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E7" w:rsidRDefault="00A324E7" w:rsidP="00A324E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E320DD" w:rsidRPr="00B0036A" w:rsidRDefault="00E320DD" w:rsidP="00A324E7">
      <w:pPr>
        <w:jc w:val="both"/>
        <w:rPr>
          <w:b/>
          <w:sz w:val="24"/>
          <w:szCs w:val="24"/>
        </w:rPr>
      </w:pPr>
    </w:p>
    <w:p w:rsidR="00A324E7" w:rsidRPr="00B0036A" w:rsidRDefault="00A324E7" w:rsidP="00A324E7">
      <w:pPr>
        <w:rPr>
          <w:b/>
          <w:sz w:val="24"/>
          <w:szCs w:val="24"/>
        </w:rPr>
      </w:pPr>
    </w:p>
    <w:p w:rsidR="00A324E7" w:rsidRDefault="00A324E7" w:rsidP="00A324E7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seis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>, às 1</w:t>
      </w:r>
      <w:r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 xml:space="preserve"> e 15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compareceram as Vereadoras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 xml:space="preserve"> e Franciele de Lima Danelon, da Comissão de Legislação, Justiça e Redação Final. Ausente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, que ligou alguns minutos antes da reunião, avisando que não poderia estar presente tendo em vista compromissos de trabalho inadiáveis, sendo que o mesmo acrescentou que ainda no período da tarde compareceria na Secretaria para verificar quais as deliberações dos outros membros da comissão. Os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membros da comissão de Finanças e Orçamento  não se fizeram presentes, tendo em vista que não havia nenhuma matéria para apreciação dessa Comissão. Presente ainda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.  Foi decidido inicialmente</w:t>
      </w:r>
      <w:r w:rsidR="001C242B">
        <w:rPr>
          <w:sz w:val="24"/>
          <w:szCs w:val="24"/>
        </w:rPr>
        <w:t xml:space="preserve"> pelas Vereadoras presentes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encaminhar para parecer jurídico as seguintes matérias</w:t>
      </w:r>
      <w:r w:rsidRPr="00A324E7">
        <w:rPr>
          <w:b/>
          <w:sz w:val="24"/>
          <w:szCs w:val="24"/>
        </w:rPr>
        <w:t>: M</w:t>
      </w:r>
      <w:r>
        <w:rPr>
          <w:b/>
          <w:sz w:val="24"/>
          <w:szCs w:val="24"/>
        </w:rPr>
        <w:t xml:space="preserve">ensagem n° 005/2014, encaminhando o projeto de lei n° 04/2014, </w:t>
      </w:r>
      <w:r>
        <w:rPr>
          <w:sz w:val="24"/>
          <w:szCs w:val="24"/>
        </w:rPr>
        <w:t xml:space="preserve"> que institui o </w:t>
      </w:r>
      <w:r w:rsidR="002B733C">
        <w:rPr>
          <w:sz w:val="24"/>
          <w:szCs w:val="24"/>
        </w:rPr>
        <w:t xml:space="preserve">Concurso Miss Guaíra como Evento Oficial do Município, define seu período de realização e forma de organização e dá ouras providências; </w:t>
      </w:r>
      <w:r w:rsidR="002B733C">
        <w:rPr>
          <w:b/>
          <w:sz w:val="24"/>
          <w:szCs w:val="24"/>
        </w:rPr>
        <w:t xml:space="preserve">Mensagem n° 006/2014, </w:t>
      </w:r>
      <w:r w:rsidR="002B733C" w:rsidRPr="002B733C">
        <w:rPr>
          <w:b/>
          <w:sz w:val="24"/>
          <w:szCs w:val="24"/>
        </w:rPr>
        <w:t>encaminhando o projeto de lei n° 05/2014</w:t>
      </w:r>
      <w:r w:rsidR="002B733C">
        <w:rPr>
          <w:sz w:val="24"/>
          <w:szCs w:val="24"/>
        </w:rPr>
        <w:t>, que Cria o Conselho Municipal dos Direitos das Pessoas com Deficiência de Guaíra, e dá outras providências;</w:t>
      </w:r>
      <w:r w:rsidR="001C242B">
        <w:rPr>
          <w:b/>
          <w:sz w:val="24"/>
          <w:szCs w:val="24"/>
        </w:rPr>
        <w:t xml:space="preserve"> Mensagem n° 007/2014, encaminhando o projeto de lei n° 06/2014, </w:t>
      </w:r>
      <w:r w:rsidR="001C242B">
        <w:rPr>
          <w:sz w:val="24"/>
          <w:szCs w:val="24"/>
        </w:rPr>
        <w:t xml:space="preserve"> que autoriza a cessão de ambulâncias em prol do CONSAMU e dá outras providências; </w:t>
      </w:r>
      <w:r w:rsidR="001C242B">
        <w:rPr>
          <w:b/>
          <w:sz w:val="24"/>
          <w:szCs w:val="24"/>
        </w:rPr>
        <w:t xml:space="preserve">Mensagem n° 008/2014, </w:t>
      </w:r>
      <w:r w:rsidR="001C242B">
        <w:rPr>
          <w:sz w:val="24"/>
          <w:szCs w:val="24"/>
        </w:rPr>
        <w:t xml:space="preserve"> </w:t>
      </w:r>
      <w:r w:rsidR="001C242B">
        <w:rPr>
          <w:b/>
          <w:sz w:val="24"/>
          <w:szCs w:val="24"/>
        </w:rPr>
        <w:t xml:space="preserve">encaminhando o projeto de lei n° 07/2013, </w:t>
      </w:r>
      <w:r w:rsidR="001C242B">
        <w:rPr>
          <w:sz w:val="24"/>
          <w:szCs w:val="24"/>
        </w:rPr>
        <w:t xml:space="preserve"> que autoriza o Poder Executivo alterar a LOA 2014 e a ajustar as programações estabelecidas no Plano Plurianual – 2014 a 2017, para criação de dotação por Excesso de Arrecadação R$ 442.800,00 (quatrocentos e quarenta e dois mil e oitocentos reais) e por correção de dotação R$ 470.000,00 (quatrocentos e setenta mil reais); </w:t>
      </w:r>
      <w:r w:rsidR="001C242B">
        <w:rPr>
          <w:b/>
          <w:sz w:val="24"/>
          <w:szCs w:val="24"/>
        </w:rPr>
        <w:t xml:space="preserve">projeto de resolução n° 1/2014, </w:t>
      </w:r>
      <w:r w:rsidR="001C242B">
        <w:rPr>
          <w:sz w:val="24"/>
          <w:szCs w:val="24"/>
        </w:rPr>
        <w:t xml:space="preserve">que autoriza a Câmara Municipal de Guaíra – </w:t>
      </w:r>
      <w:proofErr w:type="spellStart"/>
      <w:r w:rsidR="001C242B">
        <w:rPr>
          <w:sz w:val="24"/>
          <w:szCs w:val="24"/>
        </w:rPr>
        <w:t>Pr</w:t>
      </w:r>
      <w:proofErr w:type="spellEnd"/>
      <w:r w:rsidR="001C242B">
        <w:rPr>
          <w:sz w:val="24"/>
          <w:szCs w:val="24"/>
        </w:rPr>
        <w:t xml:space="preserve"> a filiar-se à ACAMOP – Associação das Câmaras de Vereadores do Oeste do Paraná e dá outras providências; </w:t>
      </w:r>
      <w:r w:rsidR="001C242B" w:rsidRPr="001C242B">
        <w:rPr>
          <w:b/>
          <w:sz w:val="24"/>
          <w:szCs w:val="24"/>
        </w:rPr>
        <w:t>Ofício n° 4/14-OPD-GP, do Tribunal de Contas do Estado do</w:t>
      </w:r>
      <w:r w:rsidR="001C242B">
        <w:rPr>
          <w:sz w:val="24"/>
          <w:szCs w:val="24"/>
        </w:rPr>
        <w:t xml:space="preserve"> </w:t>
      </w:r>
      <w:r w:rsidR="001C242B" w:rsidRPr="001C242B">
        <w:rPr>
          <w:b/>
          <w:sz w:val="24"/>
          <w:szCs w:val="24"/>
        </w:rPr>
        <w:t>Paraná</w:t>
      </w:r>
      <w:r w:rsidR="001C242B">
        <w:rPr>
          <w:sz w:val="24"/>
          <w:szCs w:val="24"/>
        </w:rPr>
        <w:t xml:space="preserve">, comunicando a emissão do parecer prévio proferido por este Tribunal nas contas do Poder Executivo do Município de Guaíra, exercício financeiro de 2009. </w:t>
      </w:r>
      <w:r>
        <w:rPr>
          <w:sz w:val="24"/>
          <w:szCs w:val="24"/>
        </w:rPr>
        <w:t xml:space="preserve">  </w:t>
      </w:r>
      <w:r w:rsidR="001C242B">
        <w:rPr>
          <w:sz w:val="24"/>
          <w:szCs w:val="24"/>
        </w:rPr>
        <w:t xml:space="preserve">Analisado o Parecer Jurídico n° </w:t>
      </w:r>
      <w:r w:rsidR="00E320DD">
        <w:rPr>
          <w:sz w:val="24"/>
          <w:szCs w:val="24"/>
        </w:rPr>
        <w:t xml:space="preserve">007/2014, sobre </w:t>
      </w:r>
      <w:r>
        <w:rPr>
          <w:sz w:val="24"/>
          <w:szCs w:val="24"/>
        </w:rPr>
        <w:t xml:space="preserve">o </w:t>
      </w:r>
      <w:r w:rsidRPr="00797133">
        <w:rPr>
          <w:b/>
          <w:sz w:val="24"/>
          <w:szCs w:val="24"/>
        </w:rPr>
        <w:t>Projeto de Emenda à Lei</w:t>
      </w:r>
      <w:r>
        <w:rPr>
          <w:sz w:val="24"/>
          <w:szCs w:val="24"/>
        </w:rPr>
        <w:t xml:space="preserve"> </w:t>
      </w:r>
      <w:r w:rsidRPr="00797133">
        <w:rPr>
          <w:b/>
          <w:sz w:val="24"/>
          <w:szCs w:val="24"/>
        </w:rPr>
        <w:t>Orgânica do Município de Guaíra n° 001/2014</w:t>
      </w:r>
      <w:r>
        <w:rPr>
          <w:sz w:val="24"/>
          <w:szCs w:val="24"/>
        </w:rPr>
        <w:t>, que altera o Parágrafo 2° do art. 52 da Lei Orgânica Municipal, para abolir a votação secreta nos casos de perda de mandato de Vereador e de apreciação do veto</w:t>
      </w:r>
      <w:r w:rsidR="00E320DD">
        <w:rPr>
          <w:sz w:val="24"/>
          <w:szCs w:val="24"/>
        </w:rPr>
        <w:t>, foi decidido exarar parecer favorável, com emenda alterando a ementa bem como o artigo 1°, excluindo a expressão “voto secreto”, também contida no inciso XIX, do art</w:t>
      </w:r>
      <w:r>
        <w:rPr>
          <w:sz w:val="24"/>
          <w:szCs w:val="24"/>
        </w:rPr>
        <w:t>.</w:t>
      </w:r>
      <w:r w:rsidR="00E320DD">
        <w:rPr>
          <w:sz w:val="24"/>
          <w:szCs w:val="24"/>
        </w:rPr>
        <w:t xml:space="preserve"> 29 da Lei Orgânica Municipal.</w:t>
      </w:r>
      <w:r w:rsidRPr="00B0036A">
        <w:rPr>
          <w:sz w:val="24"/>
          <w:szCs w:val="24"/>
        </w:rPr>
        <w:t xml:space="preserve">  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E320DD">
        <w:rPr>
          <w:sz w:val="24"/>
          <w:szCs w:val="24"/>
        </w:rPr>
        <w:t>26</w:t>
      </w:r>
      <w:r>
        <w:rPr>
          <w:sz w:val="24"/>
          <w:szCs w:val="24"/>
        </w:rPr>
        <w:t xml:space="preserve"> de fevereiro de 2014.</w:t>
      </w:r>
    </w:p>
    <w:p w:rsidR="00E320DD" w:rsidRDefault="00E320DD" w:rsidP="00A324E7">
      <w:pPr>
        <w:jc w:val="both"/>
        <w:rPr>
          <w:sz w:val="24"/>
          <w:szCs w:val="24"/>
        </w:rPr>
      </w:pPr>
    </w:p>
    <w:p w:rsidR="00E320DD" w:rsidRPr="00B0036A" w:rsidRDefault="00E320DD" w:rsidP="00A324E7">
      <w:pPr>
        <w:jc w:val="both"/>
        <w:rPr>
          <w:sz w:val="24"/>
          <w:szCs w:val="24"/>
        </w:rPr>
      </w:pPr>
    </w:p>
    <w:p w:rsidR="00A324E7" w:rsidRDefault="00A324E7" w:rsidP="00A324E7">
      <w:pPr>
        <w:jc w:val="both"/>
        <w:rPr>
          <w:sz w:val="24"/>
          <w:szCs w:val="24"/>
        </w:rPr>
      </w:pPr>
    </w:p>
    <w:p w:rsidR="00E320DD" w:rsidRPr="00E320DD" w:rsidRDefault="00E320DD" w:rsidP="00E320DD">
      <w:pPr>
        <w:rPr>
          <w:sz w:val="24"/>
          <w:szCs w:val="24"/>
        </w:rPr>
      </w:pPr>
      <w:r>
        <w:rPr>
          <w:sz w:val="24"/>
          <w:szCs w:val="24"/>
        </w:rPr>
        <w:t>FRANCIELE DE LIMA DANELON -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</w:t>
      </w:r>
    </w:p>
    <w:p w:rsidR="00E320DD" w:rsidRPr="00B0036A" w:rsidRDefault="00E320DD" w:rsidP="00A324E7">
      <w:pPr>
        <w:jc w:val="both"/>
        <w:rPr>
          <w:sz w:val="24"/>
          <w:szCs w:val="24"/>
        </w:rPr>
      </w:pPr>
    </w:p>
    <w:p w:rsidR="00A324E7" w:rsidRPr="00B0036A" w:rsidRDefault="00A324E7" w:rsidP="00A324E7">
      <w:pPr>
        <w:jc w:val="both"/>
        <w:rPr>
          <w:sz w:val="24"/>
          <w:szCs w:val="24"/>
        </w:rPr>
      </w:pPr>
      <w:bookmarkStart w:id="0" w:name="_GoBack"/>
    </w:p>
    <w:bookmarkEnd w:id="0"/>
    <w:p w:rsidR="000871E5" w:rsidRPr="00E320DD" w:rsidRDefault="00E320DD">
      <w:pPr>
        <w:rPr>
          <w:b/>
          <w:sz w:val="20"/>
          <w:szCs w:val="20"/>
        </w:rPr>
      </w:pPr>
      <w:r w:rsidRPr="00E320DD">
        <w:rPr>
          <w:b/>
          <w:sz w:val="20"/>
          <w:szCs w:val="20"/>
        </w:rPr>
        <w:t>(</w:t>
      </w:r>
      <w:r w:rsidRPr="00E320DD">
        <w:rPr>
          <w:b/>
          <w:sz w:val="20"/>
          <w:szCs w:val="20"/>
        </w:rPr>
        <w:t>ATA Nº 06/2014 -</w:t>
      </w:r>
      <w:proofErr w:type="gramStart"/>
      <w:r w:rsidRPr="00E320DD">
        <w:rPr>
          <w:b/>
          <w:sz w:val="20"/>
          <w:szCs w:val="20"/>
        </w:rPr>
        <w:t xml:space="preserve">  </w:t>
      </w:r>
      <w:proofErr w:type="gramEnd"/>
      <w:r w:rsidRPr="00E320DD">
        <w:rPr>
          <w:b/>
          <w:sz w:val="20"/>
          <w:szCs w:val="20"/>
        </w:rPr>
        <w:t>REUNIÃO CONJUNTA DAS COMISSÕES DE</w:t>
      </w:r>
      <w:r w:rsidRPr="00E320DD">
        <w:rPr>
          <w:b/>
          <w:sz w:val="20"/>
          <w:szCs w:val="20"/>
        </w:rPr>
        <w:t xml:space="preserve"> LEGISLAÇÃO E FINANÇAS – FLS. 02)</w:t>
      </w:r>
    </w:p>
    <w:p w:rsidR="00E320DD" w:rsidRDefault="00E320DD">
      <w:pPr>
        <w:rPr>
          <w:sz w:val="20"/>
          <w:szCs w:val="20"/>
        </w:rPr>
      </w:pPr>
    </w:p>
    <w:p w:rsidR="00E320DD" w:rsidRDefault="00E320DD">
      <w:pPr>
        <w:rPr>
          <w:sz w:val="20"/>
          <w:szCs w:val="20"/>
        </w:rPr>
      </w:pPr>
    </w:p>
    <w:p w:rsidR="00E320DD" w:rsidRDefault="00E320DD">
      <w:pPr>
        <w:rPr>
          <w:sz w:val="20"/>
          <w:szCs w:val="20"/>
        </w:rPr>
      </w:pPr>
    </w:p>
    <w:p w:rsidR="00E320DD" w:rsidRDefault="00E320DD">
      <w:pPr>
        <w:rPr>
          <w:sz w:val="20"/>
          <w:szCs w:val="20"/>
        </w:rPr>
      </w:pPr>
    </w:p>
    <w:p w:rsidR="00E320DD" w:rsidRPr="00797133" w:rsidRDefault="00E320DD" w:rsidP="00E320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E320DD" w:rsidRPr="00797133" w:rsidRDefault="00E320DD" w:rsidP="00E320DD">
      <w:pPr>
        <w:jc w:val="both"/>
        <w:rPr>
          <w:sz w:val="24"/>
          <w:szCs w:val="24"/>
        </w:rPr>
      </w:pPr>
    </w:p>
    <w:p w:rsidR="00E320DD" w:rsidRDefault="00E320DD">
      <w:pPr>
        <w:rPr>
          <w:sz w:val="20"/>
          <w:szCs w:val="20"/>
        </w:rPr>
      </w:pPr>
    </w:p>
    <w:sectPr w:rsidR="00E320DD" w:rsidSect="004B6F3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E7"/>
    <w:rsid w:val="000871E5"/>
    <w:rsid w:val="001C242B"/>
    <w:rsid w:val="002B733C"/>
    <w:rsid w:val="00A324E7"/>
    <w:rsid w:val="00E3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2014-03-06T12:40:00Z</cp:lastPrinted>
  <dcterms:created xsi:type="dcterms:W3CDTF">2014-03-05T18:44:00Z</dcterms:created>
  <dcterms:modified xsi:type="dcterms:W3CDTF">2014-03-06T13:10:00Z</dcterms:modified>
</cp:coreProperties>
</file>