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DC" w:rsidRPr="00A40165" w:rsidRDefault="00B076DC" w:rsidP="00B076DC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 xml:space="preserve">ATA Nº </w:t>
      </w:r>
      <w:r>
        <w:rPr>
          <w:b/>
          <w:sz w:val="22"/>
          <w:szCs w:val="22"/>
        </w:rPr>
        <w:t>40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</w:t>
      </w:r>
      <w:r>
        <w:rPr>
          <w:b/>
          <w:sz w:val="22"/>
          <w:szCs w:val="22"/>
        </w:rPr>
        <w:t>DA COMISSÃO DE OBRAS E SERVIÇOS PÚBLICOS.</w:t>
      </w:r>
      <w:r w:rsidRPr="00A40165">
        <w:rPr>
          <w:b/>
          <w:sz w:val="22"/>
          <w:szCs w:val="22"/>
        </w:rPr>
        <w:t xml:space="preserve"> </w:t>
      </w:r>
    </w:p>
    <w:p w:rsidR="00B076DC" w:rsidRPr="00A40165" w:rsidRDefault="00B076DC" w:rsidP="00B076DC">
      <w:pPr>
        <w:rPr>
          <w:b/>
          <w:sz w:val="22"/>
          <w:szCs w:val="22"/>
        </w:rPr>
      </w:pPr>
    </w:p>
    <w:p w:rsidR="00B076DC" w:rsidRDefault="00B076DC" w:rsidP="00B076D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</w:t>
      </w:r>
      <w:r>
        <w:rPr>
          <w:sz w:val="22"/>
          <w:szCs w:val="22"/>
        </w:rPr>
        <w:t>vinte e seis</w:t>
      </w:r>
      <w:r>
        <w:rPr>
          <w:sz w:val="22"/>
          <w:szCs w:val="22"/>
        </w:rPr>
        <w:t xml:space="preserve"> dias do mês de </w:t>
      </w:r>
      <w:r>
        <w:rPr>
          <w:sz w:val="22"/>
          <w:szCs w:val="22"/>
        </w:rPr>
        <w:t>novembro</w:t>
      </w:r>
      <w:r w:rsidRPr="00A40165">
        <w:rPr>
          <w:sz w:val="22"/>
          <w:szCs w:val="22"/>
        </w:rPr>
        <w:t xml:space="preserve"> de dois mil e quatorze, às 1</w:t>
      </w:r>
      <w:r>
        <w:rPr>
          <w:sz w:val="22"/>
          <w:szCs w:val="22"/>
        </w:rPr>
        <w:t>3</w:t>
      </w:r>
      <w:r w:rsidRPr="00A40165">
        <w:rPr>
          <w:sz w:val="22"/>
          <w:szCs w:val="22"/>
        </w:rPr>
        <w:t xml:space="preserve"> horas, na sala de reuniões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da Câmara Municipal de Guaíra, Estado do Paraná, compareceram os Vereadores  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Paixão da Silva e Tereza Camilo dos Santos, </w:t>
      </w:r>
      <w:r w:rsidRPr="00A40165">
        <w:rPr>
          <w:sz w:val="22"/>
          <w:szCs w:val="22"/>
        </w:rPr>
        <w:t xml:space="preserve">  para reunião  </w:t>
      </w:r>
      <w:r>
        <w:rPr>
          <w:sz w:val="22"/>
          <w:szCs w:val="22"/>
        </w:rPr>
        <w:t>extraordinária da</w:t>
      </w:r>
      <w:r w:rsidRPr="00A40165">
        <w:rPr>
          <w:sz w:val="22"/>
          <w:szCs w:val="22"/>
        </w:rPr>
        <w:t xml:space="preserve"> comiss</w:t>
      </w:r>
      <w:r>
        <w:rPr>
          <w:sz w:val="22"/>
          <w:szCs w:val="22"/>
        </w:rPr>
        <w:t>ão</w:t>
      </w:r>
      <w:r w:rsidRPr="00A40165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Obras e Serviços </w:t>
      </w:r>
      <w:proofErr w:type="spellStart"/>
      <w:r>
        <w:rPr>
          <w:sz w:val="22"/>
          <w:szCs w:val="22"/>
        </w:rPr>
        <w:t>Púlbicos</w:t>
      </w:r>
      <w:proofErr w:type="spellEnd"/>
      <w:r>
        <w:rPr>
          <w:sz w:val="22"/>
          <w:szCs w:val="22"/>
        </w:rPr>
        <w:t>. Ausente o Vereador Osvaldino da Silveira, Relator da referida comissão.</w:t>
      </w:r>
      <w:r>
        <w:rPr>
          <w:sz w:val="22"/>
          <w:szCs w:val="22"/>
        </w:rPr>
        <w:t xml:space="preserve"> Os Vereadores foram comunicamos por telefone a respeito da reunião, a pedido do Presidente da comissão, sendo que o Vereador Osvaldino não pôde comparecer.</w:t>
      </w:r>
      <w:r>
        <w:rPr>
          <w:sz w:val="22"/>
          <w:szCs w:val="22"/>
        </w:rPr>
        <w:t xml:space="preserve"> Presente também a </w:t>
      </w:r>
      <w:r w:rsidRPr="00A40165">
        <w:rPr>
          <w:sz w:val="22"/>
          <w:szCs w:val="22"/>
        </w:rPr>
        <w:t xml:space="preserve">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 </w:t>
      </w:r>
      <w:r>
        <w:rPr>
          <w:sz w:val="22"/>
          <w:szCs w:val="22"/>
        </w:rPr>
        <w:t>F</w:t>
      </w:r>
      <w:r>
        <w:rPr>
          <w:sz w:val="22"/>
          <w:szCs w:val="22"/>
        </w:rPr>
        <w:t>oi analisado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 xml:space="preserve">o </w:t>
      </w:r>
      <w:r w:rsidRPr="00116926">
        <w:rPr>
          <w:b/>
          <w:sz w:val="22"/>
          <w:szCs w:val="22"/>
        </w:rPr>
        <w:t>Parecer Jurídico n° 0</w:t>
      </w:r>
      <w:r>
        <w:rPr>
          <w:b/>
          <w:sz w:val="22"/>
          <w:szCs w:val="22"/>
        </w:rPr>
        <w:t>90</w:t>
      </w:r>
      <w:r w:rsidRPr="00116926">
        <w:rPr>
          <w:b/>
          <w:sz w:val="22"/>
          <w:szCs w:val="22"/>
        </w:rPr>
        <w:t>/2014</w:t>
      </w:r>
      <w:r>
        <w:rPr>
          <w:sz w:val="22"/>
          <w:szCs w:val="22"/>
        </w:rPr>
        <w:t xml:space="preserve">,  e </w:t>
      </w:r>
      <w:r w:rsidRPr="005E2874">
        <w:rPr>
          <w:b/>
          <w:sz w:val="22"/>
          <w:szCs w:val="22"/>
        </w:rPr>
        <w:t>o projeto de lei n° 0</w:t>
      </w:r>
      <w:r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9</w:t>
      </w:r>
      <w:r w:rsidRPr="005E2874">
        <w:rPr>
          <w:b/>
          <w:sz w:val="22"/>
          <w:szCs w:val="22"/>
        </w:rPr>
        <w:t>/2014,</w:t>
      </w:r>
      <w:r>
        <w:rPr>
          <w:sz w:val="22"/>
          <w:szCs w:val="22"/>
        </w:rPr>
        <w:t xml:space="preserve"> que autoriza o Poder Executivo</w:t>
      </w:r>
      <w:r>
        <w:rPr>
          <w:sz w:val="22"/>
          <w:szCs w:val="22"/>
        </w:rPr>
        <w:t xml:space="preserve"> Municipal</w:t>
      </w:r>
      <w:r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proceder a desapropriação amigável ou judicial de imóvel rural e dá outras providências, sendo que a comissão decidiu aguardar primeiramente o pronunciamento das comissões de Legislação e Finanças para somente então emitir o seu parecer.  O Vereador </w:t>
      </w:r>
      <w:proofErr w:type="spellStart"/>
      <w:r>
        <w:rPr>
          <w:sz w:val="22"/>
          <w:szCs w:val="22"/>
        </w:rPr>
        <w:t>Valberto</w:t>
      </w:r>
      <w:proofErr w:type="spellEnd"/>
      <w:r>
        <w:rPr>
          <w:sz w:val="22"/>
          <w:szCs w:val="22"/>
        </w:rPr>
        <w:t xml:space="preserve"> solicitou </w:t>
      </w:r>
      <w:proofErr w:type="gramStart"/>
      <w:r>
        <w:rPr>
          <w:sz w:val="22"/>
          <w:szCs w:val="22"/>
        </w:rPr>
        <w:t>à</w:t>
      </w:r>
      <w:proofErr w:type="gramEnd"/>
      <w:r>
        <w:rPr>
          <w:sz w:val="22"/>
          <w:szCs w:val="22"/>
        </w:rPr>
        <w:t xml:space="preserve"> Oficial Legislativa para elaborar uma emenda modificativa ao Projeto de Resolução n° 4/2014,  que estabelece e regulamenta o uso dos veículos que compõem a frota da Câmara Municipal de Guaíra, alterando o parágrafo único, para que não conste prazo de solicitação de uso dos veículos e também o artigo 11, incluindo a palavra Vereador. </w:t>
      </w:r>
      <w:r>
        <w:rPr>
          <w:sz w:val="22"/>
          <w:szCs w:val="22"/>
        </w:rPr>
        <w:t xml:space="preserve"> Nada mais havendo a ser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>
        <w:rPr>
          <w:sz w:val="22"/>
          <w:szCs w:val="22"/>
        </w:rPr>
        <w:t>26 de novembro</w:t>
      </w:r>
      <w:bookmarkStart w:id="0" w:name="_GoBack"/>
      <w:bookmarkEnd w:id="0"/>
      <w:r>
        <w:rPr>
          <w:sz w:val="22"/>
          <w:szCs w:val="22"/>
        </w:rPr>
        <w:t xml:space="preserve"> de 2014</w:t>
      </w:r>
      <w:r w:rsidRPr="00A40165">
        <w:rPr>
          <w:sz w:val="22"/>
          <w:szCs w:val="22"/>
        </w:rPr>
        <w:t>.</w:t>
      </w:r>
    </w:p>
    <w:p w:rsidR="00B076DC" w:rsidRDefault="00B076DC" w:rsidP="00B076DC">
      <w:pPr>
        <w:jc w:val="both"/>
        <w:rPr>
          <w:sz w:val="22"/>
          <w:szCs w:val="22"/>
        </w:rPr>
      </w:pPr>
    </w:p>
    <w:p w:rsidR="00B076DC" w:rsidRDefault="00B076DC" w:rsidP="00B076DC">
      <w:pPr>
        <w:jc w:val="both"/>
        <w:rPr>
          <w:sz w:val="22"/>
          <w:szCs w:val="22"/>
        </w:rPr>
      </w:pPr>
    </w:p>
    <w:p w:rsidR="00B076DC" w:rsidRDefault="00B076DC" w:rsidP="00B076DC">
      <w:pPr>
        <w:jc w:val="both"/>
        <w:rPr>
          <w:sz w:val="22"/>
          <w:szCs w:val="22"/>
        </w:rPr>
      </w:pPr>
      <w:r>
        <w:rPr>
          <w:sz w:val="22"/>
          <w:szCs w:val="22"/>
        </w:rPr>
        <w:t>VALBERTO PAIXÃO DA SILVA – Presidente da Comissão de Obras e Serviços Públicos</w:t>
      </w:r>
    </w:p>
    <w:p w:rsidR="00B076DC" w:rsidRDefault="00B076DC" w:rsidP="00B076DC">
      <w:pPr>
        <w:jc w:val="both"/>
        <w:rPr>
          <w:sz w:val="22"/>
          <w:szCs w:val="22"/>
        </w:rPr>
      </w:pPr>
    </w:p>
    <w:p w:rsidR="00B076DC" w:rsidRPr="00A40165" w:rsidRDefault="00B076DC" w:rsidP="00B076DC">
      <w:pPr>
        <w:jc w:val="both"/>
        <w:rPr>
          <w:sz w:val="22"/>
          <w:szCs w:val="22"/>
        </w:rPr>
      </w:pPr>
    </w:p>
    <w:p w:rsidR="00B076DC" w:rsidRDefault="00B076DC" w:rsidP="00B076DC">
      <w:pPr>
        <w:jc w:val="both"/>
        <w:rPr>
          <w:sz w:val="22"/>
          <w:szCs w:val="22"/>
        </w:rPr>
      </w:pPr>
      <w:r>
        <w:rPr>
          <w:sz w:val="22"/>
          <w:szCs w:val="22"/>
        </w:rPr>
        <w:t>TEREZA CAMILO DOS SANTOS – Secretária da Comissão de Obras e Serviços Públicos</w:t>
      </w:r>
    </w:p>
    <w:p w:rsidR="00B076DC" w:rsidRDefault="00B076DC" w:rsidP="00B076DC">
      <w:pPr>
        <w:jc w:val="both"/>
        <w:rPr>
          <w:sz w:val="22"/>
          <w:szCs w:val="22"/>
        </w:rPr>
      </w:pPr>
    </w:p>
    <w:p w:rsidR="00B076DC" w:rsidRDefault="00B076DC" w:rsidP="00B076DC">
      <w:pPr>
        <w:jc w:val="both"/>
        <w:rPr>
          <w:sz w:val="22"/>
          <w:szCs w:val="22"/>
        </w:rPr>
      </w:pPr>
    </w:p>
    <w:p w:rsidR="00B076DC" w:rsidRPr="00A40165" w:rsidRDefault="00B076DC" w:rsidP="00B076DC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B076DC" w:rsidRDefault="00B076DC" w:rsidP="00B076DC">
      <w:pPr>
        <w:jc w:val="both"/>
        <w:rPr>
          <w:sz w:val="24"/>
          <w:szCs w:val="24"/>
        </w:rPr>
      </w:pPr>
    </w:p>
    <w:p w:rsidR="00B076DC" w:rsidRDefault="00B076DC" w:rsidP="00B076DC"/>
    <w:p w:rsidR="00B076DC" w:rsidRDefault="00B076DC" w:rsidP="00B076DC"/>
    <w:p w:rsidR="00B076DC" w:rsidRDefault="00B076DC" w:rsidP="00B076DC"/>
    <w:p w:rsidR="00B076DC" w:rsidRDefault="00B076DC" w:rsidP="00B076DC"/>
    <w:p w:rsidR="00D563AE" w:rsidRDefault="00D563AE"/>
    <w:sectPr w:rsidR="00D563AE" w:rsidSect="002440B4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6DC"/>
    <w:rsid w:val="008A75F3"/>
    <w:rsid w:val="00B076DC"/>
    <w:rsid w:val="00D5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6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2014-12-01T12:25:00Z</cp:lastPrinted>
  <dcterms:created xsi:type="dcterms:W3CDTF">2014-12-01T12:15:00Z</dcterms:created>
  <dcterms:modified xsi:type="dcterms:W3CDTF">2014-12-01T12:29:00Z</dcterms:modified>
</cp:coreProperties>
</file>