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63B" w:rsidRPr="00A40165" w:rsidRDefault="0079563B" w:rsidP="0079563B">
      <w:pPr>
        <w:jc w:val="both"/>
        <w:rPr>
          <w:b/>
          <w:sz w:val="22"/>
          <w:szCs w:val="22"/>
        </w:rPr>
      </w:pPr>
      <w:r w:rsidRPr="00A40165">
        <w:rPr>
          <w:b/>
          <w:sz w:val="22"/>
          <w:szCs w:val="22"/>
        </w:rPr>
        <w:t xml:space="preserve">ATA Nº </w:t>
      </w:r>
      <w:r>
        <w:rPr>
          <w:b/>
          <w:sz w:val="22"/>
          <w:szCs w:val="22"/>
        </w:rPr>
        <w:t>02</w:t>
      </w:r>
      <w:r w:rsidRPr="00A40165">
        <w:rPr>
          <w:b/>
          <w:sz w:val="22"/>
          <w:szCs w:val="22"/>
        </w:rPr>
        <w:t>/2014 -</w:t>
      </w:r>
      <w:proofErr w:type="gramStart"/>
      <w:r w:rsidRPr="00A40165">
        <w:rPr>
          <w:b/>
          <w:sz w:val="22"/>
          <w:szCs w:val="22"/>
        </w:rPr>
        <w:t xml:space="preserve">  </w:t>
      </w:r>
      <w:proofErr w:type="gramEnd"/>
      <w:r w:rsidRPr="00A40165">
        <w:rPr>
          <w:b/>
          <w:sz w:val="22"/>
          <w:szCs w:val="22"/>
        </w:rPr>
        <w:t>REUNIÃO</w:t>
      </w:r>
      <w:r>
        <w:rPr>
          <w:b/>
          <w:sz w:val="22"/>
          <w:szCs w:val="22"/>
        </w:rPr>
        <w:t xml:space="preserve"> </w:t>
      </w:r>
      <w:r w:rsidRPr="00A40165">
        <w:rPr>
          <w:b/>
          <w:sz w:val="22"/>
          <w:szCs w:val="22"/>
        </w:rPr>
        <w:t xml:space="preserve"> </w:t>
      </w:r>
      <w:r>
        <w:rPr>
          <w:b/>
          <w:sz w:val="22"/>
          <w:szCs w:val="22"/>
        </w:rPr>
        <w:t xml:space="preserve">DA COMISSÃO </w:t>
      </w:r>
      <w:r>
        <w:rPr>
          <w:b/>
          <w:sz w:val="22"/>
          <w:szCs w:val="22"/>
        </w:rPr>
        <w:t>ESPECIAL PROCESSANTE, para investigação de denúncia de Quebra de Decoro Parlamentar por parte do vereador Getúlio Benites Centurião.</w:t>
      </w:r>
      <w:r w:rsidRPr="00A40165">
        <w:rPr>
          <w:b/>
          <w:sz w:val="22"/>
          <w:szCs w:val="22"/>
        </w:rPr>
        <w:t xml:space="preserve"> </w:t>
      </w:r>
    </w:p>
    <w:p w:rsidR="0079563B" w:rsidRPr="00A40165" w:rsidRDefault="0079563B" w:rsidP="0079563B">
      <w:pPr>
        <w:rPr>
          <w:b/>
          <w:sz w:val="22"/>
          <w:szCs w:val="22"/>
        </w:rPr>
      </w:pPr>
    </w:p>
    <w:p w:rsidR="0079563B" w:rsidRDefault="0079563B" w:rsidP="0079563B">
      <w:pPr>
        <w:jc w:val="both"/>
        <w:rPr>
          <w:sz w:val="22"/>
          <w:szCs w:val="22"/>
        </w:rPr>
      </w:pPr>
      <w:r>
        <w:rPr>
          <w:sz w:val="22"/>
          <w:szCs w:val="22"/>
        </w:rPr>
        <w:t xml:space="preserve">Aos </w:t>
      </w:r>
      <w:r>
        <w:rPr>
          <w:sz w:val="22"/>
          <w:szCs w:val="22"/>
        </w:rPr>
        <w:t>sete</w:t>
      </w:r>
      <w:r>
        <w:rPr>
          <w:sz w:val="22"/>
          <w:szCs w:val="22"/>
        </w:rPr>
        <w:t xml:space="preserve"> dias do mês de </w:t>
      </w:r>
      <w:r>
        <w:rPr>
          <w:sz w:val="22"/>
          <w:szCs w:val="22"/>
        </w:rPr>
        <w:t>janeiro</w:t>
      </w:r>
      <w:r>
        <w:rPr>
          <w:sz w:val="22"/>
          <w:szCs w:val="22"/>
        </w:rPr>
        <w:t xml:space="preserve"> de</w:t>
      </w:r>
      <w:r w:rsidRPr="00A40165">
        <w:rPr>
          <w:sz w:val="22"/>
          <w:szCs w:val="22"/>
        </w:rPr>
        <w:t xml:space="preserve"> dois mil e </w:t>
      </w:r>
      <w:r>
        <w:rPr>
          <w:sz w:val="22"/>
          <w:szCs w:val="22"/>
        </w:rPr>
        <w:t>quinze</w:t>
      </w:r>
      <w:r w:rsidRPr="00A40165">
        <w:rPr>
          <w:sz w:val="22"/>
          <w:szCs w:val="22"/>
        </w:rPr>
        <w:t>, às 1</w:t>
      </w:r>
      <w:r>
        <w:rPr>
          <w:sz w:val="22"/>
          <w:szCs w:val="22"/>
        </w:rPr>
        <w:t>0</w:t>
      </w:r>
      <w:r w:rsidRPr="00A40165">
        <w:rPr>
          <w:sz w:val="22"/>
          <w:szCs w:val="22"/>
        </w:rPr>
        <w:t xml:space="preserve"> horas</w:t>
      </w:r>
      <w:r>
        <w:rPr>
          <w:sz w:val="22"/>
          <w:szCs w:val="22"/>
        </w:rPr>
        <w:t xml:space="preserve"> e </w:t>
      </w:r>
      <w:r>
        <w:rPr>
          <w:sz w:val="22"/>
          <w:szCs w:val="22"/>
        </w:rPr>
        <w:t>2</w:t>
      </w:r>
      <w:r>
        <w:rPr>
          <w:sz w:val="22"/>
          <w:szCs w:val="22"/>
        </w:rPr>
        <w:t>0 minutos</w:t>
      </w:r>
      <w:r w:rsidRPr="00A40165">
        <w:rPr>
          <w:sz w:val="22"/>
          <w:szCs w:val="22"/>
        </w:rPr>
        <w:t>,</w:t>
      </w:r>
      <w:proofErr w:type="gramStart"/>
      <w:r>
        <w:rPr>
          <w:sz w:val="22"/>
          <w:szCs w:val="22"/>
        </w:rPr>
        <w:t xml:space="preserve">  </w:t>
      </w:r>
      <w:r w:rsidRPr="00A40165">
        <w:rPr>
          <w:sz w:val="22"/>
          <w:szCs w:val="22"/>
        </w:rPr>
        <w:t xml:space="preserve"> </w:t>
      </w:r>
      <w:proofErr w:type="gramEnd"/>
      <w:r w:rsidRPr="00A40165">
        <w:rPr>
          <w:sz w:val="22"/>
          <w:szCs w:val="22"/>
        </w:rPr>
        <w:t xml:space="preserve">na </w:t>
      </w:r>
      <w:r>
        <w:rPr>
          <w:sz w:val="22"/>
          <w:szCs w:val="22"/>
        </w:rPr>
        <w:t>sala de reuniões</w:t>
      </w:r>
      <w:r w:rsidRPr="00A40165">
        <w:rPr>
          <w:sz w:val="22"/>
          <w:szCs w:val="22"/>
        </w:rPr>
        <w:t xml:space="preserve">  da Câmara Municipal de Guaíra</w:t>
      </w:r>
      <w:bookmarkStart w:id="0" w:name="_GoBack"/>
      <w:bookmarkEnd w:id="0"/>
      <w:r w:rsidRPr="00A40165">
        <w:rPr>
          <w:sz w:val="22"/>
          <w:szCs w:val="22"/>
        </w:rPr>
        <w:t xml:space="preserve"> </w:t>
      </w:r>
      <w:r>
        <w:rPr>
          <w:sz w:val="22"/>
          <w:szCs w:val="22"/>
        </w:rPr>
        <w:t xml:space="preserve">reuniu-se </w:t>
      </w:r>
      <w:r>
        <w:rPr>
          <w:sz w:val="22"/>
          <w:szCs w:val="22"/>
        </w:rPr>
        <w:t>a</w:t>
      </w:r>
      <w:r>
        <w:rPr>
          <w:sz w:val="22"/>
          <w:szCs w:val="22"/>
        </w:rPr>
        <w:t xml:space="preserve"> Comissão </w:t>
      </w:r>
      <w:r>
        <w:rPr>
          <w:sz w:val="22"/>
          <w:szCs w:val="22"/>
        </w:rPr>
        <w:t xml:space="preserve">Especial Processante formada pelos Vereadores Franciele de Lima Danelon, Osvaldino da Silveira e Rosana de Lima </w:t>
      </w:r>
      <w:proofErr w:type="spellStart"/>
      <w:r>
        <w:rPr>
          <w:sz w:val="22"/>
          <w:szCs w:val="22"/>
        </w:rPr>
        <w:t>Brizzi</w:t>
      </w:r>
      <w:proofErr w:type="spellEnd"/>
      <w:r>
        <w:rPr>
          <w:sz w:val="22"/>
          <w:szCs w:val="22"/>
        </w:rPr>
        <w:t xml:space="preserve">. Presente a Vereadora Franciele de Lima Danelon e o Vereador Osvaldino da Silveira, bem como </w:t>
      </w:r>
      <w:proofErr w:type="gramStart"/>
      <w:r>
        <w:rPr>
          <w:sz w:val="22"/>
          <w:szCs w:val="22"/>
        </w:rPr>
        <w:t>a Oficial</w:t>
      </w:r>
      <w:proofErr w:type="gramEnd"/>
      <w:r>
        <w:rPr>
          <w:sz w:val="22"/>
          <w:szCs w:val="22"/>
        </w:rPr>
        <w:t xml:space="preserve"> Legislativa Andréa Marta </w:t>
      </w:r>
      <w:proofErr w:type="spellStart"/>
      <w:r>
        <w:rPr>
          <w:sz w:val="22"/>
          <w:szCs w:val="22"/>
        </w:rPr>
        <w:t>Salamon</w:t>
      </w:r>
      <w:proofErr w:type="spellEnd"/>
      <w:r>
        <w:rPr>
          <w:sz w:val="22"/>
          <w:szCs w:val="22"/>
        </w:rPr>
        <w:t xml:space="preserve"> </w:t>
      </w:r>
      <w:proofErr w:type="spellStart"/>
      <w:r>
        <w:rPr>
          <w:sz w:val="22"/>
          <w:szCs w:val="22"/>
        </w:rPr>
        <w:t>Schimmel</w:t>
      </w:r>
      <w:proofErr w:type="spellEnd"/>
      <w:r>
        <w:rPr>
          <w:sz w:val="22"/>
          <w:szCs w:val="22"/>
        </w:rPr>
        <w:t xml:space="preserve"> o a Assessora </w:t>
      </w:r>
      <w:proofErr w:type="spellStart"/>
      <w:r>
        <w:rPr>
          <w:sz w:val="22"/>
          <w:szCs w:val="22"/>
        </w:rPr>
        <w:t>Juridica</w:t>
      </w:r>
      <w:proofErr w:type="spellEnd"/>
      <w:r>
        <w:rPr>
          <w:sz w:val="22"/>
          <w:szCs w:val="22"/>
        </w:rPr>
        <w:t xml:space="preserve"> Juliana </w:t>
      </w:r>
      <w:proofErr w:type="spellStart"/>
      <w:r>
        <w:rPr>
          <w:sz w:val="22"/>
          <w:szCs w:val="22"/>
        </w:rPr>
        <w:t>Rigolon</w:t>
      </w:r>
      <w:proofErr w:type="spellEnd"/>
      <w:r>
        <w:rPr>
          <w:sz w:val="22"/>
          <w:szCs w:val="22"/>
        </w:rPr>
        <w:t xml:space="preserve"> de Matos. Ausente a Vereadora Rosana de Lima </w:t>
      </w:r>
      <w:proofErr w:type="spellStart"/>
      <w:r>
        <w:rPr>
          <w:sz w:val="22"/>
          <w:szCs w:val="22"/>
        </w:rPr>
        <w:t>Brizzi</w:t>
      </w:r>
      <w:proofErr w:type="spellEnd"/>
      <w:r>
        <w:rPr>
          <w:sz w:val="22"/>
          <w:szCs w:val="22"/>
        </w:rPr>
        <w:t xml:space="preserve">, que se encontrava fora do município. Iniciada a reunião, foi lida pela Assessora Jurídica Juliana </w:t>
      </w:r>
      <w:proofErr w:type="spellStart"/>
      <w:r>
        <w:rPr>
          <w:sz w:val="22"/>
          <w:szCs w:val="22"/>
        </w:rPr>
        <w:t>Rigolon</w:t>
      </w:r>
      <w:proofErr w:type="spellEnd"/>
      <w:r>
        <w:rPr>
          <w:sz w:val="22"/>
          <w:szCs w:val="22"/>
        </w:rPr>
        <w:t xml:space="preserve"> de Matos, a defesa apresentada pelo Vereador Getúlio Benites Centurião em face da ação civil pública de improbidade administrativa que lhe move o Ministério Público do Estado do Paraná, requerendo a Quebra de Decoro Parlamentar. </w:t>
      </w:r>
      <w:r w:rsidR="00204CC1">
        <w:rPr>
          <w:sz w:val="22"/>
          <w:szCs w:val="22"/>
        </w:rPr>
        <w:t>Discutida a matéria em relação à fundamentação jurídica apresentada, foi concluído pelos membros da Comissão Especial Processante que não houve dolo (intenção) por parte do acusado em lesar os cofres públicos ou de obter vantagem indevida no exercício da função, opinando tanto a Presidente da Comissão quanto o Relator pelo ARQUIVAMENTO, bem como pela emissão de parecer ao Presidente do Legislativo, comunicando esta decisão.</w:t>
      </w:r>
      <w:r>
        <w:rPr>
          <w:sz w:val="22"/>
          <w:szCs w:val="22"/>
        </w:rPr>
        <w:t xml:space="preserve"> </w:t>
      </w:r>
      <w:r w:rsidR="00204CC1">
        <w:rPr>
          <w:sz w:val="22"/>
          <w:szCs w:val="22"/>
        </w:rPr>
        <w:t>Nada mais havendo a ser tratado,</w:t>
      </w:r>
      <w:r>
        <w:rPr>
          <w:sz w:val="22"/>
          <w:szCs w:val="22"/>
        </w:rPr>
        <w:t xml:space="preserve"> foi </w:t>
      </w:r>
      <w:r w:rsidRPr="00A40165">
        <w:rPr>
          <w:sz w:val="22"/>
          <w:szCs w:val="22"/>
        </w:rPr>
        <w:t>lavrada</w:t>
      </w:r>
      <w:proofErr w:type="gramStart"/>
      <w:r w:rsidRPr="00A40165">
        <w:rPr>
          <w:sz w:val="22"/>
          <w:szCs w:val="22"/>
        </w:rPr>
        <w:t xml:space="preserve">  </w:t>
      </w:r>
      <w:proofErr w:type="gramEnd"/>
      <w:r w:rsidRPr="00A40165">
        <w:rPr>
          <w:sz w:val="22"/>
          <w:szCs w:val="22"/>
        </w:rPr>
        <w:t xml:space="preserve">a presente ata, que após lida e achada conforme será assinada. Eu, Andréa Marta </w:t>
      </w:r>
      <w:proofErr w:type="spellStart"/>
      <w:r w:rsidRPr="00A40165">
        <w:rPr>
          <w:sz w:val="22"/>
          <w:szCs w:val="22"/>
        </w:rPr>
        <w:t>Salamon</w:t>
      </w:r>
      <w:proofErr w:type="spellEnd"/>
      <w:r w:rsidRPr="00A40165">
        <w:rPr>
          <w:sz w:val="22"/>
          <w:szCs w:val="22"/>
        </w:rPr>
        <w:t xml:space="preserve"> </w:t>
      </w:r>
      <w:proofErr w:type="spellStart"/>
      <w:r w:rsidRPr="00A40165">
        <w:rPr>
          <w:sz w:val="22"/>
          <w:szCs w:val="22"/>
        </w:rPr>
        <w:t>Schimmel</w:t>
      </w:r>
      <w:proofErr w:type="spellEnd"/>
      <w:r w:rsidRPr="00A40165">
        <w:rPr>
          <w:sz w:val="22"/>
          <w:szCs w:val="22"/>
        </w:rPr>
        <w:t xml:space="preserve">______________, redigi a presente, que subscrevo. Sala de Reuniões da Câmara Municipal de Guaíra, PR, em </w:t>
      </w:r>
      <w:r w:rsidR="00204CC1">
        <w:rPr>
          <w:sz w:val="22"/>
          <w:szCs w:val="22"/>
        </w:rPr>
        <w:t>07 de janeiro de 2015</w:t>
      </w:r>
      <w:r w:rsidRPr="00A40165">
        <w:rPr>
          <w:sz w:val="22"/>
          <w:szCs w:val="22"/>
        </w:rPr>
        <w:t>.</w:t>
      </w:r>
    </w:p>
    <w:p w:rsidR="0079563B" w:rsidRDefault="0079563B" w:rsidP="0079563B">
      <w:pPr>
        <w:jc w:val="both"/>
        <w:rPr>
          <w:sz w:val="22"/>
          <w:szCs w:val="22"/>
        </w:rPr>
      </w:pPr>
    </w:p>
    <w:p w:rsidR="0079563B" w:rsidRDefault="0079563B" w:rsidP="0079563B">
      <w:pPr>
        <w:jc w:val="both"/>
        <w:rPr>
          <w:sz w:val="22"/>
          <w:szCs w:val="22"/>
        </w:rPr>
      </w:pPr>
    </w:p>
    <w:p w:rsidR="0079563B" w:rsidRDefault="00204CC1" w:rsidP="0079563B">
      <w:pPr>
        <w:jc w:val="both"/>
        <w:rPr>
          <w:sz w:val="22"/>
          <w:szCs w:val="22"/>
        </w:rPr>
      </w:pPr>
      <w:r>
        <w:rPr>
          <w:sz w:val="22"/>
          <w:szCs w:val="22"/>
        </w:rPr>
        <w:t xml:space="preserve">FRANCIELE DE LIMA </w:t>
      </w:r>
      <w:proofErr w:type="gramStart"/>
      <w:r>
        <w:rPr>
          <w:sz w:val="22"/>
          <w:szCs w:val="22"/>
        </w:rPr>
        <w:t>DANELON</w:t>
      </w:r>
      <w:r w:rsidR="0079563B">
        <w:rPr>
          <w:sz w:val="22"/>
          <w:szCs w:val="22"/>
        </w:rPr>
        <w:t xml:space="preserve"> –Presidente</w:t>
      </w:r>
      <w:proofErr w:type="gramEnd"/>
      <w:r w:rsidR="0079563B">
        <w:rPr>
          <w:sz w:val="22"/>
          <w:szCs w:val="22"/>
        </w:rPr>
        <w:t xml:space="preserve"> da Comissão </w:t>
      </w:r>
      <w:r>
        <w:rPr>
          <w:sz w:val="22"/>
          <w:szCs w:val="22"/>
        </w:rPr>
        <w:t>Processante</w:t>
      </w:r>
      <w:r w:rsidR="0079563B">
        <w:rPr>
          <w:sz w:val="22"/>
          <w:szCs w:val="22"/>
        </w:rPr>
        <w:t xml:space="preserve"> </w:t>
      </w:r>
    </w:p>
    <w:p w:rsidR="0079563B" w:rsidRDefault="0079563B" w:rsidP="0079563B">
      <w:pPr>
        <w:jc w:val="both"/>
        <w:rPr>
          <w:sz w:val="22"/>
          <w:szCs w:val="22"/>
        </w:rPr>
      </w:pPr>
    </w:p>
    <w:p w:rsidR="0079563B" w:rsidRDefault="0079563B" w:rsidP="0079563B">
      <w:pPr>
        <w:jc w:val="both"/>
        <w:rPr>
          <w:sz w:val="22"/>
          <w:szCs w:val="22"/>
        </w:rPr>
      </w:pPr>
    </w:p>
    <w:p w:rsidR="0079563B" w:rsidRDefault="0079563B" w:rsidP="0079563B">
      <w:pPr>
        <w:jc w:val="both"/>
        <w:rPr>
          <w:sz w:val="22"/>
          <w:szCs w:val="22"/>
        </w:rPr>
      </w:pPr>
      <w:r>
        <w:rPr>
          <w:sz w:val="22"/>
          <w:szCs w:val="22"/>
        </w:rPr>
        <w:t xml:space="preserve">OSVALDINO DA SILVEIRA – Relator da Comissão </w:t>
      </w:r>
      <w:r w:rsidR="00204CC1">
        <w:rPr>
          <w:sz w:val="22"/>
          <w:szCs w:val="22"/>
        </w:rPr>
        <w:t>Processante</w:t>
      </w:r>
    </w:p>
    <w:p w:rsidR="0079563B" w:rsidRDefault="0079563B" w:rsidP="0079563B">
      <w:pPr>
        <w:jc w:val="both"/>
        <w:rPr>
          <w:sz w:val="22"/>
          <w:szCs w:val="22"/>
        </w:rPr>
      </w:pPr>
    </w:p>
    <w:p w:rsidR="0079563B" w:rsidRDefault="0079563B" w:rsidP="0079563B">
      <w:pPr>
        <w:jc w:val="both"/>
        <w:rPr>
          <w:sz w:val="22"/>
          <w:szCs w:val="22"/>
        </w:rPr>
      </w:pPr>
    </w:p>
    <w:p w:rsidR="0079563B" w:rsidRDefault="00204CC1" w:rsidP="0079563B">
      <w:pPr>
        <w:jc w:val="both"/>
        <w:rPr>
          <w:sz w:val="22"/>
          <w:szCs w:val="22"/>
        </w:rPr>
      </w:pPr>
      <w:r>
        <w:rPr>
          <w:sz w:val="22"/>
          <w:szCs w:val="22"/>
        </w:rPr>
        <w:t>JULIANA RIGOLON DE MATOS – Assessora Jurídica</w:t>
      </w:r>
    </w:p>
    <w:p w:rsidR="0079563B" w:rsidRDefault="0079563B" w:rsidP="0079563B">
      <w:pPr>
        <w:jc w:val="both"/>
        <w:rPr>
          <w:sz w:val="22"/>
          <w:szCs w:val="22"/>
        </w:rPr>
      </w:pPr>
    </w:p>
    <w:p w:rsidR="0079563B" w:rsidRDefault="0079563B" w:rsidP="0079563B">
      <w:pPr>
        <w:jc w:val="both"/>
        <w:rPr>
          <w:sz w:val="22"/>
          <w:szCs w:val="22"/>
        </w:rPr>
      </w:pPr>
    </w:p>
    <w:p w:rsidR="0079563B" w:rsidRDefault="0079563B" w:rsidP="0079563B"/>
    <w:p w:rsidR="0079563B" w:rsidRDefault="0079563B" w:rsidP="0079563B"/>
    <w:p w:rsidR="0079563B" w:rsidRDefault="0079563B" w:rsidP="0079563B"/>
    <w:p w:rsidR="0079563B" w:rsidRDefault="0079563B" w:rsidP="0079563B"/>
    <w:p w:rsidR="0079563B" w:rsidRDefault="0079563B" w:rsidP="0079563B"/>
    <w:p w:rsidR="0038430D" w:rsidRDefault="0038430D"/>
    <w:sectPr w:rsidR="0038430D" w:rsidSect="003A055D">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63B"/>
    <w:rsid w:val="00204CC1"/>
    <w:rsid w:val="0038430D"/>
    <w:rsid w:val="00795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3B"/>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3B"/>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296</Words>
  <Characters>1600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cp:lastPrinted>2015-01-08T12:48:00Z</cp:lastPrinted>
  <dcterms:created xsi:type="dcterms:W3CDTF">2015-01-08T12:29:00Z</dcterms:created>
  <dcterms:modified xsi:type="dcterms:W3CDTF">2015-01-08T12:55:00Z</dcterms:modified>
</cp:coreProperties>
</file>