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E" w:rsidRPr="00B0036A" w:rsidRDefault="0014494E" w:rsidP="0014494E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 E FINANÇAS E ORÇAMENTO.</w:t>
      </w:r>
      <w:r w:rsidRPr="00B0036A">
        <w:rPr>
          <w:b/>
          <w:sz w:val="24"/>
          <w:szCs w:val="24"/>
        </w:rPr>
        <w:t xml:space="preserve"> </w:t>
      </w:r>
    </w:p>
    <w:p w:rsidR="0014494E" w:rsidRPr="00B0036A" w:rsidRDefault="0014494E" w:rsidP="0014494E">
      <w:pPr>
        <w:rPr>
          <w:b/>
          <w:sz w:val="24"/>
          <w:szCs w:val="24"/>
        </w:rPr>
      </w:pPr>
    </w:p>
    <w:p w:rsidR="0014494E" w:rsidRDefault="0014494E" w:rsidP="0014494E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cinco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 horas, reuniram-se na sala de reuniões da Câmara Municipal de Guaíra, as Comissões de Legislação, Justiça e Redação Final e Finanças e Orçamento. Compareceram os Vereadores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Getúlio Benites Centurião e Tereza Camilo dos Santos, bem como a Assessora Jurídica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</w:t>
      </w:r>
      <w:r w:rsidR="00952892">
        <w:rPr>
          <w:sz w:val="24"/>
          <w:szCs w:val="24"/>
        </w:rPr>
        <w:t xml:space="preserve"> e a Oficial Legislativa Andréa Marta </w:t>
      </w:r>
      <w:proofErr w:type="spellStart"/>
      <w:r w:rsidR="00952892">
        <w:rPr>
          <w:sz w:val="24"/>
          <w:szCs w:val="24"/>
        </w:rPr>
        <w:t>Salamon</w:t>
      </w:r>
      <w:proofErr w:type="spellEnd"/>
      <w:r w:rsidR="00952892">
        <w:rPr>
          <w:sz w:val="24"/>
          <w:szCs w:val="24"/>
        </w:rPr>
        <w:t xml:space="preserve"> </w:t>
      </w:r>
      <w:proofErr w:type="spellStart"/>
      <w:r w:rsidR="00952892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Ausentes a Vereadora Franciele de Lima Danelon</w:t>
      </w:r>
      <w:r w:rsidR="00952892">
        <w:rPr>
          <w:sz w:val="24"/>
          <w:szCs w:val="24"/>
        </w:rPr>
        <w:t>, o</w:t>
      </w:r>
      <w:r>
        <w:rPr>
          <w:sz w:val="24"/>
          <w:szCs w:val="24"/>
        </w:rPr>
        <w:t xml:space="preserve">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 w:rsidR="00952892">
        <w:rPr>
          <w:sz w:val="24"/>
          <w:szCs w:val="24"/>
        </w:rPr>
        <w:t xml:space="preserve"> e o Vereador Almir Bueno</w:t>
      </w:r>
      <w:r>
        <w:rPr>
          <w:sz w:val="24"/>
          <w:szCs w:val="24"/>
        </w:rPr>
        <w:t>.</w:t>
      </w:r>
      <w:r w:rsidR="00952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E4BCE">
        <w:rPr>
          <w:sz w:val="24"/>
          <w:szCs w:val="24"/>
        </w:rPr>
        <w:t>O Vereador Getúlio, da comissão</w:t>
      </w:r>
      <w:r>
        <w:rPr>
          <w:sz w:val="24"/>
          <w:szCs w:val="24"/>
        </w:rPr>
        <w:t xml:space="preserve"> Legislação, Justiça e Redação Final decidiu encaminhar para parecer jurídico o </w:t>
      </w:r>
      <w:r w:rsidRPr="00887499">
        <w:rPr>
          <w:b/>
          <w:sz w:val="24"/>
          <w:szCs w:val="24"/>
        </w:rPr>
        <w:t xml:space="preserve">Projeto de </w:t>
      </w:r>
      <w:r w:rsidR="00952892">
        <w:rPr>
          <w:b/>
          <w:sz w:val="24"/>
          <w:szCs w:val="24"/>
        </w:rPr>
        <w:t>Lei</w:t>
      </w:r>
      <w:r w:rsidRPr="00887499">
        <w:rPr>
          <w:b/>
          <w:sz w:val="24"/>
          <w:szCs w:val="24"/>
        </w:rPr>
        <w:t xml:space="preserve"> n° 00</w:t>
      </w:r>
      <w:r w:rsidR="00952892">
        <w:rPr>
          <w:b/>
          <w:sz w:val="24"/>
          <w:szCs w:val="24"/>
        </w:rPr>
        <w:t>5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</w:t>
      </w:r>
      <w:r w:rsidR="00952892">
        <w:rPr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 w:rsidR="00952892">
        <w:rPr>
          <w:sz w:val="24"/>
          <w:szCs w:val="24"/>
        </w:rPr>
        <w:t>altera a Lei Municipal n° 1.247/2003, de 03.12.2003, a qual “Dispõe sobre a reorganização das carreiras funcionais dos servidores públicos da Prefeitura Municipal de Guaíra, Estado do Paraná, e dá outras providências”</w:t>
      </w:r>
      <w:r>
        <w:rPr>
          <w:sz w:val="24"/>
          <w:szCs w:val="24"/>
        </w:rPr>
        <w:t>.  Em seguida foi Analisado</w:t>
      </w:r>
      <w:r w:rsidR="006E4BCE">
        <w:rPr>
          <w:sz w:val="24"/>
          <w:szCs w:val="24"/>
        </w:rPr>
        <w:t xml:space="preserve"> pelos presentes</w:t>
      </w:r>
      <w:r>
        <w:rPr>
          <w:sz w:val="24"/>
          <w:szCs w:val="24"/>
        </w:rPr>
        <w:t xml:space="preserve"> o </w:t>
      </w:r>
      <w:r w:rsidRPr="00887499">
        <w:rPr>
          <w:b/>
          <w:sz w:val="24"/>
          <w:szCs w:val="24"/>
        </w:rPr>
        <w:t xml:space="preserve">Parecer Jurídico n° </w:t>
      </w:r>
      <w:r w:rsidR="00952892">
        <w:rPr>
          <w:b/>
          <w:sz w:val="24"/>
          <w:szCs w:val="24"/>
        </w:rPr>
        <w:t>12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 e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936BA8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="00952892">
        <w:rPr>
          <w:b/>
          <w:sz w:val="24"/>
          <w:szCs w:val="24"/>
        </w:rPr>
        <w:t xml:space="preserve"> Complementar</w:t>
      </w:r>
      <w:r>
        <w:rPr>
          <w:b/>
          <w:sz w:val="24"/>
          <w:szCs w:val="24"/>
        </w:rPr>
        <w:t xml:space="preserve"> n° 001</w:t>
      </w:r>
      <w:r w:rsidRPr="00936BA8">
        <w:rPr>
          <w:b/>
          <w:sz w:val="24"/>
          <w:szCs w:val="24"/>
        </w:rPr>
        <w:t>/2015</w:t>
      </w:r>
      <w:r>
        <w:rPr>
          <w:sz w:val="24"/>
          <w:szCs w:val="24"/>
        </w:rPr>
        <w:t xml:space="preserve">, do Executivo, que </w:t>
      </w:r>
      <w:r w:rsidR="00952892">
        <w:rPr>
          <w:sz w:val="24"/>
          <w:szCs w:val="24"/>
        </w:rPr>
        <w:t>cria o estatuto</w:t>
      </w:r>
      <w:r w:rsidR="006E4BCE">
        <w:rPr>
          <w:sz w:val="24"/>
          <w:szCs w:val="24"/>
        </w:rPr>
        <w:t xml:space="preserve"> municipal da microempresa e da empresa de pequeno porte, estabelece normas gerais relativas ao tratamento diferenciado e favorecido a ser dispensado às Microempresas e Empresas de Pequeno Porte, no âmbito municipal e na conformidade com a Lei Complementar Federal 123/2006, de 14 dezembro de 2006, 127/2007, de 14 de agosto de 2007, 139/2011, de 10 de novembro de 2011 e revoga a Lei Complementar 03/2007, de 28 de dezembro de 2007</w:t>
      </w:r>
      <w:r>
        <w:rPr>
          <w:sz w:val="24"/>
          <w:szCs w:val="24"/>
        </w:rPr>
        <w:t>. Após leitura do Parecer, o Vereadores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manifestaram-se favoráveis à aprovação do referido projeto de Lei</w:t>
      </w:r>
      <w:r w:rsidR="006E4BC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4BCE">
        <w:rPr>
          <w:sz w:val="24"/>
          <w:szCs w:val="24"/>
        </w:rPr>
        <w:t xml:space="preserve">Como não havia maioria dos membros presentes </w:t>
      </w:r>
      <w:r w:rsidR="003649BD">
        <w:rPr>
          <w:sz w:val="24"/>
          <w:szCs w:val="24"/>
        </w:rPr>
        <w:t>d</w:t>
      </w:r>
      <w:r w:rsidR="006E4BCE">
        <w:rPr>
          <w:sz w:val="24"/>
          <w:szCs w:val="24"/>
        </w:rPr>
        <w:t xml:space="preserve">as duas comissões, </w:t>
      </w:r>
      <w:proofErr w:type="gramStart"/>
      <w:r w:rsidR="006E4BCE">
        <w:rPr>
          <w:sz w:val="24"/>
          <w:szCs w:val="24"/>
        </w:rPr>
        <w:t>a Oficial</w:t>
      </w:r>
      <w:proofErr w:type="gramEnd"/>
      <w:r w:rsidR="006E4BCE">
        <w:rPr>
          <w:sz w:val="24"/>
          <w:szCs w:val="24"/>
        </w:rPr>
        <w:t xml:space="preserve"> Legislativa entrou em contato por telefone com o Vereador Almir Bueno,  o qual</w:t>
      </w:r>
      <w:r w:rsidR="003649BD">
        <w:rPr>
          <w:sz w:val="24"/>
          <w:szCs w:val="24"/>
        </w:rPr>
        <w:t xml:space="preserve"> justificou que</w:t>
      </w:r>
      <w:r w:rsidR="006E4BCE">
        <w:rPr>
          <w:sz w:val="24"/>
          <w:szCs w:val="24"/>
        </w:rPr>
        <w:t xml:space="preserve"> não pôde se fazer presente à reunião,  concord</w:t>
      </w:r>
      <w:r w:rsidR="003649BD">
        <w:rPr>
          <w:sz w:val="24"/>
          <w:szCs w:val="24"/>
        </w:rPr>
        <w:t>ando</w:t>
      </w:r>
      <w:r w:rsidR="006E4BCE">
        <w:rPr>
          <w:sz w:val="24"/>
          <w:szCs w:val="24"/>
        </w:rPr>
        <w:t xml:space="preserve"> com a decisão tomada pelos Vereadores presentes, e </w:t>
      </w:r>
      <w:r w:rsidR="003649BD">
        <w:rPr>
          <w:sz w:val="24"/>
          <w:szCs w:val="24"/>
        </w:rPr>
        <w:t xml:space="preserve">determinando </w:t>
      </w:r>
      <w:r w:rsidR="006E4BCE">
        <w:rPr>
          <w:sz w:val="24"/>
          <w:szCs w:val="24"/>
        </w:rPr>
        <w:t>confecção de parecere</w:t>
      </w:r>
      <w:r w:rsidR="003649BD">
        <w:rPr>
          <w:sz w:val="24"/>
          <w:szCs w:val="24"/>
        </w:rPr>
        <w:t>s</w:t>
      </w:r>
      <w:r w:rsidR="006E4BCE">
        <w:rPr>
          <w:sz w:val="24"/>
          <w:szCs w:val="24"/>
        </w:rPr>
        <w:t xml:space="preserve"> favoráveis em nome da</w:t>
      </w:r>
      <w:r w:rsidR="003649BD">
        <w:rPr>
          <w:sz w:val="24"/>
          <w:szCs w:val="24"/>
        </w:rPr>
        <w:t>s</w:t>
      </w:r>
      <w:r w:rsidR="006E4BCE">
        <w:rPr>
          <w:sz w:val="24"/>
          <w:szCs w:val="24"/>
        </w:rPr>
        <w:t xml:space="preserve"> comiss</w:t>
      </w:r>
      <w:r w:rsidR="003649BD">
        <w:rPr>
          <w:sz w:val="24"/>
          <w:szCs w:val="24"/>
        </w:rPr>
        <w:t>ões</w:t>
      </w:r>
      <w:r w:rsidR="006E4BCE">
        <w:rPr>
          <w:sz w:val="24"/>
          <w:szCs w:val="24"/>
        </w:rPr>
        <w:t xml:space="preserve"> de Legislação, Justiça e Redação Final</w:t>
      </w:r>
      <w:r w:rsidR="003649BD">
        <w:rPr>
          <w:sz w:val="24"/>
          <w:szCs w:val="24"/>
        </w:rPr>
        <w:t xml:space="preserve">, bem como </w:t>
      </w:r>
      <w:r w:rsidR="006E4BCE">
        <w:rPr>
          <w:sz w:val="24"/>
          <w:szCs w:val="24"/>
        </w:rPr>
        <w:t xml:space="preserve"> Finanças e Orçamento. 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="003649BD" w:rsidRPr="003649BD">
        <w:rPr>
          <w:sz w:val="24"/>
          <w:szCs w:val="24"/>
        </w:rPr>
        <w:t xml:space="preserve"> </w:t>
      </w:r>
      <w:r w:rsidR="003649BD" w:rsidRPr="00B0036A">
        <w:rPr>
          <w:sz w:val="24"/>
          <w:szCs w:val="24"/>
        </w:rPr>
        <w:t>Eu, An</w:t>
      </w:r>
      <w:r w:rsidR="003649BD">
        <w:rPr>
          <w:sz w:val="24"/>
          <w:szCs w:val="24"/>
        </w:rPr>
        <w:t xml:space="preserve">dréa Marta </w:t>
      </w:r>
      <w:proofErr w:type="spellStart"/>
      <w:r w:rsidR="003649BD">
        <w:rPr>
          <w:sz w:val="24"/>
          <w:szCs w:val="24"/>
        </w:rPr>
        <w:t>Salamon</w:t>
      </w:r>
      <w:proofErr w:type="spellEnd"/>
      <w:r w:rsidR="003649BD">
        <w:rPr>
          <w:sz w:val="24"/>
          <w:szCs w:val="24"/>
        </w:rPr>
        <w:t xml:space="preserve"> </w:t>
      </w:r>
      <w:proofErr w:type="spellStart"/>
      <w:r w:rsidR="003649BD">
        <w:rPr>
          <w:sz w:val="24"/>
          <w:szCs w:val="24"/>
        </w:rPr>
        <w:t>Schimmel</w:t>
      </w:r>
      <w:proofErr w:type="spellEnd"/>
      <w:r w:rsidR="003649BD" w:rsidRPr="00B0036A">
        <w:rPr>
          <w:sz w:val="24"/>
          <w:szCs w:val="24"/>
        </w:rPr>
        <w:t>______________, red</w:t>
      </w:r>
      <w:r w:rsidR="003649BD">
        <w:rPr>
          <w:sz w:val="24"/>
          <w:szCs w:val="24"/>
        </w:rPr>
        <w:t xml:space="preserve">igi </w:t>
      </w:r>
      <w:proofErr w:type="gramStart"/>
      <w:r w:rsidR="003649BD">
        <w:rPr>
          <w:sz w:val="24"/>
          <w:szCs w:val="24"/>
        </w:rPr>
        <w:t>a presente</w:t>
      </w:r>
      <w:proofErr w:type="gramEnd"/>
      <w:r w:rsidR="003649BD">
        <w:rPr>
          <w:sz w:val="24"/>
          <w:szCs w:val="24"/>
        </w:rPr>
        <w:t>, que subscrevo.</w:t>
      </w:r>
      <w:bookmarkStart w:id="0" w:name="_GoBack"/>
      <w:bookmarkEnd w:id="0"/>
      <w:r w:rsidRPr="00B0036A">
        <w:rPr>
          <w:sz w:val="24"/>
          <w:szCs w:val="24"/>
        </w:rPr>
        <w:t xml:space="preserve"> Câmara Municipal de Guaíra, Estado do Paraná, em </w:t>
      </w:r>
      <w:r w:rsidR="006E4BCE">
        <w:rPr>
          <w:sz w:val="24"/>
          <w:szCs w:val="24"/>
        </w:rPr>
        <w:t>25</w:t>
      </w:r>
      <w:r>
        <w:rPr>
          <w:sz w:val="24"/>
          <w:szCs w:val="24"/>
        </w:rPr>
        <w:t xml:space="preserve"> de março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14494E" w:rsidRPr="00B0036A" w:rsidRDefault="0014494E" w:rsidP="0014494E">
      <w:pPr>
        <w:jc w:val="both"/>
        <w:rPr>
          <w:sz w:val="24"/>
          <w:szCs w:val="24"/>
        </w:rPr>
      </w:pPr>
    </w:p>
    <w:p w:rsidR="0014494E" w:rsidRPr="00B0036A" w:rsidRDefault="0014494E" w:rsidP="0014494E">
      <w:pPr>
        <w:jc w:val="both"/>
        <w:rPr>
          <w:sz w:val="24"/>
          <w:szCs w:val="24"/>
        </w:rPr>
      </w:pPr>
    </w:p>
    <w:p w:rsidR="0014494E" w:rsidRDefault="0014494E" w:rsidP="0014494E">
      <w:pPr>
        <w:spacing w:line="360" w:lineRule="auto"/>
        <w:jc w:val="both"/>
        <w:rPr>
          <w:sz w:val="24"/>
          <w:szCs w:val="24"/>
        </w:rPr>
      </w:pPr>
    </w:p>
    <w:p w:rsidR="0014494E" w:rsidRDefault="0014494E" w:rsidP="0014494E">
      <w:pPr>
        <w:spacing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GETÚLIO BENITES CENTURIÃO – </w:t>
      </w:r>
      <w:r w:rsidRPr="006634EC">
        <w:rPr>
          <w:sz w:val="22"/>
          <w:szCs w:val="22"/>
        </w:rPr>
        <w:t>Secretário da Comissão de Leg</w:t>
      </w:r>
      <w:r>
        <w:rPr>
          <w:sz w:val="22"/>
          <w:szCs w:val="22"/>
        </w:rPr>
        <w:t xml:space="preserve">. </w:t>
      </w:r>
      <w:r w:rsidRPr="006634EC">
        <w:rPr>
          <w:sz w:val="22"/>
          <w:szCs w:val="22"/>
        </w:rPr>
        <w:t>Just</w:t>
      </w:r>
      <w:r>
        <w:rPr>
          <w:sz w:val="22"/>
          <w:szCs w:val="22"/>
        </w:rPr>
        <w:t>.</w:t>
      </w:r>
      <w:r w:rsidRPr="006634EC">
        <w:rPr>
          <w:sz w:val="22"/>
          <w:szCs w:val="22"/>
        </w:rPr>
        <w:t xml:space="preserve"> </w:t>
      </w:r>
      <w:proofErr w:type="gramStart"/>
      <w:r w:rsidRPr="006634EC">
        <w:rPr>
          <w:sz w:val="22"/>
          <w:szCs w:val="22"/>
        </w:rPr>
        <w:t>e</w:t>
      </w:r>
      <w:proofErr w:type="gramEnd"/>
      <w:r w:rsidRPr="006634EC">
        <w:rPr>
          <w:sz w:val="22"/>
          <w:szCs w:val="22"/>
        </w:rPr>
        <w:t xml:space="preserve"> Redação Final</w:t>
      </w:r>
    </w:p>
    <w:p w:rsidR="006E4BCE" w:rsidRDefault="006E4BCE" w:rsidP="0014494E">
      <w:pPr>
        <w:spacing w:line="360" w:lineRule="auto"/>
        <w:jc w:val="both"/>
        <w:rPr>
          <w:sz w:val="24"/>
          <w:szCs w:val="24"/>
        </w:rPr>
      </w:pPr>
    </w:p>
    <w:p w:rsidR="0014494E" w:rsidRDefault="0014494E" w:rsidP="001449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TEREZA CAMILO DOS SANTOS – Presidente da Comissão de Finanças e Orçamento</w:t>
      </w:r>
    </w:p>
    <w:p w:rsidR="0014494E" w:rsidRDefault="0014494E" w:rsidP="0014494E">
      <w:pPr>
        <w:spacing w:line="360" w:lineRule="auto"/>
        <w:jc w:val="both"/>
        <w:rPr>
          <w:sz w:val="24"/>
          <w:szCs w:val="24"/>
        </w:rPr>
      </w:pPr>
    </w:p>
    <w:p w:rsidR="0014494E" w:rsidRPr="00F95682" w:rsidRDefault="0014494E" w:rsidP="0014494E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14494E" w:rsidRDefault="0014494E" w:rsidP="0014494E">
      <w:pPr>
        <w:spacing w:line="360" w:lineRule="auto"/>
      </w:pPr>
    </w:p>
    <w:p w:rsidR="006009CB" w:rsidRDefault="006009CB"/>
    <w:p w:rsidR="003649BD" w:rsidRDefault="003649BD"/>
    <w:sectPr w:rsidR="003649BD" w:rsidSect="0014494E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E"/>
    <w:rsid w:val="0014494E"/>
    <w:rsid w:val="003649BD"/>
    <w:rsid w:val="006009CB"/>
    <w:rsid w:val="006E4BCE"/>
    <w:rsid w:val="009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2015-03-30T20:07:00Z</cp:lastPrinted>
  <dcterms:created xsi:type="dcterms:W3CDTF">2015-03-30T17:58:00Z</dcterms:created>
  <dcterms:modified xsi:type="dcterms:W3CDTF">2015-03-30T20:08:00Z</dcterms:modified>
</cp:coreProperties>
</file>