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5D" w:rsidRPr="00B0036A" w:rsidRDefault="00DD525D" w:rsidP="00DD525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</w:t>
      </w:r>
      <w:r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>
        <w:rPr>
          <w:b/>
          <w:sz w:val="24"/>
          <w:szCs w:val="24"/>
        </w:rPr>
        <w:t xml:space="preserve">ÕES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>
        <w:rPr>
          <w:b/>
          <w:sz w:val="24"/>
          <w:szCs w:val="24"/>
        </w:rPr>
        <w:t xml:space="preserve"> E FINANÇAS E ORÇAMENTO</w:t>
      </w:r>
      <w:r w:rsidRPr="00B0036A">
        <w:rPr>
          <w:b/>
          <w:sz w:val="24"/>
          <w:szCs w:val="24"/>
        </w:rPr>
        <w:t xml:space="preserve"> </w:t>
      </w:r>
    </w:p>
    <w:p w:rsidR="00DD525D" w:rsidRPr="00B0036A" w:rsidRDefault="00DD525D" w:rsidP="00DD525D">
      <w:pPr>
        <w:jc w:val="both"/>
        <w:rPr>
          <w:b/>
          <w:sz w:val="24"/>
          <w:szCs w:val="24"/>
        </w:rPr>
      </w:pPr>
    </w:p>
    <w:p w:rsidR="00DD525D" w:rsidRDefault="00DD525D" w:rsidP="00DD525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oito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dois mil e dezesseis (</w:t>
      </w:r>
      <w:r>
        <w:rPr>
          <w:sz w:val="24"/>
          <w:szCs w:val="24"/>
        </w:rPr>
        <w:t>08.06</w:t>
      </w:r>
      <w:r>
        <w:rPr>
          <w:sz w:val="24"/>
          <w:szCs w:val="24"/>
        </w:rPr>
        <w:t>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 e</w:t>
      </w:r>
      <w:r>
        <w:rPr>
          <w:sz w:val="24"/>
          <w:szCs w:val="24"/>
        </w:rPr>
        <w:t xml:space="preserve"> </w:t>
      </w:r>
      <w:proofErr w:type="spellStart"/>
      <w:r w:rsidRPr="00E567D8">
        <w:rPr>
          <w:b/>
          <w:sz w:val="24"/>
          <w:szCs w:val="24"/>
        </w:rPr>
        <w:t>Valberto</w:t>
      </w:r>
      <w:proofErr w:type="spellEnd"/>
      <w:r w:rsidRPr="00E567D8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 xml:space="preserve"> e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.  Ausente a Vereadora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 xml:space="preserve"> e o Vereador </w:t>
      </w:r>
      <w:proofErr w:type="spellStart"/>
      <w:r>
        <w:rPr>
          <w:sz w:val="24"/>
          <w:szCs w:val="24"/>
        </w:rPr>
        <w:t>Rossano</w:t>
      </w:r>
      <w:proofErr w:type="spellEnd"/>
      <w:r>
        <w:rPr>
          <w:sz w:val="24"/>
          <w:szCs w:val="24"/>
        </w:rPr>
        <w:t xml:space="preserve"> França </w:t>
      </w:r>
      <w:proofErr w:type="spellStart"/>
      <w:r>
        <w:rPr>
          <w:sz w:val="24"/>
          <w:szCs w:val="24"/>
        </w:rPr>
        <w:t>Triches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Inicialmente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 comissão de Legislação decidiu encaminhar para </w:t>
      </w:r>
      <w:r w:rsidRPr="00A67B63">
        <w:rPr>
          <w:b/>
          <w:sz w:val="24"/>
          <w:szCs w:val="24"/>
        </w:rPr>
        <w:t xml:space="preserve">parecer jurídico </w:t>
      </w:r>
      <w:r w:rsidR="00A67B63" w:rsidRPr="00A67B63">
        <w:rPr>
          <w:b/>
          <w:sz w:val="24"/>
          <w:szCs w:val="24"/>
        </w:rPr>
        <w:t>o projeto de lei n° 012/2016</w:t>
      </w:r>
      <w:r w:rsidR="00A67B63">
        <w:rPr>
          <w:sz w:val="24"/>
          <w:szCs w:val="24"/>
        </w:rPr>
        <w:t>, que dispõe sobre a criação do Fundo Especial dos Advogados do Município de Guaíra, Estado do Paraná, por incremento de arrecadação e honorários advocatícios em virtude da Lei Federal n° 13.105, de 16 de março de 2015 e</w:t>
      </w:r>
      <w:r>
        <w:rPr>
          <w:sz w:val="24"/>
          <w:szCs w:val="24"/>
        </w:rPr>
        <w:t xml:space="preserve"> </w:t>
      </w:r>
      <w:r w:rsidRPr="00A67B63">
        <w:rPr>
          <w:b/>
          <w:sz w:val="24"/>
          <w:szCs w:val="24"/>
        </w:rPr>
        <w:t>o  projeto de lei n° 013/2016</w:t>
      </w:r>
      <w:r>
        <w:rPr>
          <w:sz w:val="24"/>
          <w:szCs w:val="24"/>
        </w:rPr>
        <w:t>, que altera a LOA 2016</w:t>
      </w:r>
      <w:r w:rsidR="00A67B63">
        <w:rPr>
          <w:sz w:val="24"/>
          <w:szCs w:val="24"/>
        </w:rPr>
        <w:t>,</w:t>
      </w:r>
      <w:r>
        <w:rPr>
          <w:sz w:val="24"/>
          <w:szCs w:val="24"/>
        </w:rPr>
        <w:t xml:space="preserve"> criando as Atividades Ação: 2060 – Assistência Financeira a Entidades, Ação: 2066 – Manutenção das Atividades do Programa </w:t>
      </w:r>
      <w:proofErr w:type="spellStart"/>
      <w:r>
        <w:rPr>
          <w:sz w:val="24"/>
          <w:szCs w:val="24"/>
        </w:rPr>
        <w:t>P.e.t.i</w:t>
      </w:r>
      <w:proofErr w:type="spellEnd"/>
      <w:r>
        <w:rPr>
          <w:sz w:val="24"/>
          <w:szCs w:val="24"/>
        </w:rPr>
        <w:t xml:space="preserve">./ </w:t>
      </w:r>
      <w:proofErr w:type="spellStart"/>
      <w:r>
        <w:rPr>
          <w:sz w:val="24"/>
          <w:szCs w:val="24"/>
        </w:rPr>
        <w:t>C.e.a.c.a</w:t>
      </w:r>
      <w:proofErr w:type="spellEnd"/>
      <w:r>
        <w:rPr>
          <w:sz w:val="24"/>
          <w:szCs w:val="24"/>
        </w:rPr>
        <w:t xml:space="preserve">. e Ação: 2062 – </w:t>
      </w:r>
      <w:proofErr w:type="spellStart"/>
      <w:r>
        <w:rPr>
          <w:sz w:val="24"/>
          <w:szCs w:val="24"/>
        </w:rPr>
        <w:t>Manutençaõ</w:t>
      </w:r>
      <w:proofErr w:type="spellEnd"/>
      <w:r>
        <w:rPr>
          <w:sz w:val="24"/>
          <w:szCs w:val="24"/>
        </w:rPr>
        <w:t xml:space="preserve"> das Atividades dos Programas – </w:t>
      </w:r>
      <w:proofErr w:type="spellStart"/>
      <w:r>
        <w:rPr>
          <w:sz w:val="24"/>
          <w:szCs w:val="24"/>
        </w:rPr>
        <w:t>S.u.a.s</w:t>
      </w:r>
      <w:proofErr w:type="spellEnd"/>
      <w:r>
        <w:rPr>
          <w:sz w:val="24"/>
          <w:szCs w:val="24"/>
        </w:rPr>
        <w:t>., e estabelece</w:t>
      </w:r>
      <w:r w:rsidR="00A67B63">
        <w:rPr>
          <w:sz w:val="24"/>
          <w:szCs w:val="24"/>
        </w:rPr>
        <w:t xml:space="preserve"> as atribuições e autoriza o Poder Executivo a alterar a LOA 2016, para criação de dotação por excesso de arrecadação de R$ 539.146,36 (quinhentos e trinta e nove mil, cento e quarenta e seis reais e trinta e seis centavos). Ato contínuo foi analisado pela comissão de Finanças e Orçamento o Parecer Jurídico n° 18/2016 sobre o projeto de lei n° 07/2016, que dispõe sobre as Diretrizes Orçamentárias</w:t>
      </w:r>
      <w:r w:rsidR="004E7E86">
        <w:rPr>
          <w:sz w:val="24"/>
          <w:szCs w:val="24"/>
        </w:rPr>
        <w:t xml:space="preserve"> para o exercício de 2017 e dá outras providências, bem</w:t>
      </w:r>
      <w:proofErr w:type="gramStart"/>
      <w:r w:rsidR="004E7E86">
        <w:rPr>
          <w:sz w:val="24"/>
          <w:szCs w:val="24"/>
        </w:rPr>
        <w:t xml:space="preserve">  </w:t>
      </w:r>
      <w:proofErr w:type="gramEnd"/>
      <w:r w:rsidR="004E7E86">
        <w:rPr>
          <w:sz w:val="24"/>
          <w:szCs w:val="24"/>
        </w:rPr>
        <w:t>como o Parecer Contábil, assinado pela Contadora da Câmara Municipal. Em seguida a comissão decidiu exarar parecer favorável.</w:t>
      </w:r>
      <w:r>
        <w:rPr>
          <w:sz w:val="24"/>
          <w:szCs w:val="24"/>
        </w:rPr>
        <w:t xml:space="preserve"> 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7F08DF">
        <w:rPr>
          <w:sz w:val="24"/>
          <w:szCs w:val="24"/>
        </w:rPr>
        <w:t xml:space="preserve">08 de junho </w:t>
      </w:r>
      <w:r>
        <w:rPr>
          <w:sz w:val="24"/>
          <w:szCs w:val="24"/>
        </w:rPr>
        <w:t>de 2016.</w:t>
      </w:r>
    </w:p>
    <w:p w:rsidR="007F08DF" w:rsidRDefault="007F08DF" w:rsidP="00DD525D">
      <w:pPr>
        <w:jc w:val="both"/>
        <w:rPr>
          <w:sz w:val="24"/>
          <w:szCs w:val="24"/>
        </w:rPr>
      </w:pPr>
    </w:p>
    <w:p w:rsidR="007F08DF" w:rsidRDefault="007F08DF" w:rsidP="00DD525D">
      <w:pPr>
        <w:jc w:val="both"/>
        <w:rPr>
          <w:sz w:val="24"/>
          <w:szCs w:val="24"/>
        </w:rPr>
      </w:pPr>
    </w:p>
    <w:p w:rsidR="007F08DF" w:rsidRDefault="007F08DF" w:rsidP="00DD5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Final e Relator da Comissão de Finanças e </w:t>
      </w:r>
      <w:proofErr w:type="gramStart"/>
      <w:r>
        <w:rPr>
          <w:sz w:val="24"/>
          <w:szCs w:val="24"/>
        </w:rPr>
        <w:t>Orçamento</w:t>
      </w:r>
      <w:proofErr w:type="gramEnd"/>
    </w:p>
    <w:p w:rsidR="00DD525D" w:rsidRPr="0055216B" w:rsidRDefault="00DD525D" w:rsidP="00DD525D">
      <w:pPr>
        <w:jc w:val="both"/>
        <w:rPr>
          <w:sz w:val="20"/>
          <w:szCs w:val="20"/>
        </w:rPr>
      </w:pPr>
    </w:p>
    <w:p w:rsidR="00DD525D" w:rsidRDefault="00DD525D" w:rsidP="00DD525D">
      <w:pPr>
        <w:jc w:val="both"/>
        <w:rPr>
          <w:sz w:val="24"/>
          <w:szCs w:val="24"/>
        </w:rPr>
      </w:pPr>
    </w:p>
    <w:p w:rsidR="00DD525D" w:rsidRDefault="00DD525D" w:rsidP="00DD525D">
      <w:pPr>
        <w:jc w:val="both"/>
        <w:rPr>
          <w:sz w:val="24"/>
          <w:szCs w:val="24"/>
        </w:rPr>
      </w:pPr>
    </w:p>
    <w:p w:rsidR="00DD525D" w:rsidRDefault="00DD525D" w:rsidP="00DD52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</w:t>
      </w:r>
      <w:bookmarkStart w:id="0" w:name="_GoBack"/>
      <w:bookmarkEnd w:id="0"/>
      <w:r>
        <w:rPr>
          <w:sz w:val="24"/>
          <w:szCs w:val="24"/>
        </w:rPr>
        <w:t xml:space="preserve">PAIXÃO DA SILVA – Presidente da Comissão de Finanças e Orçamento e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DD525D" w:rsidRDefault="00DD525D" w:rsidP="00DD525D">
      <w:pPr>
        <w:jc w:val="both"/>
        <w:rPr>
          <w:sz w:val="24"/>
          <w:szCs w:val="24"/>
        </w:rPr>
      </w:pPr>
    </w:p>
    <w:p w:rsidR="00DD525D" w:rsidRDefault="00DD525D" w:rsidP="00DD525D">
      <w:pPr>
        <w:jc w:val="both"/>
        <w:rPr>
          <w:sz w:val="24"/>
          <w:szCs w:val="24"/>
        </w:rPr>
      </w:pPr>
    </w:p>
    <w:p w:rsidR="00DD525D" w:rsidRDefault="00DD525D" w:rsidP="00DD525D">
      <w:pPr>
        <w:jc w:val="both"/>
        <w:rPr>
          <w:sz w:val="24"/>
          <w:szCs w:val="24"/>
        </w:rPr>
      </w:pPr>
    </w:p>
    <w:p w:rsidR="00DD525D" w:rsidRPr="00B0036A" w:rsidRDefault="007F08DF" w:rsidP="00DD525D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</w:t>
      </w:r>
      <w:r w:rsidR="00DD525D">
        <w:rPr>
          <w:sz w:val="24"/>
          <w:szCs w:val="24"/>
        </w:rPr>
        <w:t xml:space="preserve"> – A</w:t>
      </w:r>
      <w:r>
        <w:rPr>
          <w:sz w:val="24"/>
          <w:szCs w:val="24"/>
        </w:rPr>
        <w:t>ssessora Jurídica</w:t>
      </w:r>
      <w:r w:rsidR="00DD525D">
        <w:rPr>
          <w:sz w:val="24"/>
          <w:szCs w:val="24"/>
        </w:rPr>
        <w:t xml:space="preserve"> da Câmara Municipal</w:t>
      </w:r>
    </w:p>
    <w:p w:rsidR="00DD525D" w:rsidRDefault="00DD525D" w:rsidP="00DD525D"/>
    <w:p w:rsidR="00DD525D" w:rsidRDefault="00DD525D" w:rsidP="00DD525D"/>
    <w:p w:rsidR="00DD525D" w:rsidRDefault="00DD525D" w:rsidP="00DD525D"/>
    <w:p w:rsidR="00DD525D" w:rsidRDefault="00DD525D" w:rsidP="00DD525D"/>
    <w:p w:rsidR="00DD525D" w:rsidRDefault="00DD525D" w:rsidP="00DD525D"/>
    <w:p w:rsidR="00F80E19" w:rsidRDefault="00F80E19"/>
    <w:sectPr w:rsidR="00F80E19" w:rsidSect="002A4BC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5D"/>
    <w:rsid w:val="002A4BC0"/>
    <w:rsid w:val="00401FAA"/>
    <w:rsid w:val="004E7E86"/>
    <w:rsid w:val="007F08DF"/>
    <w:rsid w:val="00A67B63"/>
    <w:rsid w:val="00DD525D"/>
    <w:rsid w:val="00F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2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2016-06-09T19:15:00Z</cp:lastPrinted>
  <dcterms:created xsi:type="dcterms:W3CDTF">2016-06-09T18:24:00Z</dcterms:created>
  <dcterms:modified xsi:type="dcterms:W3CDTF">2016-06-09T19:47:00Z</dcterms:modified>
</cp:coreProperties>
</file>