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42" w:rsidRPr="00B0036A" w:rsidRDefault="00364442" w:rsidP="0036444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B242C">
        <w:rPr>
          <w:b/>
          <w:sz w:val="24"/>
          <w:szCs w:val="24"/>
        </w:rPr>
        <w:t>3</w:t>
      </w:r>
      <w:r w:rsidR="006B5245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</w:t>
      </w:r>
      <w:r w:rsidR="00F15FF3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64442" w:rsidRPr="00B0036A" w:rsidRDefault="00364442" w:rsidP="00364442">
      <w:pPr>
        <w:jc w:val="both"/>
        <w:rPr>
          <w:b/>
          <w:sz w:val="24"/>
          <w:szCs w:val="24"/>
        </w:rPr>
      </w:pPr>
    </w:p>
    <w:p w:rsidR="00492B97" w:rsidRDefault="00364442" w:rsidP="0036444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6B5245">
        <w:rPr>
          <w:sz w:val="24"/>
          <w:szCs w:val="24"/>
        </w:rPr>
        <w:t>nove</w:t>
      </w:r>
      <w:r>
        <w:rPr>
          <w:sz w:val="24"/>
          <w:szCs w:val="24"/>
        </w:rPr>
        <w:t xml:space="preserve"> dias do mês de </w:t>
      </w:r>
      <w:r w:rsidR="006B5245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dois mil e dezesseis (</w:t>
      </w:r>
      <w:r w:rsidR="006B5245">
        <w:rPr>
          <w:sz w:val="24"/>
          <w:szCs w:val="24"/>
        </w:rPr>
        <w:t>09.11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 w:rsidR="00F15FF3">
        <w:rPr>
          <w:sz w:val="24"/>
          <w:szCs w:val="24"/>
        </w:rPr>
        <w:t>1</w:t>
      </w:r>
      <w:r w:rsidR="00EF4348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 w:rsidR="00BB242C">
        <w:rPr>
          <w:sz w:val="24"/>
          <w:szCs w:val="24"/>
        </w:rPr>
        <w:t xml:space="preserve"> e </w:t>
      </w:r>
      <w:r w:rsidR="006B5245">
        <w:rPr>
          <w:sz w:val="24"/>
          <w:szCs w:val="24"/>
        </w:rPr>
        <w:t>2</w:t>
      </w:r>
      <w:r w:rsidR="00BB242C">
        <w:rPr>
          <w:sz w:val="24"/>
          <w:szCs w:val="24"/>
        </w:rPr>
        <w:t>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proofErr w:type="gramStart"/>
      <w:r w:rsidRPr="00B0036A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 w:rsidR="00F15FF3">
        <w:rPr>
          <w:sz w:val="24"/>
          <w:szCs w:val="24"/>
        </w:rPr>
        <w:t xml:space="preserve"> extraordinária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comissão acima citada.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F15FF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F15FF3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F15FF3" w:rsidRPr="00F15FF3">
        <w:rPr>
          <w:b/>
          <w:sz w:val="24"/>
          <w:szCs w:val="24"/>
        </w:rPr>
        <w:t>Tereza Camilo dos Santos</w:t>
      </w:r>
      <w:r w:rsidR="00F15FF3">
        <w:rPr>
          <w:b/>
          <w:sz w:val="24"/>
          <w:szCs w:val="24"/>
        </w:rPr>
        <w:t xml:space="preserve">, </w:t>
      </w:r>
      <w:r w:rsidRPr="00F15FF3">
        <w:rPr>
          <w:b/>
          <w:sz w:val="24"/>
          <w:szCs w:val="24"/>
        </w:rPr>
        <w:t>Mirian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Teleste</w:t>
      </w:r>
      <w:proofErr w:type="spellEnd"/>
      <w:r w:rsidR="00BB242C">
        <w:rPr>
          <w:b/>
          <w:sz w:val="24"/>
          <w:szCs w:val="24"/>
        </w:rPr>
        <w:t xml:space="preserve"> e </w:t>
      </w:r>
      <w:r w:rsidR="00F15FF3">
        <w:rPr>
          <w:b/>
          <w:sz w:val="24"/>
          <w:szCs w:val="24"/>
        </w:rPr>
        <w:t>Franciele de Lima Danelon</w:t>
      </w:r>
      <w:r>
        <w:rPr>
          <w:b/>
          <w:sz w:val="24"/>
          <w:szCs w:val="24"/>
        </w:rPr>
        <w:t>,</w:t>
      </w:r>
      <w:r w:rsidR="004005B0">
        <w:rPr>
          <w:b/>
          <w:sz w:val="24"/>
          <w:szCs w:val="24"/>
        </w:rPr>
        <w:t xml:space="preserve"> </w:t>
      </w:r>
      <w:r w:rsidR="004005B0">
        <w:rPr>
          <w:sz w:val="24"/>
          <w:szCs w:val="24"/>
        </w:rPr>
        <w:t xml:space="preserve">o Senhor </w:t>
      </w:r>
      <w:r w:rsidR="004005B0" w:rsidRPr="004005B0">
        <w:rPr>
          <w:b/>
          <w:sz w:val="24"/>
          <w:szCs w:val="24"/>
        </w:rPr>
        <w:t xml:space="preserve">Marcos </w:t>
      </w:r>
      <w:proofErr w:type="spellStart"/>
      <w:r w:rsidR="004005B0" w:rsidRPr="004005B0">
        <w:rPr>
          <w:b/>
          <w:sz w:val="24"/>
          <w:szCs w:val="24"/>
        </w:rPr>
        <w:t>Rigolon</w:t>
      </w:r>
      <w:proofErr w:type="spellEnd"/>
      <w:r w:rsidR="004005B0">
        <w:rPr>
          <w:sz w:val="24"/>
          <w:szCs w:val="24"/>
        </w:rPr>
        <w:t xml:space="preserve">, Secretário Municipal da Saúde, a </w:t>
      </w:r>
      <w:r w:rsidR="00BA5349">
        <w:rPr>
          <w:sz w:val="24"/>
          <w:szCs w:val="24"/>
        </w:rPr>
        <w:t>Senhora</w:t>
      </w:r>
      <w:r w:rsidR="004005B0" w:rsidRPr="004005B0">
        <w:rPr>
          <w:b/>
          <w:sz w:val="24"/>
          <w:szCs w:val="24"/>
        </w:rPr>
        <w:t xml:space="preserve"> Mariana de Oliveira Cândido</w:t>
      </w:r>
      <w:r w:rsidR="004005B0">
        <w:rPr>
          <w:sz w:val="24"/>
          <w:szCs w:val="24"/>
        </w:rPr>
        <w:t xml:space="preserve">, Procuradora Jurídica do Município, o Senhor </w:t>
      </w:r>
      <w:r w:rsidR="004005B0" w:rsidRPr="004005B0">
        <w:rPr>
          <w:b/>
          <w:sz w:val="24"/>
          <w:szCs w:val="24"/>
        </w:rPr>
        <w:t xml:space="preserve">Sérgio </w:t>
      </w:r>
      <w:proofErr w:type="spellStart"/>
      <w:r w:rsidR="004005B0" w:rsidRPr="004005B0">
        <w:rPr>
          <w:b/>
          <w:sz w:val="24"/>
          <w:szCs w:val="24"/>
        </w:rPr>
        <w:t>Korb</w:t>
      </w:r>
      <w:proofErr w:type="spellEnd"/>
      <w:r w:rsidR="004005B0" w:rsidRPr="004005B0">
        <w:rPr>
          <w:b/>
          <w:sz w:val="24"/>
          <w:szCs w:val="24"/>
        </w:rPr>
        <w:t xml:space="preserve"> Bastos</w:t>
      </w:r>
      <w:r w:rsidR="004005B0">
        <w:rPr>
          <w:sz w:val="24"/>
          <w:szCs w:val="24"/>
        </w:rPr>
        <w:t xml:space="preserve">, Presidente da Associação </w:t>
      </w:r>
      <w:proofErr w:type="spellStart"/>
      <w:r w:rsidR="004005B0">
        <w:rPr>
          <w:sz w:val="24"/>
          <w:szCs w:val="24"/>
        </w:rPr>
        <w:t>Guairense</w:t>
      </w:r>
      <w:proofErr w:type="spellEnd"/>
      <w:r w:rsidR="004005B0">
        <w:rPr>
          <w:sz w:val="24"/>
          <w:szCs w:val="24"/>
        </w:rPr>
        <w:t xml:space="preserve"> de Pessoas com Deficiência Vida Nova</w:t>
      </w:r>
      <w:r w:rsidR="00BD0C21">
        <w:rPr>
          <w:sz w:val="24"/>
          <w:szCs w:val="24"/>
        </w:rPr>
        <w:t xml:space="preserve"> – AGAPE-VIVA</w:t>
      </w:r>
      <w:r w:rsidR="004005B0">
        <w:rPr>
          <w:sz w:val="24"/>
          <w:szCs w:val="24"/>
        </w:rPr>
        <w:t xml:space="preserve">, o Senhor </w:t>
      </w:r>
      <w:r w:rsidR="004005B0" w:rsidRPr="004005B0">
        <w:rPr>
          <w:b/>
          <w:sz w:val="24"/>
          <w:szCs w:val="24"/>
        </w:rPr>
        <w:t xml:space="preserve">Lucas </w:t>
      </w:r>
      <w:proofErr w:type="spellStart"/>
      <w:r w:rsidR="004005B0" w:rsidRPr="004005B0">
        <w:rPr>
          <w:b/>
          <w:sz w:val="24"/>
          <w:szCs w:val="24"/>
        </w:rPr>
        <w:t>Rafacho</w:t>
      </w:r>
      <w:proofErr w:type="spellEnd"/>
      <w:r w:rsidR="004005B0" w:rsidRPr="004005B0">
        <w:rPr>
          <w:b/>
          <w:sz w:val="24"/>
          <w:szCs w:val="24"/>
        </w:rPr>
        <w:t xml:space="preserve"> Rodrigues</w:t>
      </w:r>
      <w:r w:rsidR="004005B0">
        <w:rPr>
          <w:sz w:val="24"/>
          <w:szCs w:val="24"/>
        </w:rPr>
        <w:t xml:space="preserve">, Vice-Presidente da Associação, </w:t>
      </w:r>
      <w:proofErr w:type="gramStart"/>
      <w:r w:rsidR="004005B0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Oficial</w:t>
      </w:r>
      <w:proofErr w:type="gramEnd"/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F15FF3">
        <w:rPr>
          <w:sz w:val="24"/>
          <w:szCs w:val="24"/>
        </w:rPr>
        <w:t xml:space="preserve"> e a Assessora Jurídica </w:t>
      </w:r>
      <w:proofErr w:type="spellStart"/>
      <w:r w:rsidR="00F15FF3">
        <w:rPr>
          <w:sz w:val="24"/>
          <w:szCs w:val="24"/>
        </w:rPr>
        <w:t>Maiara</w:t>
      </w:r>
      <w:proofErr w:type="spellEnd"/>
      <w:r w:rsidR="00F15FF3">
        <w:rPr>
          <w:sz w:val="24"/>
          <w:szCs w:val="24"/>
        </w:rPr>
        <w:t xml:space="preserve"> de Miranda </w:t>
      </w:r>
      <w:proofErr w:type="spellStart"/>
      <w:r w:rsidR="00F15FF3"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>.</w:t>
      </w:r>
      <w:r w:rsidR="000B0045">
        <w:rPr>
          <w:sz w:val="24"/>
          <w:szCs w:val="24"/>
        </w:rPr>
        <w:t xml:space="preserve"> </w:t>
      </w:r>
      <w:r w:rsidR="004005B0">
        <w:rPr>
          <w:sz w:val="24"/>
          <w:szCs w:val="24"/>
        </w:rPr>
        <w:t xml:space="preserve"> A Vereadora Franciele deu início à reunião esclarecendo que</w:t>
      </w:r>
      <w:proofErr w:type="gramStart"/>
      <w:r w:rsidR="004005B0">
        <w:rPr>
          <w:sz w:val="24"/>
          <w:szCs w:val="24"/>
        </w:rPr>
        <w:t xml:space="preserve">  </w:t>
      </w:r>
      <w:proofErr w:type="gramEnd"/>
      <w:r w:rsidR="004005B0">
        <w:rPr>
          <w:sz w:val="24"/>
          <w:szCs w:val="24"/>
        </w:rPr>
        <w:t>surgiram questionamentos dentro da comissão, durante o processo de análise do  projeto de lei</w:t>
      </w:r>
      <w:r w:rsidR="00492B97">
        <w:rPr>
          <w:sz w:val="24"/>
          <w:szCs w:val="24"/>
        </w:rPr>
        <w:t xml:space="preserve"> n° 028/2016, que autoriza o Chefe do Poder Executivo a efetuar a doação de veículo para a Associação </w:t>
      </w:r>
      <w:proofErr w:type="spellStart"/>
      <w:r w:rsidR="00492B97">
        <w:rPr>
          <w:sz w:val="24"/>
          <w:szCs w:val="24"/>
        </w:rPr>
        <w:t>Guairense</w:t>
      </w:r>
      <w:proofErr w:type="spellEnd"/>
      <w:r w:rsidR="00492B97">
        <w:rPr>
          <w:sz w:val="24"/>
          <w:szCs w:val="24"/>
        </w:rPr>
        <w:t xml:space="preserve"> de Pessoas com Deficiência Vida Nova</w:t>
      </w:r>
      <w:r w:rsidR="004005B0">
        <w:rPr>
          <w:sz w:val="24"/>
          <w:szCs w:val="24"/>
        </w:rPr>
        <w:t xml:space="preserve"> e por isso foi tomada a decisão de realizar a reunião, para esclarecer alguns pontos e também para que fique </w:t>
      </w:r>
      <w:r w:rsidR="00BA5349">
        <w:rPr>
          <w:sz w:val="24"/>
          <w:szCs w:val="24"/>
        </w:rPr>
        <w:t>registrado</w:t>
      </w:r>
      <w:r w:rsidR="004005B0">
        <w:rPr>
          <w:sz w:val="24"/>
          <w:szCs w:val="24"/>
        </w:rPr>
        <w:t xml:space="preserve"> em ata. </w:t>
      </w:r>
      <w:r w:rsidR="00492B97">
        <w:rPr>
          <w:sz w:val="24"/>
          <w:szCs w:val="24"/>
        </w:rPr>
        <w:t>Afirmou</w:t>
      </w:r>
      <w:r w:rsidR="004005B0">
        <w:rPr>
          <w:sz w:val="24"/>
          <w:szCs w:val="24"/>
        </w:rPr>
        <w:t xml:space="preserve"> que se trata de um bem de alto valor a ser doado, sendo que gostaria de saber se a Associação possui um cadastro dos portadores de necessidades especiais que residem no município de Guaíra e se a Associação está indo de encontro </w:t>
      </w:r>
      <w:proofErr w:type="gramStart"/>
      <w:r w:rsidR="004005B0">
        <w:rPr>
          <w:sz w:val="24"/>
          <w:szCs w:val="24"/>
        </w:rPr>
        <w:t>à</w:t>
      </w:r>
      <w:proofErr w:type="gramEnd"/>
      <w:r w:rsidR="004005B0">
        <w:rPr>
          <w:sz w:val="24"/>
          <w:szCs w:val="24"/>
        </w:rPr>
        <w:t xml:space="preserve"> essas pessoas. O Senhor Lucas disse que a Associação atende aos portadores de necessidades especiais, sendo que</w:t>
      </w:r>
      <w:r w:rsidR="00310CD2">
        <w:rPr>
          <w:sz w:val="24"/>
          <w:szCs w:val="24"/>
        </w:rPr>
        <w:t xml:space="preserve"> destes,</w:t>
      </w:r>
      <w:r w:rsidR="004005B0">
        <w:rPr>
          <w:sz w:val="24"/>
          <w:szCs w:val="24"/>
        </w:rPr>
        <w:t xml:space="preserve"> pouco saem de suas casas </w:t>
      </w:r>
      <w:r w:rsidR="00BA5349">
        <w:rPr>
          <w:sz w:val="24"/>
          <w:szCs w:val="24"/>
        </w:rPr>
        <w:t>ou</w:t>
      </w:r>
      <w:r w:rsidR="004005B0">
        <w:rPr>
          <w:sz w:val="24"/>
          <w:szCs w:val="24"/>
        </w:rPr>
        <w:t xml:space="preserve"> tem uma vida ativa na sociedade, então </w:t>
      </w:r>
      <w:r w:rsidR="00310CD2">
        <w:rPr>
          <w:sz w:val="24"/>
          <w:szCs w:val="24"/>
        </w:rPr>
        <w:t xml:space="preserve">cabe à Associação ir atrás dessas pessoas. O Senhor Marcos </w:t>
      </w:r>
      <w:r w:rsidR="009F3100">
        <w:rPr>
          <w:sz w:val="24"/>
          <w:szCs w:val="24"/>
        </w:rPr>
        <w:t>afirmou</w:t>
      </w:r>
      <w:r w:rsidR="00310CD2">
        <w:rPr>
          <w:sz w:val="24"/>
          <w:szCs w:val="24"/>
        </w:rPr>
        <w:t xml:space="preserve"> que os agentes comunitários já começaram um trabalho de identificação de todas as pessoas com algum tipo de deficiência no Município, </w:t>
      </w:r>
      <w:r w:rsidR="00310CD2" w:rsidRPr="00BD0C21">
        <w:rPr>
          <w:sz w:val="24"/>
          <w:szCs w:val="24"/>
        </w:rPr>
        <w:t xml:space="preserve">ao que o Senhor Sérgio discordou, afirmando que isso não está sendo realizado, pois o município não aceita fornecer os dados para a entidade. </w:t>
      </w:r>
      <w:r w:rsidR="00310CD2">
        <w:rPr>
          <w:sz w:val="24"/>
          <w:szCs w:val="24"/>
        </w:rPr>
        <w:t xml:space="preserve">A </w:t>
      </w:r>
      <w:r w:rsidR="00AC560A">
        <w:rPr>
          <w:sz w:val="24"/>
          <w:szCs w:val="24"/>
        </w:rPr>
        <w:t>Senhora</w:t>
      </w:r>
      <w:r w:rsidR="00310CD2">
        <w:rPr>
          <w:sz w:val="24"/>
          <w:szCs w:val="24"/>
        </w:rPr>
        <w:t xml:space="preserve"> Mariana disse que alguns dados podem ser passados, outros não, e tem que ser feito um protocolo e solicitar</w:t>
      </w:r>
      <w:r w:rsidR="00BD0C21">
        <w:rPr>
          <w:sz w:val="24"/>
          <w:szCs w:val="24"/>
        </w:rPr>
        <w:t xml:space="preserve"> por escrito</w:t>
      </w:r>
      <w:r w:rsidR="00310CD2">
        <w:rPr>
          <w:sz w:val="24"/>
          <w:szCs w:val="24"/>
        </w:rPr>
        <w:t xml:space="preserve">, pois algumas formalidades são necessárias. Explicou também que essa doação partiu de uma deliberação dentro da Conferência Municipal das Pessoas com Deficiência, que foi realizada no ano de 2015, onde </w:t>
      </w:r>
      <w:proofErr w:type="gramStart"/>
      <w:r w:rsidR="00310CD2">
        <w:rPr>
          <w:sz w:val="24"/>
          <w:szCs w:val="24"/>
        </w:rPr>
        <w:t>decidiu-se</w:t>
      </w:r>
      <w:proofErr w:type="gramEnd"/>
      <w:r w:rsidR="00310CD2">
        <w:rPr>
          <w:sz w:val="24"/>
          <w:szCs w:val="24"/>
        </w:rPr>
        <w:t xml:space="preserve"> que o Prefeito compraria o veículo adaptado e realizaria essa doação, entendendo que o município também deveria ter um veículo desse tipo, e na  ocasião até foi questionado, mas no final foi deliberad</w:t>
      </w:r>
      <w:r w:rsidR="00BD0C21">
        <w:rPr>
          <w:sz w:val="24"/>
          <w:szCs w:val="24"/>
        </w:rPr>
        <w:t>a</w:t>
      </w:r>
      <w:r w:rsidR="00310CD2">
        <w:rPr>
          <w:sz w:val="24"/>
          <w:szCs w:val="24"/>
        </w:rPr>
        <w:t xml:space="preserve"> e aprovada a doação.  Destacou que</w:t>
      </w:r>
      <w:r w:rsidR="00BD0C21">
        <w:rPr>
          <w:sz w:val="24"/>
          <w:szCs w:val="24"/>
        </w:rPr>
        <w:t>,</w:t>
      </w:r>
      <w:r w:rsidR="00310CD2">
        <w:rPr>
          <w:sz w:val="24"/>
          <w:szCs w:val="24"/>
        </w:rPr>
        <w:t xml:space="preserve"> como a Associação vai utilizar o veículo, é importante a fiscalização da população, e o Município tem que começar a abrir os olhos diante das dificuldades existentes para cada cidadão com necessidades especiais. </w:t>
      </w:r>
      <w:r w:rsidR="00AC560A">
        <w:rPr>
          <w:sz w:val="24"/>
          <w:szCs w:val="24"/>
        </w:rPr>
        <w:t>O Senhor Marcos enfatizou que após a destinação do veículo o Município não estará passando toda responsabilidade para a Associação,</w:t>
      </w:r>
      <w:r w:rsidR="00310CD2">
        <w:rPr>
          <w:sz w:val="24"/>
          <w:szCs w:val="24"/>
        </w:rPr>
        <w:t xml:space="preserve"> </w:t>
      </w:r>
      <w:r w:rsidR="00AC560A">
        <w:rPr>
          <w:sz w:val="24"/>
          <w:szCs w:val="24"/>
        </w:rPr>
        <w:t>pois jamais vai ser negado atendimento por parte da Secretaria de Saúde. A Vereadora Franciele</w:t>
      </w:r>
      <w:proofErr w:type="gramStart"/>
      <w:r w:rsidR="00AC560A">
        <w:rPr>
          <w:sz w:val="24"/>
          <w:szCs w:val="24"/>
        </w:rPr>
        <w:t xml:space="preserve">  </w:t>
      </w:r>
      <w:proofErr w:type="gramEnd"/>
      <w:r w:rsidR="00AC560A">
        <w:rPr>
          <w:sz w:val="24"/>
          <w:szCs w:val="24"/>
        </w:rPr>
        <w:t xml:space="preserve">perguntou se já foi feito o plano de trabalho, conforme consta do projeto,  ao que o Senhor Sérgio respondeu que ainda não fizeram e ressaltou que considera o valor de R$ 20.000,00 (vinte mil reais), que será repassado </w:t>
      </w:r>
      <w:r w:rsidR="00BD0C21">
        <w:rPr>
          <w:sz w:val="24"/>
          <w:szCs w:val="24"/>
        </w:rPr>
        <w:t>após</w:t>
      </w:r>
      <w:r w:rsidR="00AC560A">
        <w:rPr>
          <w:sz w:val="24"/>
          <w:szCs w:val="24"/>
        </w:rPr>
        <w:t xml:space="preserve"> a aprovação, insuficiente para as despesas que advirão. A Procuradora Mariana disse que a Prefeitura não poderá mais abastecer o veículo a partir do momento</w:t>
      </w:r>
      <w:r w:rsidR="003F4582">
        <w:rPr>
          <w:sz w:val="24"/>
          <w:szCs w:val="24"/>
        </w:rPr>
        <w:t xml:space="preserve"> em que ele for para a Associação, sendo dela também as despesas com manutenção. O Senhor Marcos perguntou ao Senhor Sérgio quantos cadeirantes são, ao que o mesmo respondeu que</w:t>
      </w:r>
      <w:r w:rsidR="00BD0C21">
        <w:rPr>
          <w:sz w:val="24"/>
          <w:szCs w:val="24"/>
        </w:rPr>
        <w:t xml:space="preserve"> são mais ou menos duzentas e poucas pessoas cadastradas na Associação, mas</w:t>
      </w:r>
      <w:proofErr w:type="gramStart"/>
      <w:r w:rsidR="00BD0C21">
        <w:rPr>
          <w:sz w:val="24"/>
          <w:szCs w:val="24"/>
        </w:rPr>
        <w:t xml:space="preserve"> </w:t>
      </w:r>
      <w:r w:rsidR="003F4582">
        <w:rPr>
          <w:sz w:val="24"/>
          <w:szCs w:val="24"/>
        </w:rPr>
        <w:t xml:space="preserve"> </w:t>
      </w:r>
      <w:proofErr w:type="gramEnd"/>
      <w:r w:rsidR="003F4582">
        <w:rPr>
          <w:sz w:val="24"/>
          <w:szCs w:val="24"/>
        </w:rPr>
        <w:t>não tem o número exato</w:t>
      </w:r>
      <w:r w:rsidR="00BD0C21">
        <w:rPr>
          <w:sz w:val="24"/>
          <w:szCs w:val="24"/>
        </w:rPr>
        <w:t xml:space="preserve"> de cadeirantes,</w:t>
      </w:r>
      <w:r w:rsidR="003F4582">
        <w:rPr>
          <w:sz w:val="24"/>
          <w:szCs w:val="24"/>
        </w:rPr>
        <w:t xml:space="preserve">  e o Senhor Marcos disse que</w:t>
      </w:r>
    </w:p>
    <w:p w:rsidR="00492B97" w:rsidRPr="009F3100" w:rsidRDefault="00492B97" w:rsidP="00492B9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 w:rsidRPr="009F3100">
        <w:rPr>
          <w:b/>
          <w:sz w:val="20"/>
          <w:szCs w:val="20"/>
        </w:rPr>
        <w:t>ATA Nº 36/2016 -</w:t>
      </w:r>
      <w:proofErr w:type="gramStart"/>
      <w:r w:rsidRPr="009F3100">
        <w:rPr>
          <w:b/>
          <w:sz w:val="20"/>
          <w:szCs w:val="20"/>
        </w:rPr>
        <w:t xml:space="preserve">  </w:t>
      </w:r>
      <w:proofErr w:type="gramEnd"/>
      <w:r w:rsidRPr="009F3100">
        <w:rPr>
          <w:b/>
          <w:sz w:val="20"/>
          <w:szCs w:val="20"/>
        </w:rPr>
        <w:t>REUNIÃO  DA COMISSÃO  DE EDUC</w:t>
      </w:r>
      <w:r>
        <w:rPr>
          <w:b/>
          <w:sz w:val="20"/>
          <w:szCs w:val="20"/>
        </w:rPr>
        <w:t>.</w:t>
      </w:r>
      <w:r w:rsidRPr="009F3100">
        <w:rPr>
          <w:b/>
          <w:sz w:val="20"/>
          <w:szCs w:val="20"/>
        </w:rPr>
        <w:t>, SAÚDE E ASSISTÊNCIA</w:t>
      </w:r>
      <w:r>
        <w:rPr>
          <w:b/>
          <w:sz w:val="20"/>
          <w:szCs w:val="20"/>
        </w:rPr>
        <w:t xml:space="preserve"> – FLS. 02)</w:t>
      </w:r>
      <w:r w:rsidRPr="009F3100">
        <w:rPr>
          <w:b/>
          <w:sz w:val="20"/>
          <w:szCs w:val="20"/>
        </w:rPr>
        <w:t xml:space="preserve"> </w:t>
      </w:r>
    </w:p>
    <w:p w:rsidR="00492B97" w:rsidRPr="009F3100" w:rsidRDefault="00492B97" w:rsidP="00492B97">
      <w:pPr>
        <w:jc w:val="right"/>
        <w:rPr>
          <w:b/>
          <w:sz w:val="20"/>
          <w:szCs w:val="20"/>
        </w:rPr>
      </w:pPr>
    </w:p>
    <w:p w:rsidR="00492B97" w:rsidRDefault="00492B97" w:rsidP="00364442">
      <w:pPr>
        <w:jc w:val="both"/>
        <w:rPr>
          <w:sz w:val="24"/>
          <w:szCs w:val="24"/>
        </w:rPr>
      </w:pPr>
    </w:p>
    <w:p w:rsidR="009F3100" w:rsidRDefault="003F458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veículo é específico para cadeirantes. O Senhor </w:t>
      </w:r>
      <w:r w:rsidR="00BD0C21">
        <w:rPr>
          <w:sz w:val="24"/>
          <w:szCs w:val="24"/>
        </w:rPr>
        <w:t>Sérgio</w:t>
      </w:r>
      <w:r>
        <w:rPr>
          <w:sz w:val="24"/>
          <w:szCs w:val="24"/>
        </w:rPr>
        <w:t xml:space="preserve"> disse que </w:t>
      </w:r>
      <w:proofErr w:type="gramStart"/>
      <w:r>
        <w:rPr>
          <w:sz w:val="24"/>
          <w:szCs w:val="24"/>
        </w:rPr>
        <w:t>ao seu ver</w:t>
      </w:r>
      <w:proofErr w:type="gramEnd"/>
      <w:r>
        <w:rPr>
          <w:sz w:val="24"/>
          <w:szCs w:val="24"/>
        </w:rPr>
        <w:t xml:space="preserve"> o veículo tinha que ficar com </w:t>
      </w:r>
      <w:r w:rsidR="001F35B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1F3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Município</w:t>
      </w:r>
      <w:r w:rsidR="001F3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</w:t>
      </w:r>
      <w:r w:rsidR="001F3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prestar serviços para</w:t>
      </w:r>
      <w:r w:rsidR="00F265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r w:rsidR="00F265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Associação, mas</w:t>
      </w:r>
      <w:r w:rsidR="00F2651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quando</w:t>
      </w:r>
    </w:p>
    <w:p w:rsidR="00364442" w:rsidRDefault="003F4582" w:rsidP="0036444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discutiram</w:t>
      </w:r>
      <w:proofErr w:type="gramEnd"/>
      <w:r>
        <w:rPr>
          <w:sz w:val="24"/>
          <w:szCs w:val="24"/>
        </w:rPr>
        <w:t xml:space="preserve"> o assunto em reunião, muitos não concordaram. A Procuradora Mariana lembrou que terão que solicitar um novo veículo para o Município, pois esse veículo vai se destinar mais a eventos sociais e não para a área de saúde. A Vereadora Franciele disse que o ideal seria o Município ter um</w:t>
      </w:r>
      <w:r w:rsidR="00BD0C21">
        <w:rPr>
          <w:sz w:val="24"/>
          <w:szCs w:val="24"/>
        </w:rPr>
        <w:t>,</w:t>
      </w:r>
      <w:r>
        <w:rPr>
          <w:sz w:val="24"/>
          <w:szCs w:val="24"/>
        </w:rPr>
        <w:t xml:space="preserve"> e a Associação outro, agora fica uma preocupação em aprovar e o Município ficar sem. O Senhor Sérgio disse que está muito preocupado com a situação e a responsabilidade da Associação a partir do recebimento desse veículo. O Senhor Lucas afirmou que deveria ter sido conversado melhor com o pessoal da Câmara e Prefeitura, antes de apresentar o projeto. A Procuradora </w:t>
      </w:r>
      <w:bookmarkStart w:id="0" w:name="_GoBack"/>
      <w:r>
        <w:rPr>
          <w:sz w:val="24"/>
          <w:szCs w:val="24"/>
        </w:rPr>
        <w:t>Mariana sugeriu que seja feita uma reunião com a Comissão de Transição, para ver qual é a visã</w:t>
      </w:r>
      <w:bookmarkEnd w:id="0"/>
      <w:r>
        <w:rPr>
          <w:sz w:val="24"/>
          <w:szCs w:val="24"/>
        </w:rPr>
        <w:t>o dos mesmos sobre o assunto, e se daria para adquirir outro veículo</w:t>
      </w:r>
      <w:r w:rsidR="00BA5349">
        <w:rPr>
          <w:sz w:val="24"/>
          <w:szCs w:val="24"/>
        </w:rPr>
        <w:t xml:space="preserve"> no próximo ano, ao que todos concordaram. Sendo assim ficou marcada a data de 17 de novembro, às 10 horas e 30 minutos para a reunião com a Comissão de Transição.</w:t>
      </w:r>
      <w:r w:rsidR="00AC560A">
        <w:rPr>
          <w:sz w:val="24"/>
          <w:szCs w:val="24"/>
        </w:rPr>
        <w:t xml:space="preserve"> </w:t>
      </w:r>
      <w:r w:rsidR="004F5862">
        <w:rPr>
          <w:sz w:val="24"/>
          <w:szCs w:val="24"/>
        </w:rPr>
        <w:t>Nada</w:t>
      </w:r>
      <w:r w:rsidR="00364442">
        <w:rPr>
          <w:sz w:val="24"/>
          <w:szCs w:val="24"/>
        </w:rPr>
        <w:t xml:space="preserve"> mais havendo a ser </w:t>
      </w:r>
      <w:r w:rsidR="00364442" w:rsidRPr="00B0036A">
        <w:rPr>
          <w:sz w:val="24"/>
          <w:szCs w:val="24"/>
        </w:rPr>
        <w:t>tratado foi encerrada a reunião, sendo lavrada a presente ata, que após lida e achada conforme será assinada. Eu, An</w:t>
      </w:r>
      <w:r w:rsidR="00364442">
        <w:rPr>
          <w:sz w:val="24"/>
          <w:szCs w:val="24"/>
        </w:rPr>
        <w:t xml:space="preserve">dréa Marta </w:t>
      </w:r>
      <w:proofErr w:type="spellStart"/>
      <w:r w:rsidR="00364442">
        <w:rPr>
          <w:sz w:val="24"/>
          <w:szCs w:val="24"/>
        </w:rPr>
        <w:t>Salamon</w:t>
      </w:r>
      <w:proofErr w:type="spellEnd"/>
      <w:r w:rsidR="00364442">
        <w:rPr>
          <w:sz w:val="24"/>
          <w:szCs w:val="24"/>
        </w:rPr>
        <w:t xml:space="preserve"> </w:t>
      </w:r>
      <w:proofErr w:type="spellStart"/>
      <w:r w:rsidR="00364442">
        <w:rPr>
          <w:sz w:val="24"/>
          <w:szCs w:val="24"/>
        </w:rPr>
        <w:t>Schimmel</w:t>
      </w:r>
      <w:proofErr w:type="spellEnd"/>
      <w:r w:rsidR="00364442" w:rsidRPr="00B0036A">
        <w:rPr>
          <w:sz w:val="24"/>
          <w:szCs w:val="24"/>
        </w:rPr>
        <w:t xml:space="preserve">______________, redigi a presente, que subscrevo. </w:t>
      </w:r>
      <w:r w:rsidR="00364442">
        <w:rPr>
          <w:sz w:val="24"/>
          <w:szCs w:val="24"/>
        </w:rPr>
        <w:t>Sala de reuniões da</w:t>
      </w:r>
      <w:proofErr w:type="gramStart"/>
      <w:r w:rsidR="00364442">
        <w:rPr>
          <w:sz w:val="24"/>
          <w:szCs w:val="24"/>
        </w:rPr>
        <w:t xml:space="preserve"> </w:t>
      </w:r>
      <w:r w:rsidR="00364442" w:rsidRPr="00B0036A">
        <w:rPr>
          <w:sz w:val="24"/>
          <w:szCs w:val="24"/>
        </w:rPr>
        <w:t xml:space="preserve"> </w:t>
      </w:r>
      <w:proofErr w:type="gramEnd"/>
      <w:r w:rsidR="00364442" w:rsidRPr="00B0036A">
        <w:rPr>
          <w:sz w:val="24"/>
          <w:szCs w:val="24"/>
        </w:rPr>
        <w:t xml:space="preserve">Câmara Municipal de Guaíra, Estado do Paraná, em </w:t>
      </w:r>
      <w:r w:rsidR="00BA5349">
        <w:rPr>
          <w:sz w:val="24"/>
          <w:szCs w:val="24"/>
        </w:rPr>
        <w:t>09 de novembro</w:t>
      </w:r>
      <w:r w:rsidR="00364442">
        <w:rPr>
          <w:sz w:val="24"/>
          <w:szCs w:val="24"/>
        </w:rPr>
        <w:t xml:space="preserve"> de 2016.</w:t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</w:p>
    <w:p w:rsidR="00F15FF3" w:rsidRDefault="00F15FF3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</w:t>
      </w:r>
      <w:r w:rsidR="00364442">
        <w:rPr>
          <w:sz w:val="24"/>
          <w:szCs w:val="24"/>
        </w:rPr>
        <w:t xml:space="preserve"> – Presidente da Comissão de </w:t>
      </w:r>
      <w:r>
        <w:rPr>
          <w:sz w:val="24"/>
          <w:szCs w:val="24"/>
        </w:rPr>
        <w:t xml:space="preserve">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15FF3" w:rsidRDefault="00F15FF3" w:rsidP="00364442">
      <w:pPr>
        <w:jc w:val="both"/>
        <w:rPr>
          <w:sz w:val="24"/>
          <w:szCs w:val="24"/>
        </w:rPr>
      </w:pPr>
    </w:p>
    <w:p w:rsidR="00F15FF3" w:rsidRDefault="00F15FF3" w:rsidP="00364442">
      <w:pPr>
        <w:jc w:val="both"/>
        <w:rPr>
          <w:sz w:val="24"/>
          <w:szCs w:val="24"/>
        </w:rPr>
      </w:pPr>
    </w:p>
    <w:p w:rsidR="00565BB8" w:rsidRDefault="00565BB8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65BB8" w:rsidRDefault="00565BB8" w:rsidP="00364442">
      <w:pPr>
        <w:jc w:val="both"/>
        <w:rPr>
          <w:sz w:val="24"/>
          <w:szCs w:val="24"/>
        </w:rPr>
      </w:pPr>
    </w:p>
    <w:p w:rsidR="00565BB8" w:rsidRDefault="00565BB8" w:rsidP="00364442">
      <w:pPr>
        <w:jc w:val="both"/>
        <w:rPr>
          <w:sz w:val="24"/>
          <w:szCs w:val="24"/>
        </w:rPr>
      </w:pPr>
    </w:p>
    <w:p w:rsidR="00364442" w:rsidRDefault="00565BB8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  <w:r w:rsidR="00364442">
        <w:rPr>
          <w:sz w:val="24"/>
          <w:szCs w:val="24"/>
        </w:rPr>
        <w:t xml:space="preserve"> </w:t>
      </w:r>
    </w:p>
    <w:p w:rsidR="00C419C6" w:rsidRDefault="00C419C6" w:rsidP="00364442">
      <w:pPr>
        <w:jc w:val="both"/>
        <w:rPr>
          <w:sz w:val="24"/>
          <w:szCs w:val="24"/>
        </w:rPr>
      </w:pPr>
    </w:p>
    <w:p w:rsidR="00C419C6" w:rsidRDefault="00C419C6" w:rsidP="00364442">
      <w:pPr>
        <w:jc w:val="both"/>
        <w:rPr>
          <w:sz w:val="24"/>
          <w:szCs w:val="24"/>
        </w:rPr>
      </w:pPr>
    </w:p>
    <w:p w:rsidR="00C419C6" w:rsidRDefault="00C419C6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>MARCOS RIGOLON – Secretário Municipal de Saúde</w:t>
      </w:r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MARIANA DE OLIVEIRA CÂNDIDO – Procuradora Jurídica do </w:t>
      </w:r>
      <w:proofErr w:type="spellStart"/>
      <w:r>
        <w:rPr>
          <w:sz w:val="24"/>
          <w:szCs w:val="24"/>
        </w:rPr>
        <w:t>Municípo</w:t>
      </w:r>
      <w:proofErr w:type="spellEnd"/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Pr="00BA5349" w:rsidRDefault="00BA5349" w:rsidP="00364442">
      <w:pPr>
        <w:jc w:val="both"/>
        <w:rPr>
          <w:sz w:val="24"/>
          <w:szCs w:val="24"/>
        </w:rPr>
      </w:pPr>
      <w:r w:rsidRPr="00BA5349">
        <w:rPr>
          <w:sz w:val="24"/>
          <w:szCs w:val="24"/>
        </w:rPr>
        <w:t>SÉRGIO KORB BASTOS – Presidente da AGAPE-VIVA</w:t>
      </w:r>
    </w:p>
    <w:p w:rsidR="00BA5349" w:rsidRPr="00BA5349" w:rsidRDefault="00BA5349" w:rsidP="00364442">
      <w:pPr>
        <w:jc w:val="both"/>
        <w:rPr>
          <w:sz w:val="24"/>
          <w:szCs w:val="24"/>
        </w:rPr>
      </w:pPr>
    </w:p>
    <w:p w:rsidR="00BA5349" w:rsidRPr="00BA5349" w:rsidRDefault="00BA5349" w:rsidP="00364442">
      <w:pPr>
        <w:jc w:val="both"/>
        <w:rPr>
          <w:sz w:val="24"/>
          <w:szCs w:val="24"/>
        </w:rPr>
      </w:pPr>
    </w:p>
    <w:p w:rsidR="00BA5349" w:rsidRPr="00BA5349" w:rsidRDefault="00BA5349" w:rsidP="00364442">
      <w:pPr>
        <w:jc w:val="both"/>
        <w:rPr>
          <w:sz w:val="24"/>
          <w:szCs w:val="24"/>
        </w:rPr>
      </w:pPr>
      <w:r w:rsidRPr="00BA5349">
        <w:rPr>
          <w:sz w:val="24"/>
          <w:szCs w:val="24"/>
        </w:rPr>
        <w:t>LUCAS RAFACHO RODRIGUES – Vice-Presidente da AGAPE-VIVA</w:t>
      </w:r>
    </w:p>
    <w:p w:rsidR="00BA5349" w:rsidRPr="00BA5349" w:rsidRDefault="00BA5349" w:rsidP="00364442">
      <w:pPr>
        <w:jc w:val="both"/>
        <w:rPr>
          <w:sz w:val="24"/>
          <w:szCs w:val="24"/>
        </w:rPr>
      </w:pPr>
    </w:p>
    <w:p w:rsidR="00BA5349" w:rsidRPr="00BA5349" w:rsidRDefault="00BA5349" w:rsidP="00364442">
      <w:pPr>
        <w:jc w:val="both"/>
        <w:rPr>
          <w:sz w:val="24"/>
          <w:szCs w:val="24"/>
        </w:rPr>
      </w:pPr>
    </w:p>
    <w:p w:rsidR="00BA5349" w:rsidRP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</w:p>
    <w:p w:rsidR="00BA5349" w:rsidRDefault="00BA5349" w:rsidP="00364442">
      <w:pPr>
        <w:jc w:val="both"/>
        <w:rPr>
          <w:sz w:val="24"/>
          <w:szCs w:val="24"/>
        </w:rPr>
      </w:pPr>
    </w:p>
    <w:p w:rsidR="004F5862" w:rsidRDefault="004F5862" w:rsidP="00364442">
      <w:pPr>
        <w:jc w:val="both"/>
        <w:rPr>
          <w:sz w:val="24"/>
          <w:szCs w:val="24"/>
        </w:rPr>
      </w:pPr>
    </w:p>
    <w:p w:rsidR="004F5862" w:rsidRDefault="004F5862" w:rsidP="00364442">
      <w:pPr>
        <w:jc w:val="both"/>
        <w:rPr>
          <w:sz w:val="24"/>
          <w:szCs w:val="24"/>
        </w:rPr>
      </w:pPr>
    </w:p>
    <w:p w:rsidR="00592F9F" w:rsidRDefault="00592F9F" w:rsidP="00364442">
      <w:pPr>
        <w:jc w:val="both"/>
        <w:rPr>
          <w:sz w:val="24"/>
          <w:szCs w:val="24"/>
        </w:rPr>
      </w:pPr>
    </w:p>
    <w:sectPr w:rsidR="00592F9F" w:rsidSect="00DC6D1F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42"/>
    <w:rsid w:val="000B0045"/>
    <w:rsid w:val="001E7250"/>
    <w:rsid w:val="001F35BD"/>
    <w:rsid w:val="002C69F0"/>
    <w:rsid w:val="00310CD2"/>
    <w:rsid w:val="00364442"/>
    <w:rsid w:val="003F4582"/>
    <w:rsid w:val="004005B0"/>
    <w:rsid w:val="00492B97"/>
    <w:rsid w:val="004F5862"/>
    <w:rsid w:val="00565BB8"/>
    <w:rsid w:val="00592F9F"/>
    <w:rsid w:val="00676BDE"/>
    <w:rsid w:val="006B5245"/>
    <w:rsid w:val="009107C5"/>
    <w:rsid w:val="009F3100"/>
    <w:rsid w:val="00AC560A"/>
    <w:rsid w:val="00BA5349"/>
    <w:rsid w:val="00BB242C"/>
    <w:rsid w:val="00BD0C21"/>
    <w:rsid w:val="00C419C6"/>
    <w:rsid w:val="00DC6D1F"/>
    <w:rsid w:val="00EF4348"/>
    <w:rsid w:val="00F15FF3"/>
    <w:rsid w:val="00F26518"/>
    <w:rsid w:val="00F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C2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C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2016-11-16T21:47:00Z</cp:lastPrinted>
  <dcterms:created xsi:type="dcterms:W3CDTF">2016-11-10T13:38:00Z</dcterms:created>
  <dcterms:modified xsi:type="dcterms:W3CDTF">2016-11-16T22:21:00Z</dcterms:modified>
</cp:coreProperties>
</file>