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88" w:rsidRPr="00B0036A" w:rsidRDefault="00C62B88" w:rsidP="00C62B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62B88" w:rsidRPr="00B0036A" w:rsidRDefault="00C62B88" w:rsidP="00C62B88">
      <w:pPr>
        <w:rPr>
          <w:b/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João Batista Ilhéus e Sandro Sabino Borges, </w:t>
      </w:r>
      <w:r>
        <w:rPr>
          <w:sz w:val="24"/>
          <w:szCs w:val="24"/>
        </w:rPr>
        <w:t xml:space="preserve">membros da referida comissão, assim como Elza Aparecida Barbosa </w:t>
      </w:r>
      <w:proofErr w:type="spellStart"/>
      <w:r>
        <w:rPr>
          <w:sz w:val="24"/>
          <w:szCs w:val="24"/>
        </w:rPr>
        <w:t>Romoda</w:t>
      </w:r>
      <w:proofErr w:type="spellEnd"/>
      <w:r>
        <w:rPr>
          <w:sz w:val="24"/>
          <w:szCs w:val="24"/>
        </w:rPr>
        <w:t xml:space="preserve"> e Gilmar Soares da Fonseca,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o Advogado Israel Francisco dos Santos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Pr="00835641">
        <w:rPr>
          <w:b/>
          <w:sz w:val="24"/>
          <w:szCs w:val="24"/>
        </w:rPr>
        <w:t xml:space="preserve">Ausente o Vereador </w:t>
      </w:r>
      <w:r>
        <w:rPr>
          <w:b/>
          <w:sz w:val="24"/>
          <w:szCs w:val="24"/>
        </w:rPr>
        <w:t xml:space="preserve">Alécio Moroni, </w:t>
      </w:r>
      <w:r>
        <w:rPr>
          <w:sz w:val="24"/>
          <w:szCs w:val="24"/>
        </w:rPr>
        <w:t>que informou que não poderia comparecer devido a compromissos agendados anteriormente</w:t>
      </w:r>
      <w:r>
        <w:rPr>
          <w:sz w:val="24"/>
          <w:szCs w:val="24"/>
        </w:rPr>
        <w:t xml:space="preserve">. Foi analisado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010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</w:t>
      </w:r>
      <w:r>
        <w:rPr>
          <w:sz w:val="24"/>
          <w:szCs w:val="24"/>
        </w:rPr>
        <w:t>Executivo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autoriza o Poder Executivo a alterar a Lei Orçamentária Anual </w:t>
      </w:r>
      <w:proofErr w:type="gramStart"/>
      <w:r>
        <w:rPr>
          <w:sz w:val="24"/>
          <w:szCs w:val="24"/>
        </w:rPr>
        <w:t>2017,</w:t>
      </w:r>
      <w:proofErr w:type="gramEnd"/>
      <w:r>
        <w:rPr>
          <w:sz w:val="24"/>
          <w:szCs w:val="24"/>
        </w:rPr>
        <w:t xml:space="preserve">e a ajustar as programações estabelecidas no Plano Plurianual – 2014 a 2017, e a Lei de Diretrizes Orçamentárias, por abertura de Crédito Especial, para criação de dotação para suprir as despesas com pavimentação no valor de R$ 3.000.000,00 </w:t>
      </w:r>
      <w:r w:rsidR="00DA0548">
        <w:rPr>
          <w:sz w:val="24"/>
          <w:szCs w:val="24"/>
        </w:rPr>
        <w:t>(três milhões de reais)</w:t>
      </w:r>
      <w:r>
        <w:rPr>
          <w:sz w:val="24"/>
          <w:szCs w:val="24"/>
        </w:rPr>
        <w:t xml:space="preserve">, já constando do mesmo o Parecer favorável da comissão de Constituição, Legislação e Justiça. </w:t>
      </w:r>
      <w:r w:rsidR="00DA0548">
        <w:rPr>
          <w:sz w:val="24"/>
          <w:szCs w:val="24"/>
        </w:rPr>
        <w:t xml:space="preserve"> Foi </w:t>
      </w:r>
      <w:proofErr w:type="gramStart"/>
      <w:r w:rsidR="00DA0548">
        <w:rPr>
          <w:sz w:val="24"/>
          <w:szCs w:val="24"/>
        </w:rPr>
        <w:t>encaminhado</w:t>
      </w:r>
      <w:proofErr w:type="gramEnd"/>
      <w:r w:rsidR="00DA0548">
        <w:rPr>
          <w:sz w:val="24"/>
          <w:szCs w:val="24"/>
        </w:rPr>
        <w:t xml:space="preserve"> aos Vereadores presentes uma cópia do Parecer Contábil de n° 02/2017, da Contadora da Câmara Municipal. </w:t>
      </w:r>
      <w:proofErr w:type="gramStart"/>
      <w:r w:rsidR="00DA0548">
        <w:rPr>
          <w:sz w:val="24"/>
          <w:szCs w:val="24"/>
        </w:rPr>
        <w:t>A Oficial</w:t>
      </w:r>
      <w:proofErr w:type="gramEnd"/>
      <w:r w:rsidR="00DA0548">
        <w:rPr>
          <w:sz w:val="24"/>
          <w:szCs w:val="24"/>
        </w:rPr>
        <w:t xml:space="preserve"> Legislativa já havia encaminhado a todos os membros da comissão, antes da reunião, cópia do Parecer Jurídico n° 068/2017 do Advogado desta Casa, com a análise jurídica do referido projeto </w:t>
      </w:r>
      <w:r>
        <w:rPr>
          <w:sz w:val="24"/>
          <w:szCs w:val="24"/>
        </w:rPr>
        <w:t>de lei. Foi lido o Parecer n° 0</w:t>
      </w:r>
      <w:r w:rsidR="00DA0548">
        <w:rPr>
          <w:sz w:val="24"/>
          <w:szCs w:val="24"/>
        </w:rPr>
        <w:t>01</w:t>
      </w:r>
      <w:r>
        <w:rPr>
          <w:sz w:val="24"/>
          <w:szCs w:val="24"/>
        </w:rPr>
        <w:t>/2017,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do Relator,   pela admissibilidade e tramitação do referido projeto,  sendo que o </w:t>
      </w:r>
      <w:r w:rsidR="00DA0548">
        <w:rPr>
          <w:sz w:val="24"/>
          <w:szCs w:val="24"/>
        </w:rPr>
        <w:t xml:space="preserve"> Vereador João Batista Ilhéus votou à favor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mesmo,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A0548">
        <w:rPr>
          <w:sz w:val="24"/>
          <w:szCs w:val="24"/>
        </w:rPr>
        <w:t>24</w:t>
      </w:r>
      <w:r>
        <w:rPr>
          <w:sz w:val="24"/>
          <w:szCs w:val="24"/>
        </w:rPr>
        <w:t xml:space="preserve"> de março de 2017</w:t>
      </w:r>
      <w:r w:rsidRPr="00B0036A">
        <w:rPr>
          <w:sz w:val="24"/>
          <w:szCs w:val="24"/>
        </w:rPr>
        <w:t>.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DA0548" w:rsidRPr="00B0036A" w:rsidRDefault="00DA054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C62B88" w:rsidRDefault="00C62B88" w:rsidP="00C62B88">
      <w:pPr>
        <w:jc w:val="both"/>
      </w:pPr>
    </w:p>
    <w:p w:rsidR="00C62B88" w:rsidRDefault="00C62B88" w:rsidP="00C62B88"/>
    <w:p w:rsidR="007961A2" w:rsidRDefault="007961A2"/>
    <w:sectPr w:rsidR="007961A2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88"/>
    <w:rsid w:val="007961A2"/>
    <w:rsid w:val="00C62B88"/>
    <w:rsid w:val="00D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2017-05-29T13:57:00Z</cp:lastPrinted>
  <dcterms:created xsi:type="dcterms:W3CDTF">2017-05-29T13:17:00Z</dcterms:created>
  <dcterms:modified xsi:type="dcterms:W3CDTF">2017-05-29T14:06:00Z</dcterms:modified>
</cp:coreProperties>
</file>