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B0036A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FISCALIZAÇÃO,</w:t>
      </w:r>
      <w:r>
        <w:rPr>
          <w:b/>
          <w:sz w:val="24"/>
          <w:szCs w:val="24"/>
        </w:rPr>
        <w:t xml:space="preserve"> EDUCAÇÃO, SAÚDE E ASSISTÊNCIA e OBRAS E SERVIÇOS PÚBLICOS</w:t>
      </w:r>
      <w:r>
        <w:rPr>
          <w:b/>
          <w:sz w:val="24"/>
          <w:szCs w:val="24"/>
        </w:rPr>
        <w:t>, DESENVOLVIMENTO URBANO E MEIO AMBIENTE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225ED" w:rsidRPr="00B0036A" w:rsidRDefault="006225ED" w:rsidP="006225ED">
      <w:pPr>
        <w:rPr>
          <w:b/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 primeiro</w:t>
      </w:r>
      <w:r w:rsidRPr="00B0036A">
        <w:rPr>
          <w:sz w:val="24"/>
          <w:szCs w:val="24"/>
        </w:rPr>
        <w:t xml:space="preserve"> dia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30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Pr="00B0036A">
        <w:rPr>
          <w:sz w:val="24"/>
          <w:szCs w:val="24"/>
        </w:rPr>
        <w:t xml:space="preserve"> para definir quais as atribuições durante o ano de 201</w:t>
      </w:r>
      <w:r>
        <w:rPr>
          <w:sz w:val="24"/>
          <w:szCs w:val="24"/>
        </w:rPr>
        <w:t>7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Agnaldo da Silva Tadeu, Alécio Moroni, Carlos Magno Paredes </w:t>
      </w:r>
      <w:proofErr w:type="spellStart"/>
      <w:r w:rsidRPr="006225ED">
        <w:rPr>
          <w:b/>
          <w:sz w:val="24"/>
          <w:szCs w:val="24"/>
        </w:rPr>
        <w:t>Czerwonka</w:t>
      </w:r>
      <w:proofErr w:type="spellEnd"/>
      <w:r w:rsidRPr="006225ED">
        <w:rPr>
          <w:b/>
          <w:sz w:val="24"/>
          <w:szCs w:val="24"/>
        </w:rPr>
        <w:t xml:space="preserve">, Elza Aparecida Barbosa </w:t>
      </w:r>
      <w:proofErr w:type="spellStart"/>
      <w:r w:rsidRPr="006225ED">
        <w:rPr>
          <w:b/>
          <w:sz w:val="24"/>
          <w:szCs w:val="24"/>
        </w:rPr>
        <w:t>Romoda</w:t>
      </w:r>
      <w:proofErr w:type="spellEnd"/>
      <w:r w:rsidRPr="006225ED">
        <w:rPr>
          <w:b/>
          <w:sz w:val="24"/>
          <w:szCs w:val="24"/>
        </w:rPr>
        <w:t>, Gilmar Soares da Fonseca, João Batista Ilhéus</w:t>
      </w:r>
      <w:r w:rsidR="00832AA3">
        <w:rPr>
          <w:b/>
          <w:sz w:val="24"/>
          <w:szCs w:val="24"/>
        </w:rPr>
        <w:t>,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832AA3">
        <w:rPr>
          <w:b/>
          <w:sz w:val="24"/>
          <w:szCs w:val="24"/>
        </w:rPr>
        <w:t xml:space="preserve"> e Marlene Rosa de Oliveira </w:t>
      </w:r>
      <w:proofErr w:type="spellStart"/>
      <w:r w:rsidR="00832AA3">
        <w:rPr>
          <w:b/>
          <w:sz w:val="24"/>
          <w:szCs w:val="24"/>
        </w:rPr>
        <w:t>Dallacosta</w:t>
      </w:r>
      <w:bookmarkStart w:id="0" w:name="_GoBack"/>
      <w:bookmarkEnd w:id="0"/>
      <w:proofErr w:type="spellEnd"/>
      <w:r>
        <w:rPr>
          <w:b/>
          <w:sz w:val="24"/>
          <w:szCs w:val="24"/>
        </w:rPr>
        <w:t>,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 w:rsidR="008D2CD3">
        <w:rPr>
          <w:sz w:val="24"/>
          <w:szCs w:val="24"/>
        </w:rPr>
        <w:t xml:space="preserve"> de Matos</w:t>
      </w:r>
      <w:r>
        <w:rPr>
          <w:sz w:val="24"/>
          <w:szCs w:val="24"/>
        </w:rPr>
        <w:t xml:space="preserve"> e o Controlador Interno Ricardo Henrique Borges.</w:t>
      </w:r>
      <w:r>
        <w:rPr>
          <w:sz w:val="24"/>
          <w:szCs w:val="24"/>
        </w:rPr>
        <w:t xml:space="preserve"> </w:t>
      </w:r>
      <w:r w:rsidRPr="00204611">
        <w:rPr>
          <w:b/>
          <w:sz w:val="24"/>
          <w:szCs w:val="24"/>
        </w:rPr>
        <w:t>Ausente</w:t>
      </w:r>
      <w:r w:rsidR="00204611" w:rsidRPr="00204611">
        <w:rPr>
          <w:b/>
          <w:sz w:val="24"/>
          <w:szCs w:val="24"/>
        </w:rPr>
        <w:t>s</w:t>
      </w:r>
      <w:r w:rsidRPr="00204611">
        <w:rPr>
          <w:b/>
          <w:sz w:val="24"/>
          <w:szCs w:val="24"/>
        </w:rPr>
        <w:t xml:space="preserve"> os Vereadores Sandro Sabino Borges e Sérgio Arruda Viana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z w:val="24"/>
          <w:szCs w:val="24"/>
        </w:rPr>
        <w:t>n</w:t>
      </w:r>
      <w:r>
        <w:rPr>
          <w:sz w:val="24"/>
          <w:szCs w:val="24"/>
        </w:rPr>
        <w:t>ão puderam comparecer devido a compromissos já assumidos</w:t>
      </w:r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50455C">
        <w:rPr>
          <w:sz w:val="24"/>
          <w:szCs w:val="24"/>
        </w:rPr>
        <w:t xml:space="preserve">por unanimidade dentro de cada comissão, foram escolhidos os Relatores e Secretários, ficando </w:t>
      </w:r>
      <w:r w:rsidRPr="00B0036A">
        <w:rPr>
          <w:sz w:val="24"/>
          <w:szCs w:val="24"/>
        </w:rPr>
        <w:t xml:space="preserve"> 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da seguinte forma: </w:t>
      </w:r>
      <w:r w:rsidR="0050455C" w:rsidRPr="0050455C">
        <w:rPr>
          <w:b/>
          <w:sz w:val="24"/>
          <w:szCs w:val="24"/>
        </w:rPr>
        <w:t>CONSTITUIÇÃO</w:t>
      </w:r>
      <w:r w:rsidRPr="00B0036A">
        <w:rPr>
          <w:b/>
          <w:sz w:val="24"/>
          <w:szCs w:val="24"/>
        </w:rPr>
        <w:t xml:space="preserve">, </w:t>
      </w:r>
      <w:r w:rsidR="0050455C">
        <w:rPr>
          <w:b/>
          <w:sz w:val="24"/>
          <w:szCs w:val="24"/>
        </w:rPr>
        <w:t>LEGISLAÇÃO E JUSTIÇA</w:t>
      </w:r>
      <w:r w:rsidRPr="00B0036A">
        <w:rPr>
          <w:sz w:val="24"/>
          <w:szCs w:val="24"/>
        </w:rPr>
        <w:t xml:space="preserve">:  </w:t>
      </w:r>
      <w:r w:rsidR="0050455C">
        <w:rPr>
          <w:sz w:val="24"/>
          <w:szCs w:val="24"/>
        </w:rPr>
        <w:t xml:space="preserve">Ligia </w:t>
      </w:r>
      <w:proofErr w:type="spellStart"/>
      <w:r w:rsidR="0050455C">
        <w:rPr>
          <w:sz w:val="24"/>
          <w:szCs w:val="24"/>
        </w:rPr>
        <w:t>Lumi</w:t>
      </w:r>
      <w:proofErr w:type="spellEnd"/>
      <w:r w:rsidR="0050455C">
        <w:rPr>
          <w:sz w:val="24"/>
          <w:szCs w:val="24"/>
        </w:rPr>
        <w:t xml:space="preserve"> </w:t>
      </w:r>
      <w:proofErr w:type="spellStart"/>
      <w:r w:rsidR="0050455C">
        <w:rPr>
          <w:sz w:val="24"/>
          <w:szCs w:val="24"/>
        </w:rPr>
        <w:t>Tsukamoto</w:t>
      </w:r>
      <w:proofErr w:type="spellEnd"/>
      <w:r w:rsidR="0050455C">
        <w:rPr>
          <w:sz w:val="24"/>
          <w:szCs w:val="24"/>
        </w:rPr>
        <w:t xml:space="preserve"> Suga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– Presidente, </w:t>
      </w:r>
      <w:r w:rsidR="0050455C">
        <w:rPr>
          <w:sz w:val="24"/>
          <w:szCs w:val="24"/>
        </w:rPr>
        <w:t xml:space="preserve">Marlene Rosa de Oliveira </w:t>
      </w:r>
      <w:proofErr w:type="spellStart"/>
      <w:r w:rsidR="0050455C">
        <w:rPr>
          <w:sz w:val="24"/>
          <w:szCs w:val="24"/>
        </w:rPr>
        <w:t>Dallacosta</w:t>
      </w:r>
      <w:proofErr w:type="spellEnd"/>
      <w:r>
        <w:rPr>
          <w:sz w:val="24"/>
          <w:szCs w:val="24"/>
        </w:rPr>
        <w:t xml:space="preserve"> -</w:t>
      </w:r>
      <w:r w:rsidRPr="00B0036A">
        <w:rPr>
          <w:sz w:val="24"/>
          <w:szCs w:val="24"/>
        </w:rPr>
        <w:t xml:space="preserve"> Relator</w:t>
      </w:r>
      <w:r w:rsidR="0050455C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e </w:t>
      </w:r>
      <w:r w:rsidR="0050455C">
        <w:rPr>
          <w:sz w:val="24"/>
          <w:szCs w:val="24"/>
        </w:rPr>
        <w:t>Gilmar Soares da Fonseca</w:t>
      </w:r>
      <w:r w:rsidRPr="00B0036A">
        <w:rPr>
          <w:sz w:val="24"/>
          <w:szCs w:val="24"/>
        </w:rPr>
        <w:t xml:space="preserve"> – Secretári</w:t>
      </w:r>
      <w:r w:rsidR="0050455C">
        <w:rPr>
          <w:sz w:val="24"/>
          <w:szCs w:val="24"/>
        </w:rPr>
        <w:t>o</w:t>
      </w:r>
      <w:r w:rsidRPr="00B0036A">
        <w:rPr>
          <w:b/>
          <w:sz w:val="24"/>
          <w:szCs w:val="24"/>
        </w:rPr>
        <w:t>; FINANÇAS</w:t>
      </w:r>
      <w:r w:rsidR="0050455C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 w:rsidR="0050455C">
        <w:rPr>
          <w:b/>
          <w:sz w:val="24"/>
          <w:szCs w:val="24"/>
        </w:rPr>
        <w:t xml:space="preserve"> E FISCALIZAÇÃO</w:t>
      </w:r>
      <w:r w:rsidRPr="00B0036A">
        <w:rPr>
          <w:b/>
          <w:sz w:val="24"/>
          <w:szCs w:val="24"/>
        </w:rPr>
        <w:t xml:space="preserve">: </w:t>
      </w:r>
      <w:r w:rsidR="0050455C">
        <w:rPr>
          <w:sz w:val="24"/>
          <w:szCs w:val="24"/>
        </w:rPr>
        <w:t xml:space="preserve">Carlos Magno Paredes </w:t>
      </w:r>
      <w:proofErr w:type="spellStart"/>
      <w:r w:rsidR="0050455C">
        <w:rPr>
          <w:sz w:val="24"/>
          <w:szCs w:val="24"/>
        </w:rPr>
        <w:t>Czerwonka</w:t>
      </w:r>
      <w:proofErr w:type="spellEnd"/>
      <w:r w:rsidRPr="00B0036A">
        <w:rPr>
          <w:sz w:val="24"/>
          <w:szCs w:val="24"/>
        </w:rPr>
        <w:t xml:space="preserve"> – Presidente, </w:t>
      </w:r>
      <w:r w:rsidR="0050455C">
        <w:rPr>
          <w:sz w:val="24"/>
          <w:szCs w:val="24"/>
        </w:rPr>
        <w:t>Agnaldo da Silva Tadeu</w:t>
      </w:r>
      <w:r w:rsidRPr="00B0036A">
        <w:rPr>
          <w:sz w:val="24"/>
          <w:szCs w:val="24"/>
        </w:rPr>
        <w:t xml:space="preserve"> – Relator e </w:t>
      </w:r>
      <w:r w:rsidR="0050455C">
        <w:rPr>
          <w:sz w:val="24"/>
          <w:szCs w:val="24"/>
        </w:rPr>
        <w:t xml:space="preserve">Ligia </w:t>
      </w:r>
      <w:proofErr w:type="spellStart"/>
      <w:r w:rsidR="0050455C">
        <w:rPr>
          <w:sz w:val="24"/>
          <w:szCs w:val="24"/>
        </w:rPr>
        <w:t>Lumi</w:t>
      </w:r>
      <w:proofErr w:type="spellEnd"/>
      <w:r w:rsidR="0050455C">
        <w:rPr>
          <w:sz w:val="24"/>
          <w:szCs w:val="24"/>
        </w:rPr>
        <w:t xml:space="preserve"> </w:t>
      </w:r>
      <w:proofErr w:type="spellStart"/>
      <w:r w:rsidR="0050455C">
        <w:rPr>
          <w:sz w:val="24"/>
          <w:szCs w:val="24"/>
        </w:rPr>
        <w:t>Tsukamoto</w:t>
      </w:r>
      <w:proofErr w:type="spellEnd"/>
      <w:r w:rsidR="0050455C">
        <w:rPr>
          <w:sz w:val="24"/>
          <w:szCs w:val="24"/>
        </w:rPr>
        <w:t xml:space="preserve"> Suga</w:t>
      </w:r>
      <w:r w:rsidRPr="00B0036A">
        <w:rPr>
          <w:sz w:val="24"/>
          <w:szCs w:val="24"/>
        </w:rPr>
        <w:t xml:space="preserve"> – Secretári</w:t>
      </w:r>
      <w:r w:rsidR="0050455C">
        <w:rPr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>OBRAS</w:t>
      </w:r>
      <w:r w:rsidR="0050455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SERVIÇOS PÚBLICOS</w:t>
      </w:r>
      <w:r w:rsidR="0050455C">
        <w:rPr>
          <w:b/>
          <w:sz w:val="24"/>
          <w:szCs w:val="24"/>
        </w:rPr>
        <w:t>, DESENVOLVIMENTO URBANO E MEIO AMBIENTE</w:t>
      </w:r>
      <w:r>
        <w:rPr>
          <w:b/>
          <w:sz w:val="24"/>
          <w:szCs w:val="24"/>
        </w:rPr>
        <w:t xml:space="preserve">: </w:t>
      </w:r>
      <w:r w:rsidR="0050455C">
        <w:rPr>
          <w:sz w:val="24"/>
          <w:szCs w:val="24"/>
        </w:rPr>
        <w:t>João Batista Ilhéus</w:t>
      </w:r>
      <w:r>
        <w:rPr>
          <w:sz w:val="24"/>
          <w:szCs w:val="24"/>
        </w:rPr>
        <w:t xml:space="preserve"> – Presidente, </w:t>
      </w:r>
      <w:r w:rsidR="0050455C">
        <w:rPr>
          <w:sz w:val="24"/>
          <w:szCs w:val="24"/>
        </w:rPr>
        <w:t>Sandro Sabino Borges</w:t>
      </w:r>
      <w:r>
        <w:rPr>
          <w:sz w:val="24"/>
          <w:szCs w:val="24"/>
        </w:rPr>
        <w:t xml:space="preserve"> – Relator e </w:t>
      </w:r>
      <w:r w:rsidR="000A1693">
        <w:rPr>
          <w:sz w:val="24"/>
          <w:szCs w:val="24"/>
        </w:rPr>
        <w:t>Alécio Moroni</w:t>
      </w:r>
      <w:r>
        <w:rPr>
          <w:sz w:val="24"/>
          <w:szCs w:val="24"/>
        </w:rPr>
        <w:t xml:space="preserve"> – Secretári</w:t>
      </w:r>
      <w:r w:rsidR="000A1693">
        <w:rPr>
          <w:sz w:val="24"/>
          <w:szCs w:val="24"/>
        </w:rPr>
        <w:t xml:space="preserve">o; </w:t>
      </w:r>
      <w:r w:rsidR="000A1693" w:rsidRPr="000A1693">
        <w:rPr>
          <w:b/>
          <w:sz w:val="24"/>
          <w:szCs w:val="24"/>
        </w:rPr>
        <w:t>EDUCAÇÃO, SAÚDE E ASSISTÊNCIA</w:t>
      </w:r>
      <w:r w:rsidR="000A1693">
        <w:rPr>
          <w:sz w:val="24"/>
          <w:szCs w:val="24"/>
        </w:rPr>
        <w:t>: Marlene Rosa de Olive</w:t>
      </w:r>
      <w:r w:rsidR="00204611">
        <w:rPr>
          <w:sz w:val="24"/>
          <w:szCs w:val="24"/>
        </w:rPr>
        <w:t>i</w:t>
      </w:r>
      <w:r w:rsidR="000A1693">
        <w:rPr>
          <w:sz w:val="24"/>
          <w:szCs w:val="24"/>
        </w:rPr>
        <w:t xml:space="preserve">ra </w:t>
      </w:r>
      <w:proofErr w:type="spellStart"/>
      <w:r w:rsidR="000A1693">
        <w:rPr>
          <w:sz w:val="24"/>
          <w:szCs w:val="24"/>
        </w:rPr>
        <w:t>Dallacosta</w:t>
      </w:r>
      <w:proofErr w:type="spellEnd"/>
      <w:r w:rsidR="000A1693">
        <w:rPr>
          <w:sz w:val="24"/>
          <w:szCs w:val="24"/>
        </w:rPr>
        <w:t xml:space="preserve"> – Presidente, Sérgio Arruda Viana – Relator e Carlos Magno Paredes </w:t>
      </w:r>
      <w:proofErr w:type="spellStart"/>
      <w:r w:rsidR="000A1693">
        <w:rPr>
          <w:sz w:val="24"/>
          <w:szCs w:val="24"/>
        </w:rPr>
        <w:t>Czerwonka</w:t>
      </w:r>
      <w:proofErr w:type="spellEnd"/>
      <w:r w:rsidR="000A1693">
        <w:rPr>
          <w:sz w:val="24"/>
          <w:szCs w:val="24"/>
        </w:rPr>
        <w:t xml:space="preserve"> – Secretário.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</w:t>
      </w:r>
      <w:r w:rsidR="000A1693">
        <w:rPr>
          <w:sz w:val="24"/>
          <w:szCs w:val="24"/>
        </w:rPr>
        <w:t>s</w:t>
      </w:r>
      <w:proofErr w:type="gramStart"/>
      <w:r w:rsidR="000A169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reuniões serão realizadas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>todas</w:t>
      </w:r>
      <w:r w:rsidRPr="00B0036A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>
        <w:rPr>
          <w:sz w:val="24"/>
          <w:szCs w:val="24"/>
        </w:rPr>
        <w:t>quartas</w:t>
      </w:r>
      <w:r w:rsidRPr="00B0036A">
        <w:rPr>
          <w:sz w:val="24"/>
          <w:szCs w:val="24"/>
        </w:rPr>
        <w:t>-feiras</w:t>
      </w:r>
      <w:r w:rsidR="000A1693">
        <w:rPr>
          <w:sz w:val="24"/>
          <w:szCs w:val="24"/>
        </w:rPr>
        <w:t>, nos seguintes horários: 14 horas – Constituição, Legislação e Justiça; 15 horas – Finanças, Orçamento e Fiscalização; 16 horas – Educação, Saúde e Assistência e 16 horas e 30 minutos - Obras, Serviços Públicos, Desenvolvimento Urbano e Meio Ambiente.</w:t>
      </w:r>
      <w:r>
        <w:rPr>
          <w:sz w:val="24"/>
          <w:szCs w:val="24"/>
        </w:rPr>
        <w:t xml:space="preserve"> Em seguida a comissão de </w:t>
      </w:r>
      <w:r w:rsidR="000A1693">
        <w:rPr>
          <w:sz w:val="24"/>
          <w:szCs w:val="24"/>
        </w:rPr>
        <w:t xml:space="preserve">Constituição, </w:t>
      </w:r>
      <w:r>
        <w:rPr>
          <w:sz w:val="24"/>
          <w:szCs w:val="24"/>
        </w:rPr>
        <w:t>Legislação</w:t>
      </w:r>
      <w:r w:rsidR="000A1693">
        <w:rPr>
          <w:sz w:val="24"/>
          <w:szCs w:val="24"/>
        </w:rPr>
        <w:t xml:space="preserve"> e Justiça decidiu encaminhar para parecer jurídico</w:t>
      </w:r>
      <w:r>
        <w:rPr>
          <w:sz w:val="24"/>
          <w:szCs w:val="24"/>
        </w:rPr>
        <w:t xml:space="preserve"> o </w:t>
      </w:r>
      <w:r w:rsidRPr="00D050C7">
        <w:rPr>
          <w:b/>
          <w:sz w:val="24"/>
          <w:szCs w:val="24"/>
        </w:rPr>
        <w:t>Projeto de Lei n° 0</w:t>
      </w:r>
      <w:r w:rsidR="000A1693">
        <w:rPr>
          <w:b/>
          <w:sz w:val="24"/>
          <w:szCs w:val="24"/>
        </w:rPr>
        <w:t>2/2017, do Executivo</w:t>
      </w:r>
      <w:r>
        <w:rPr>
          <w:sz w:val="24"/>
          <w:szCs w:val="24"/>
        </w:rPr>
        <w:t>, que re</w:t>
      </w:r>
      <w:r w:rsidR="000A1693">
        <w:rPr>
          <w:sz w:val="24"/>
          <w:szCs w:val="24"/>
        </w:rPr>
        <w:t>ajusta</w:t>
      </w:r>
      <w:r>
        <w:rPr>
          <w:sz w:val="24"/>
          <w:szCs w:val="24"/>
        </w:rPr>
        <w:t xml:space="preserve"> em </w:t>
      </w:r>
      <w:r w:rsidR="000A1693">
        <w:rPr>
          <w:sz w:val="24"/>
          <w:szCs w:val="24"/>
        </w:rPr>
        <w:t>7</w:t>
      </w:r>
      <w:r>
        <w:rPr>
          <w:sz w:val="24"/>
          <w:szCs w:val="24"/>
        </w:rPr>
        <w:t xml:space="preserve">,00% o valor real dos </w:t>
      </w:r>
      <w:r w:rsidR="000A1693">
        <w:rPr>
          <w:sz w:val="24"/>
          <w:szCs w:val="24"/>
        </w:rPr>
        <w:t xml:space="preserve">vencimentos e dos salários do pessoal ativo, inativo e pensionista do Município de Guaíra – PR, bem como o </w:t>
      </w:r>
      <w:r w:rsidR="000A1693" w:rsidRPr="002D64B2">
        <w:rPr>
          <w:b/>
          <w:sz w:val="24"/>
          <w:szCs w:val="24"/>
        </w:rPr>
        <w:t>Projeto de Lei n° 01/2017</w:t>
      </w:r>
      <w:r w:rsidR="000A1693">
        <w:rPr>
          <w:sz w:val="24"/>
          <w:szCs w:val="24"/>
        </w:rPr>
        <w:t>,</w:t>
      </w:r>
      <w:r w:rsidR="002D64B2">
        <w:rPr>
          <w:sz w:val="24"/>
          <w:szCs w:val="24"/>
        </w:rPr>
        <w:t xml:space="preserve"> do Legislativo,</w:t>
      </w:r>
      <w:r w:rsidR="000A1693">
        <w:rPr>
          <w:sz w:val="24"/>
          <w:szCs w:val="24"/>
        </w:rPr>
        <w:t xml:space="preserve"> que reajusta em 7,00% o valor real dos vencimentos e dos salários do pessoal ativo e inativo do Poder Legislativo do Município de Guaíra.</w:t>
      </w:r>
      <w:r w:rsidR="00C57A9E">
        <w:rPr>
          <w:sz w:val="24"/>
          <w:szCs w:val="24"/>
        </w:rPr>
        <w:t xml:space="preserve"> </w:t>
      </w:r>
      <w:proofErr w:type="gramStart"/>
      <w:r w:rsidR="00C57A9E">
        <w:rPr>
          <w:sz w:val="24"/>
          <w:szCs w:val="24"/>
        </w:rPr>
        <w:t>A Oficial</w:t>
      </w:r>
      <w:proofErr w:type="gramEnd"/>
      <w:r w:rsidR="00C57A9E">
        <w:rPr>
          <w:sz w:val="24"/>
          <w:szCs w:val="24"/>
        </w:rPr>
        <w:t xml:space="preserve"> Legislativa informou aos membros das Comissões de Finanças Orçamento e Fiscalização e Educação, Saúde e Assistência que no próximo dia 23 de fevereiro será realizada audiência pública para apresentação e avaliação das metas fiscais do 3° quadrimestre de 2016, às 19 horas e 30 minutos, na Câmara Municipal de Guaíra, conforme o Ofício 030/2017, do Executivo Municipal, já distribuído aos senhores Vereadores.  Foi </w:t>
      </w:r>
      <w:r w:rsidR="00C57A9E" w:rsidRPr="00832AA3">
        <w:rPr>
          <w:b/>
          <w:sz w:val="24"/>
          <w:szCs w:val="24"/>
        </w:rPr>
        <w:t>convocada</w:t>
      </w:r>
      <w:r w:rsidR="00832AA3" w:rsidRPr="00832AA3">
        <w:rPr>
          <w:b/>
          <w:sz w:val="24"/>
          <w:szCs w:val="24"/>
        </w:rPr>
        <w:t>, em comum acordo,</w:t>
      </w:r>
      <w:proofErr w:type="gramStart"/>
      <w:r w:rsidR="00832AA3" w:rsidRPr="00832AA3">
        <w:rPr>
          <w:b/>
          <w:sz w:val="24"/>
          <w:szCs w:val="24"/>
        </w:rPr>
        <w:t xml:space="preserve"> </w:t>
      </w:r>
      <w:r w:rsidR="00C57A9E" w:rsidRPr="00832AA3">
        <w:rPr>
          <w:b/>
          <w:sz w:val="24"/>
          <w:szCs w:val="24"/>
        </w:rPr>
        <w:t xml:space="preserve"> </w:t>
      </w:r>
      <w:proofErr w:type="gramEnd"/>
      <w:r w:rsidR="00C57A9E" w:rsidRPr="00832AA3">
        <w:rPr>
          <w:b/>
          <w:sz w:val="24"/>
          <w:szCs w:val="24"/>
        </w:rPr>
        <w:t>reunião extraordinária das comissões de Constituição, Legislação e Justiça e Finanças, Orçamento e Fiscalização</w:t>
      </w:r>
      <w:r w:rsidR="00832AA3" w:rsidRPr="00832AA3">
        <w:rPr>
          <w:b/>
          <w:sz w:val="24"/>
          <w:szCs w:val="24"/>
        </w:rPr>
        <w:t>, para a próxima segunda-feira, dia 06 de fevereiro, às 14 horas,</w:t>
      </w:r>
      <w:r w:rsidR="00832AA3">
        <w:rPr>
          <w:sz w:val="24"/>
          <w:szCs w:val="24"/>
        </w:rPr>
        <w:t xml:space="preserve"> para análise dos projetos de lei 01 e 02/2017, os quais até a referida data já devem receber parecer jurídico. A Presidente da Câmara Municipal também convocou </w:t>
      </w:r>
      <w:r w:rsidR="00832AA3">
        <w:rPr>
          <w:sz w:val="24"/>
          <w:szCs w:val="24"/>
        </w:rPr>
        <w:lastRenderedPageBreak/>
        <w:t xml:space="preserve">os Vereadores presentes </w:t>
      </w:r>
      <w:r w:rsidR="00832AA3" w:rsidRPr="00832AA3">
        <w:rPr>
          <w:b/>
          <w:sz w:val="24"/>
          <w:szCs w:val="24"/>
        </w:rPr>
        <w:t>para reuniões extraordinárias nos próximos dias 08 e 10 de fevereiro, às 13 horas e 30 minutos</w:t>
      </w:r>
      <w:r w:rsidR="00832AA3">
        <w:rPr>
          <w:sz w:val="24"/>
          <w:szCs w:val="24"/>
        </w:rPr>
        <w:t>, para discussão dos referidos projetos de lei.</w:t>
      </w:r>
      <w:r w:rsidRPr="00B0036A">
        <w:rPr>
          <w:sz w:val="24"/>
          <w:szCs w:val="24"/>
        </w:rPr>
        <w:t xml:space="preserve"> 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 w:rsidR="000A1693"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0A1693">
        <w:rPr>
          <w:sz w:val="24"/>
          <w:szCs w:val="24"/>
        </w:rPr>
        <w:t>1°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 de 201</w:t>
      </w:r>
      <w:r w:rsidR="000A1693">
        <w:rPr>
          <w:sz w:val="24"/>
          <w:szCs w:val="24"/>
        </w:rPr>
        <w:t>7</w:t>
      </w:r>
      <w:r w:rsidRPr="00B0036A">
        <w:rPr>
          <w:sz w:val="24"/>
          <w:szCs w:val="24"/>
        </w:rPr>
        <w:t>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6225ED" w:rsidP="006225ED">
      <w:pPr>
        <w:jc w:val="both"/>
        <w:rPr>
          <w:sz w:val="24"/>
          <w:szCs w:val="24"/>
        </w:rPr>
      </w:pPr>
    </w:p>
    <w:p w:rsidR="006225ED" w:rsidRDefault="002A3122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AGNALDO DA SILVA TADEU</w:t>
      </w:r>
      <w:r w:rsidR="006225ED">
        <w:rPr>
          <w:sz w:val="24"/>
          <w:szCs w:val="24"/>
        </w:rPr>
        <w:t xml:space="preserve"> – Vereador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2A3122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6225ED" w:rsidRPr="00B0036A">
        <w:rPr>
          <w:sz w:val="24"/>
          <w:szCs w:val="24"/>
        </w:rPr>
        <w:t xml:space="preserve"> - Vereador </w:t>
      </w:r>
    </w:p>
    <w:p w:rsidR="006225ED" w:rsidRDefault="006225ED" w:rsidP="006225ED">
      <w:pPr>
        <w:jc w:val="both"/>
        <w:rPr>
          <w:sz w:val="24"/>
          <w:szCs w:val="24"/>
        </w:rPr>
      </w:pPr>
    </w:p>
    <w:p w:rsidR="006225ED" w:rsidRDefault="002A3122" w:rsidP="006225ED">
      <w:pPr>
        <w:jc w:val="both"/>
        <w:rPr>
          <w:sz w:val="24"/>
          <w:szCs w:val="24"/>
        </w:rPr>
      </w:pPr>
      <w:r w:rsidRPr="006225ED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ARLOS MAGNO PAREDES CZERWONKA</w:t>
      </w:r>
      <w:r>
        <w:rPr>
          <w:sz w:val="24"/>
          <w:szCs w:val="24"/>
        </w:rPr>
        <w:t xml:space="preserve"> –</w:t>
      </w:r>
      <w:r w:rsidR="006225ED">
        <w:rPr>
          <w:sz w:val="24"/>
          <w:szCs w:val="24"/>
        </w:rPr>
        <w:t xml:space="preserve"> Vereador</w:t>
      </w:r>
    </w:p>
    <w:p w:rsidR="002A3122" w:rsidRDefault="002A3122" w:rsidP="006225ED">
      <w:pPr>
        <w:jc w:val="both"/>
        <w:rPr>
          <w:sz w:val="24"/>
          <w:szCs w:val="24"/>
        </w:rPr>
      </w:pPr>
    </w:p>
    <w:p w:rsidR="002A3122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ELZA APARECIDA BARBOSSA ROMODA</w:t>
      </w:r>
      <w:r>
        <w:rPr>
          <w:sz w:val="24"/>
          <w:szCs w:val="24"/>
        </w:rPr>
        <w:t xml:space="preserve"> - Vereadora</w:t>
      </w:r>
    </w:p>
    <w:p w:rsidR="006225ED" w:rsidRDefault="006225ED" w:rsidP="006225ED">
      <w:pPr>
        <w:jc w:val="both"/>
        <w:rPr>
          <w:sz w:val="24"/>
          <w:szCs w:val="24"/>
        </w:rPr>
      </w:pPr>
    </w:p>
    <w:p w:rsidR="006225ED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GILMAR SOARES DA FONSECA</w:t>
      </w:r>
      <w:r>
        <w:rPr>
          <w:sz w:val="24"/>
          <w:szCs w:val="24"/>
        </w:rPr>
        <w:t xml:space="preserve"> – Vereador</w:t>
      </w:r>
    </w:p>
    <w:p w:rsidR="002A3122" w:rsidRDefault="002A3122" w:rsidP="006225ED">
      <w:pPr>
        <w:jc w:val="both"/>
        <w:rPr>
          <w:sz w:val="24"/>
          <w:szCs w:val="24"/>
        </w:rPr>
      </w:pPr>
    </w:p>
    <w:p w:rsidR="002A3122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Vereador</w:t>
      </w:r>
    </w:p>
    <w:p w:rsidR="002A3122" w:rsidRDefault="002A3122" w:rsidP="006225ED">
      <w:pPr>
        <w:jc w:val="both"/>
        <w:rPr>
          <w:sz w:val="24"/>
          <w:szCs w:val="24"/>
        </w:rPr>
      </w:pPr>
    </w:p>
    <w:p w:rsidR="002A3122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  <w:r>
        <w:rPr>
          <w:sz w:val="24"/>
          <w:szCs w:val="24"/>
        </w:rPr>
        <w:t xml:space="preserve"> </w:t>
      </w:r>
      <w:r w:rsidR="00C57A9E">
        <w:rPr>
          <w:sz w:val="24"/>
          <w:szCs w:val="24"/>
        </w:rPr>
        <w:t>–</w:t>
      </w:r>
      <w:r>
        <w:rPr>
          <w:sz w:val="24"/>
          <w:szCs w:val="24"/>
        </w:rPr>
        <w:t xml:space="preserve"> Vereadora</w:t>
      </w:r>
    </w:p>
    <w:p w:rsidR="00832AA3" w:rsidRDefault="00832AA3" w:rsidP="006225ED">
      <w:pPr>
        <w:jc w:val="both"/>
        <w:rPr>
          <w:sz w:val="24"/>
          <w:szCs w:val="24"/>
        </w:rPr>
      </w:pPr>
    </w:p>
    <w:p w:rsidR="00832AA3" w:rsidRDefault="00832AA3" w:rsidP="006225ED">
      <w:pPr>
        <w:jc w:val="both"/>
        <w:rPr>
          <w:sz w:val="24"/>
          <w:szCs w:val="24"/>
        </w:rPr>
      </w:pPr>
      <w:r w:rsidRPr="00832AA3">
        <w:rPr>
          <w:b/>
          <w:sz w:val="24"/>
          <w:szCs w:val="24"/>
        </w:rPr>
        <w:t>MARLENE ROSA DE OLIVEIRA DALLACOSTA</w:t>
      </w:r>
      <w:r>
        <w:rPr>
          <w:sz w:val="24"/>
          <w:szCs w:val="24"/>
        </w:rPr>
        <w:t xml:space="preserve"> - Vereadora</w:t>
      </w:r>
    </w:p>
    <w:p w:rsidR="00C57A9E" w:rsidRDefault="00C57A9E" w:rsidP="006225ED">
      <w:pPr>
        <w:jc w:val="both"/>
        <w:rPr>
          <w:sz w:val="24"/>
          <w:szCs w:val="24"/>
        </w:rPr>
      </w:pPr>
    </w:p>
    <w:p w:rsidR="00C57A9E" w:rsidRDefault="00C57A9E" w:rsidP="006225ED">
      <w:pPr>
        <w:jc w:val="both"/>
        <w:rPr>
          <w:sz w:val="24"/>
          <w:szCs w:val="24"/>
        </w:rPr>
      </w:pPr>
      <w:r w:rsidRPr="00C57A9E">
        <w:rPr>
          <w:b/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</w:p>
    <w:p w:rsidR="00C57A9E" w:rsidRDefault="00C57A9E" w:rsidP="006225ED">
      <w:pPr>
        <w:jc w:val="both"/>
        <w:rPr>
          <w:sz w:val="24"/>
          <w:szCs w:val="24"/>
        </w:rPr>
      </w:pPr>
    </w:p>
    <w:p w:rsidR="00C57A9E" w:rsidRDefault="00C57A9E" w:rsidP="006225ED">
      <w:pPr>
        <w:jc w:val="both"/>
        <w:rPr>
          <w:sz w:val="24"/>
          <w:szCs w:val="24"/>
        </w:rPr>
      </w:pPr>
      <w:r w:rsidRPr="00C57A9E">
        <w:rPr>
          <w:b/>
          <w:sz w:val="24"/>
          <w:szCs w:val="24"/>
        </w:rPr>
        <w:t>RICARDO HENRIQUE BORGES</w:t>
      </w:r>
      <w:r>
        <w:rPr>
          <w:sz w:val="24"/>
          <w:szCs w:val="24"/>
        </w:rPr>
        <w:t xml:space="preserve"> – Controlador Interno</w:t>
      </w:r>
    </w:p>
    <w:p w:rsidR="00C57A9E" w:rsidRDefault="00C57A9E" w:rsidP="006225ED">
      <w:pPr>
        <w:jc w:val="both"/>
        <w:rPr>
          <w:sz w:val="24"/>
          <w:szCs w:val="24"/>
        </w:rPr>
      </w:pPr>
    </w:p>
    <w:p w:rsidR="00C57A9E" w:rsidRPr="00B0036A" w:rsidRDefault="00C57A9E" w:rsidP="006225ED">
      <w:pPr>
        <w:jc w:val="both"/>
        <w:rPr>
          <w:sz w:val="24"/>
          <w:szCs w:val="24"/>
        </w:rPr>
      </w:pPr>
    </w:p>
    <w:p w:rsidR="006225ED" w:rsidRDefault="006225ED" w:rsidP="006225ED">
      <w:pPr>
        <w:jc w:val="both"/>
      </w:pPr>
    </w:p>
    <w:p w:rsidR="006225ED" w:rsidRDefault="006225ED" w:rsidP="006225ED"/>
    <w:p w:rsidR="006225ED" w:rsidRDefault="006225ED" w:rsidP="006225ED"/>
    <w:p w:rsidR="00DE2ACE" w:rsidRDefault="00DE2ACE"/>
    <w:sectPr w:rsidR="00DE2ACE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A1693"/>
    <w:rsid w:val="00204611"/>
    <w:rsid w:val="002A3122"/>
    <w:rsid w:val="002D64B2"/>
    <w:rsid w:val="0050455C"/>
    <w:rsid w:val="006225ED"/>
    <w:rsid w:val="00832AA3"/>
    <w:rsid w:val="008D2CD3"/>
    <w:rsid w:val="00992EE1"/>
    <w:rsid w:val="00C57A9E"/>
    <w:rsid w:val="00DE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2017-02-03T12:25:00Z</cp:lastPrinted>
  <dcterms:created xsi:type="dcterms:W3CDTF">2017-02-03T10:51:00Z</dcterms:created>
  <dcterms:modified xsi:type="dcterms:W3CDTF">2017-02-03T12:25:00Z</dcterms:modified>
</cp:coreProperties>
</file>