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1D" w:rsidRPr="00B0036A" w:rsidRDefault="00303F1D" w:rsidP="00303F1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03F1D" w:rsidRPr="00B0036A" w:rsidRDefault="00303F1D" w:rsidP="00303F1D">
      <w:pPr>
        <w:rPr>
          <w:b/>
          <w:sz w:val="24"/>
          <w:szCs w:val="24"/>
        </w:rPr>
      </w:pPr>
    </w:p>
    <w:p w:rsidR="00303F1D" w:rsidRDefault="00303F1D" w:rsidP="00303F1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>
        <w:rPr>
          <w:sz w:val="24"/>
          <w:szCs w:val="24"/>
        </w:rPr>
        <w:t>vinte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junho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>
        <w:rPr>
          <w:sz w:val="24"/>
          <w:szCs w:val="24"/>
        </w:rPr>
        <w:t xml:space="preserve">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os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e</w:t>
      </w:r>
      <w:r w:rsidRPr="00B0036A"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</w:t>
      </w:r>
      <w:r>
        <w:rPr>
          <w:b/>
          <w:sz w:val="24"/>
          <w:szCs w:val="24"/>
        </w:rPr>
        <w:t xml:space="preserve"> Gilmar Soares da Fonseca</w:t>
      </w:r>
      <w:r>
        <w:rPr>
          <w:b/>
          <w:sz w:val="24"/>
          <w:szCs w:val="24"/>
        </w:rPr>
        <w:t>, bem como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. Ausente a Vereadora Marlene Rosa de Oliveira </w:t>
      </w:r>
      <w:proofErr w:type="spellStart"/>
      <w:r>
        <w:rPr>
          <w:sz w:val="24"/>
          <w:szCs w:val="24"/>
        </w:rPr>
        <w:t>Dallacosta</w:t>
      </w:r>
      <w:proofErr w:type="spellEnd"/>
      <w:r>
        <w:rPr>
          <w:sz w:val="24"/>
          <w:szCs w:val="24"/>
        </w:rPr>
        <w:t>, que havia sido comunicada por telefone da realização da reunião</w:t>
      </w:r>
      <w:proofErr w:type="gramStart"/>
      <w:r>
        <w:rPr>
          <w:sz w:val="24"/>
          <w:szCs w:val="24"/>
        </w:rPr>
        <w:t xml:space="preserve"> mas</w:t>
      </w:r>
      <w:proofErr w:type="gramEnd"/>
      <w:r>
        <w:rPr>
          <w:sz w:val="24"/>
          <w:szCs w:val="24"/>
        </w:rPr>
        <w:t xml:space="preserve"> não pôde chegar a tempo.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Foi decidido encaminhar para parecer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do Assessor Jurídico, tendo em vista a ausência do Advogado que se encontrava de férias, o </w:t>
      </w:r>
      <w:r w:rsidR="00A50A24" w:rsidRPr="00A50A24">
        <w:rPr>
          <w:b/>
          <w:sz w:val="24"/>
          <w:szCs w:val="24"/>
        </w:rPr>
        <w:t>P</w:t>
      </w:r>
      <w:r w:rsidRPr="00A50A24">
        <w:rPr>
          <w:b/>
          <w:sz w:val="24"/>
          <w:szCs w:val="24"/>
        </w:rPr>
        <w:t>rojeto de lei n° 011/2017</w:t>
      </w:r>
      <w:r>
        <w:rPr>
          <w:sz w:val="24"/>
          <w:szCs w:val="24"/>
        </w:rPr>
        <w:t>, que dispõe</w:t>
      </w:r>
      <w:r w:rsidR="00A50A24">
        <w:rPr>
          <w:sz w:val="24"/>
          <w:szCs w:val="24"/>
        </w:rPr>
        <w:t xml:space="preserve"> sobre a distribuição dos Honorários de Sucumbências aos advogados públicos efetivos, que atuem nos processos em que seja parte o Município de Guaíra, Estado do Paraná, e dá outras providências. Nada</w:t>
      </w:r>
      <w:r w:rsidRPr="00B0036A">
        <w:rPr>
          <w:sz w:val="24"/>
          <w:szCs w:val="24"/>
        </w:rPr>
        <w:t xml:space="preserve">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>, que</w:t>
      </w:r>
      <w:r>
        <w:rPr>
          <w:sz w:val="24"/>
          <w:szCs w:val="24"/>
        </w:rPr>
        <w:t xml:space="preserve"> s</w:t>
      </w:r>
      <w:r w:rsidRPr="00B0036A">
        <w:rPr>
          <w:sz w:val="24"/>
          <w:szCs w:val="24"/>
        </w:rPr>
        <w:t xml:space="preserve">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A50A24">
        <w:rPr>
          <w:sz w:val="24"/>
          <w:szCs w:val="24"/>
        </w:rPr>
        <w:t>20</w:t>
      </w:r>
      <w:r>
        <w:rPr>
          <w:sz w:val="24"/>
          <w:szCs w:val="24"/>
        </w:rPr>
        <w:t xml:space="preserve"> de junho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</w:p>
    <w:p w:rsidR="00303F1D" w:rsidRDefault="00303F1D" w:rsidP="00303F1D">
      <w:pPr>
        <w:jc w:val="both"/>
        <w:rPr>
          <w:sz w:val="24"/>
          <w:szCs w:val="24"/>
        </w:rPr>
      </w:pPr>
    </w:p>
    <w:p w:rsidR="00303F1D" w:rsidRDefault="00303F1D" w:rsidP="00303F1D">
      <w:pPr>
        <w:jc w:val="both"/>
        <w:rPr>
          <w:sz w:val="24"/>
          <w:szCs w:val="24"/>
        </w:rPr>
      </w:pPr>
    </w:p>
    <w:p w:rsidR="00303F1D" w:rsidRDefault="00303F1D" w:rsidP="00303F1D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303F1D" w:rsidRDefault="00303F1D" w:rsidP="00303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303F1D" w:rsidRDefault="00303F1D" w:rsidP="00303F1D">
      <w:pPr>
        <w:jc w:val="both"/>
        <w:rPr>
          <w:sz w:val="24"/>
          <w:szCs w:val="24"/>
        </w:rPr>
      </w:pPr>
    </w:p>
    <w:p w:rsidR="00303F1D" w:rsidRDefault="00303F1D" w:rsidP="00303F1D">
      <w:pPr>
        <w:jc w:val="both"/>
        <w:rPr>
          <w:sz w:val="24"/>
          <w:szCs w:val="24"/>
        </w:rPr>
      </w:pPr>
    </w:p>
    <w:p w:rsidR="00303F1D" w:rsidRDefault="00303F1D" w:rsidP="00303F1D">
      <w:pPr>
        <w:jc w:val="both"/>
        <w:rPr>
          <w:b/>
          <w:sz w:val="24"/>
          <w:szCs w:val="24"/>
        </w:rPr>
      </w:pPr>
      <w:r w:rsidRPr="00414FEC">
        <w:rPr>
          <w:b/>
          <w:sz w:val="24"/>
          <w:szCs w:val="24"/>
        </w:rPr>
        <w:t>GILMAR SOARES DA FONSECA</w:t>
      </w:r>
    </w:p>
    <w:p w:rsidR="00303F1D" w:rsidRDefault="00303F1D" w:rsidP="00303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303F1D" w:rsidRDefault="00303F1D" w:rsidP="00303F1D">
      <w:pPr>
        <w:jc w:val="both"/>
        <w:rPr>
          <w:sz w:val="24"/>
          <w:szCs w:val="24"/>
        </w:rPr>
      </w:pPr>
    </w:p>
    <w:p w:rsidR="00303F1D" w:rsidRPr="00B0036A" w:rsidRDefault="00303F1D" w:rsidP="00303F1D">
      <w:pPr>
        <w:jc w:val="both"/>
        <w:rPr>
          <w:sz w:val="24"/>
          <w:szCs w:val="24"/>
        </w:rPr>
      </w:pPr>
    </w:p>
    <w:p w:rsidR="00303F1D" w:rsidRDefault="00303F1D" w:rsidP="00303F1D">
      <w:pPr>
        <w:jc w:val="both"/>
        <w:rPr>
          <w:sz w:val="24"/>
          <w:szCs w:val="24"/>
        </w:rPr>
      </w:pPr>
    </w:p>
    <w:p w:rsidR="00303F1D" w:rsidRDefault="00303F1D" w:rsidP="00303F1D">
      <w:pPr>
        <w:jc w:val="both"/>
      </w:pPr>
      <w:bookmarkStart w:id="0" w:name="_GoBack"/>
      <w:bookmarkEnd w:id="0"/>
    </w:p>
    <w:p w:rsidR="00303F1D" w:rsidRDefault="00303F1D" w:rsidP="00303F1D"/>
    <w:p w:rsidR="00303F1D" w:rsidRDefault="00303F1D" w:rsidP="00303F1D"/>
    <w:p w:rsidR="00303F1D" w:rsidRDefault="00303F1D" w:rsidP="00303F1D"/>
    <w:p w:rsidR="00615DAF" w:rsidRDefault="00615DAF"/>
    <w:sectPr w:rsidR="00615DAF" w:rsidSect="005941BC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1D"/>
    <w:rsid w:val="00303F1D"/>
    <w:rsid w:val="005941BC"/>
    <w:rsid w:val="00615DAF"/>
    <w:rsid w:val="00A5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1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2017-06-26T22:37:00Z</cp:lastPrinted>
  <dcterms:created xsi:type="dcterms:W3CDTF">2017-06-26T22:22:00Z</dcterms:created>
  <dcterms:modified xsi:type="dcterms:W3CDTF">2017-06-26T22:38:00Z</dcterms:modified>
</cp:coreProperties>
</file>