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AE63EA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AE63EA">
        <w:rPr>
          <w:sz w:val="24"/>
          <w:szCs w:val="24"/>
        </w:rPr>
        <w:t>oito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agosto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 (0</w:t>
      </w:r>
      <w:r w:rsidR="00AE63EA">
        <w:rPr>
          <w:sz w:val="24"/>
          <w:szCs w:val="24"/>
        </w:rPr>
        <w:t>8</w:t>
      </w:r>
      <w:r>
        <w:rPr>
          <w:sz w:val="24"/>
          <w:szCs w:val="24"/>
        </w:rPr>
        <w:t>.08.2017)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por </w:t>
      </w:r>
      <w:r w:rsidR="00AE63EA">
        <w:rPr>
          <w:sz w:val="24"/>
          <w:szCs w:val="24"/>
        </w:rPr>
        <w:t>convocação da Presidente da Comissão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 o Vereador Gilmar Soares da Fonseca, </w:t>
      </w:r>
      <w:r>
        <w:rPr>
          <w:sz w:val="24"/>
          <w:szCs w:val="24"/>
        </w:rPr>
        <w:t>membros da comissão,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o Advogado Israel Francisco dos Santos, o Controlador Interno Ricardo Henrique Borges</w:t>
      </w:r>
      <w:r w:rsidR="00AE63EA">
        <w:rPr>
          <w:sz w:val="24"/>
          <w:szCs w:val="24"/>
        </w:rPr>
        <w:t xml:space="preserve">, a Contadora da Câmara Municipal </w:t>
      </w:r>
      <w:proofErr w:type="spellStart"/>
      <w:r w:rsidR="00AE63EA">
        <w:rPr>
          <w:sz w:val="24"/>
          <w:szCs w:val="24"/>
        </w:rPr>
        <w:t>Durcelina</w:t>
      </w:r>
      <w:proofErr w:type="spellEnd"/>
      <w:r w:rsidR="00AE63EA">
        <w:rPr>
          <w:sz w:val="24"/>
          <w:szCs w:val="24"/>
        </w:rPr>
        <w:t xml:space="preserve"> dos Santos </w:t>
      </w:r>
      <w:proofErr w:type="spellStart"/>
      <w:r w:rsidR="00AE63EA">
        <w:rPr>
          <w:sz w:val="24"/>
          <w:szCs w:val="24"/>
        </w:rPr>
        <w:t>Titotto</w:t>
      </w:r>
      <w:proofErr w:type="spellEnd"/>
      <w:r>
        <w:rPr>
          <w:sz w:val="24"/>
          <w:szCs w:val="24"/>
        </w:rPr>
        <w:t xml:space="preserve">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="000577BE">
        <w:rPr>
          <w:sz w:val="24"/>
          <w:szCs w:val="24"/>
        </w:rPr>
        <w:t xml:space="preserve"> </w:t>
      </w:r>
      <w:r w:rsidR="00AE63EA">
        <w:rPr>
          <w:sz w:val="24"/>
          <w:szCs w:val="24"/>
        </w:rPr>
        <w:t xml:space="preserve">A Vereadora Marlene Rosa de Oliveira </w:t>
      </w:r>
      <w:proofErr w:type="spellStart"/>
      <w:r w:rsidR="00AE63EA">
        <w:rPr>
          <w:sz w:val="24"/>
          <w:szCs w:val="24"/>
        </w:rPr>
        <w:t>Dallacosta</w:t>
      </w:r>
      <w:proofErr w:type="spellEnd"/>
      <w:r w:rsidR="00AE63EA">
        <w:rPr>
          <w:sz w:val="24"/>
          <w:szCs w:val="24"/>
        </w:rPr>
        <w:t xml:space="preserve"> não pôde comparecer, sendo que avisou aos Vereadores presentes</w:t>
      </w:r>
      <w:r w:rsidR="00017D43">
        <w:rPr>
          <w:sz w:val="24"/>
          <w:szCs w:val="24"/>
        </w:rPr>
        <w:t>.</w:t>
      </w:r>
      <w:r>
        <w:rPr>
          <w:sz w:val="24"/>
          <w:szCs w:val="24"/>
        </w:rPr>
        <w:t xml:space="preserve"> Foi analisado o </w:t>
      </w:r>
      <w:r w:rsidRPr="004D425D">
        <w:rPr>
          <w:b/>
          <w:sz w:val="24"/>
          <w:szCs w:val="24"/>
        </w:rPr>
        <w:t>Projeto de</w:t>
      </w:r>
      <w:r>
        <w:rPr>
          <w:sz w:val="24"/>
          <w:szCs w:val="24"/>
        </w:rPr>
        <w:t xml:space="preserve"> </w:t>
      </w:r>
      <w:r w:rsidRPr="004D425D">
        <w:rPr>
          <w:b/>
          <w:sz w:val="24"/>
          <w:szCs w:val="24"/>
        </w:rPr>
        <w:t>Lei n° 015/2017</w:t>
      </w:r>
      <w:r>
        <w:rPr>
          <w:sz w:val="24"/>
          <w:szCs w:val="24"/>
        </w:rPr>
        <w:t xml:space="preserve">, que autoriza o Município de Guaíra a promover o credenciamento destinado à contratação de serviços médicos e de apoio diagnóstico terapêutico – SADT, mediante chamamento público, para a prestação de serviços junto à rede de unidade de saúde e hospitais públicos, filantrópicas ou privados sem fins lucrativos, objetivando atender a população pelo Sistema Único de Saúde – SUS, e dá outras providências. </w:t>
      </w:r>
      <w:r w:rsidR="00AE63EA">
        <w:rPr>
          <w:sz w:val="24"/>
          <w:szCs w:val="24"/>
        </w:rPr>
        <w:t>A Contadora da Câmara Municipal</w:t>
      </w:r>
      <w:r w:rsidR="00017D43">
        <w:rPr>
          <w:sz w:val="24"/>
          <w:szCs w:val="24"/>
        </w:rPr>
        <w:t xml:space="preserve"> explicou aos Vereadores que a emenda</w:t>
      </w:r>
      <w:r w:rsidR="00B8245A">
        <w:rPr>
          <w:sz w:val="24"/>
          <w:szCs w:val="24"/>
        </w:rPr>
        <w:t xml:space="preserve"> proposta pela comissão,</w:t>
      </w:r>
      <w:r w:rsidR="00AE63EA">
        <w:rPr>
          <w:sz w:val="24"/>
          <w:szCs w:val="24"/>
        </w:rPr>
        <w:t xml:space="preserve"> para que em caso de suplementação o projeto tenha que passar pela Câmara Municipal,</w:t>
      </w:r>
      <w:r w:rsidR="00017D43">
        <w:rPr>
          <w:sz w:val="24"/>
          <w:szCs w:val="24"/>
        </w:rPr>
        <w:t xml:space="preserve"> pode acarretar em problemas para o setor contábil da Prefeitura Municipal, no controle das dotações orçamentárias</w:t>
      </w:r>
      <w:r w:rsidR="00AE63EA">
        <w:rPr>
          <w:sz w:val="24"/>
          <w:szCs w:val="24"/>
        </w:rPr>
        <w:t>, a exemplo do que já havia sido exposto em reunião anterior pelo Controlador Interno Ricardo</w:t>
      </w:r>
      <w:r w:rsidR="00234A88">
        <w:rPr>
          <w:sz w:val="24"/>
          <w:szCs w:val="24"/>
        </w:rPr>
        <w:t>.</w:t>
      </w:r>
      <w:r w:rsidR="00AE63EA">
        <w:rPr>
          <w:sz w:val="24"/>
          <w:szCs w:val="24"/>
        </w:rPr>
        <w:t xml:space="preserve"> Também disse que os Vereadores podem adotar outra forma de controle dos gastos relativos ao chamamento, como solicitar informações posteriores ao Executivo.</w:t>
      </w:r>
      <w:r w:rsidR="00017D43">
        <w:rPr>
          <w:sz w:val="24"/>
          <w:szCs w:val="24"/>
        </w:rPr>
        <w:t xml:space="preserve"> Após discussão</w:t>
      </w:r>
      <w:r w:rsidR="00AE63EA">
        <w:rPr>
          <w:sz w:val="24"/>
          <w:szCs w:val="24"/>
        </w:rPr>
        <w:t xml:space="preserve"> entre os membros da Comissão,</w:t>
      </w:r>
      <w:proofErr w:type="gramStart"/>
      <w:r w:rsidR="00AE63EA">
        <w:rPr>
          <w:sz w:val="24"/>
          <w:szCs w:val="24"/>
        </w:rPr>
        <w:t xml:space="preserve">  </w:t>
      </w:r>
      <w:proofErr w:type="gramEnd"/>
      <w:r w:rsidR="00AE63EA">
        <w:rPr>
          <w:sz w:val="24"/>
          <w:szCs w:val="24"/>
        </w:rPr>
        <w:t xml:space="preserve">tanto a Vereadora </w:t>
      </w:r>
      <w:r w:rsidR="00017D43">
        <w:rPr>
          <w:sz w:val="24"/>
          <w:szCs w:val="24"/>
        </w:rPr>
        <w:t xml:space="preserve"> Ligia </w:t>
      </w:r>
      <w:r w:rsidR="00AE63EA">
        <w:rPr>
          <w:sz w:val="24"/>
          <w:szCs w:val="24"/>
        </w:rPr>
        <w:t>quanto o</w:t>
      </w:r>
      <w:r w:rsidR="00017D43">
        <w:rPr>
          <w:sz w:val="24"/>
          <w:szCs w:val="24"/>
        </w:rPr>
        <w:t xml:space="preserve"> Vereador Gilmar </w:t>
      </w:r>
      <w:r w:rsidR="00AE63EA">
        <w:rPr>
          <w:sz w:val="24"/>
          <w:szCs w:val="24"/>
        </w:rPr>
        <w:t>decidiram rever sua posição com relação a emenda,</w:t>
      </w:r>
      <w:r w:rsidR="00B8245A">
        <w:rPr>
          <w:sz w:val="24"/>
          <w:szCs w:val="24"/>
        </w:rPr>
        <w:t xml:space="preserve"> até a sessão próxima sessão extraordinária, logo mais à noite, quando será votado o projeto de lei e agradeceram </w:t>
      </w:r>
      <w:bookmarkStart w:id="0" w:name="_GoBack"/>
      <w:bookmarkEnd w:id="0"/>
      <w:r w:rsidR="00AE63EA">
        <w:rPr>
          <w:sz w:val="24"/>
          <w:szCs w:val="24"/>
        </w:rPr>
        <w:t>os esclarecimentos prestados pela Contadora da Câmara Municipal</w:t>
      </w:r>
      <w:r w:rsidR="00900CF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Nada</w:t>
      </w:r>
      <w:r w:rsidRPr="00B0036A">
        <w:rPr>
          <w:sz w:val="24"/>
          <w:szCs w:val="24"/>
        </w:rPr>
        <w:t xml:space="preserve"> mais havendo a ser tratado, foi encerrada a 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0</w:t>
      </w:r>
      <w:r w:rsidR="00AE63EA">
        <w:rPr>
          <w:sz w:val="24"/>
          <w:szCs w:val="24"/>
        </w:rPr>
        <w:t>8</w:t>
      </w:r>
      <w:r>
        <w:rPr>
          <w:sz w:val="24"/>
          <w:szCs w:val="24"/>
        </w:rPr>
        <w:t xml:space="preserve"> de agosto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Pr="00A36C26" w:rsidRDefault="00A27A92" w:rsidP="00A27A92">
      <w:pPr>
        <w:jc w:val="both"/>
        <w:rPr>
          <w:b/>
          <w:sz w:val="24"/>
          <w:szCs w:val="24"/>
        </w:rPr>
      </w:pPr>
      <w:r w:rsidRPr="00A36C26">
        <w:rPr>
          <w:b/>
          <w:sz w:val="24"/>
          <w:szCs w:val="24"/>
        </w:rPr>
        <w:t>GILMAR SOARES DA FONSECA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AE63EA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577BE"/>
    <w:rsid w:val="00234A88"/>
    <w:rsid w:val="00900CF8"/>
    <w:rsid w:val="00A27A92"/>
    <w:rsid w:val="00AA158D"/>
    <w:rsid w:val="00AE63EA"/>
    <w:rsid w:val="00B8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2017-08-10T18:13:00Z</cp:lastPrinted>
  <dcterms:created xsi:type="dcterms:W3CDTF">2017-08-10T18:09:00Z</dcterms:created>
  <dcterms:modified xsi:type="dcterms:W3CDTF">2017-08-10T18:14:00Z</dcterms:modified>
</cp:coreProperties>
</file>