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D63DF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DC5E71" w:rsidRPr="00B0036A" w:rsidRDefault="00DC5E71" w:rsidP="0028639F">
      <w:pPr>
        <w:jc w:val="both"/>
        <w:rPr>
          <w:b/>
          <w:sz w:val="24"/>
          <w:szCs w:val="24"/>
        </w:rPr>
      </w:pPr>
    </w:p>
    <w:p w:rsidR="00116661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2F50FA">
        <w:rPr>
          <w:sz w:val="24"/>
          <w:szCs w:val="24"/>
        </w:rPr>
        <w:t>dez</w:t>
      </w:r>
      <w:r w:rsidR="000C1A1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72359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="002F50FA" w:rsidRPr="002F50FA">
        <w:rPr>
          <w:b/>
          <w:sz w:val="24"/>
          <w:szCs w:val="24"/>
        </w:rPr>
        <w:t>Alécio Moroni</w:t>
      </w:r>
      <w:r w:rsidR="002F50FA">
        <w:rPr>
          <w:sz w:val="24"/>
          <w:szCs w:val="24"/>
        </w:rPr>
        <w:t>,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0C1A1F">
        <w:rPr>
          <w:sz w:val="24"/>
          <w:szCs w:val="24"/>
        </w:rPr>
        <w:t xml:space="preserve">a Vereadora Ligia </w:t>
      </w:r>
      <w:proofErr w:type="spellStart"/>
      <w:r w:rsidR="000C1A1F">
        <w:rPr>
          <w:sz w:val="24"/>
          <w:szCs w:val="24"/>
        </w:rPr>
        <w:t>Lumi</w:t>
      </w:r>
      <w:proofErr w:type="spellEnd"/>
      <w:r w:rsidR="000C1A1F">
        <w:rPr>
          <w:sz w:val="24"/>
          <w:szCs w:val="24"/>
        </w:rPr>
        <w:t xml:space="preserve"> </w:t>
      </w:r>
      <w:proofErr w:type="spellStart"/>
      <w:r w:rsidR="000C1A1F">
        <w:rPr>
          <w:sz w:val="24"/>
          <w:szCs w:val="24"/>
        </w:rPr>
        <w:t>Tsukamoto</w:t>
      </w:r>
      <w:proofErr w:type="spellEnd"/>
      <w:r w:rsidR="000C1A1F">
        <w:rPr>
          <w:sz w:val="24"/>
          <w:szCs w:val="24"/>
        </w:rPr>
        <w:t xml:space="preserve"> Suga,</w:t>
      </w:r>
      <w:r w:rsidR="002F50FA">
        <w:rPr>
          <w:sz w:val="24"/>
          <w:szCs w:val="24"/>
        </w:rPr>
        <w:t xml:space="preserve"> o Vereador Agnaldo da Silva Tadeu,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C1A1F">
        <w:rPr>
          <w:sz w:val="24"/>
          <w:szCs w:val="24"/>
        </w:rPr>
        <w:t xml:space="preserve">a Contadora </w:t>
      </w:r>
      <w:proofErr w:type="spellStart"/>
      <w:r w:rsidR="000C1A1F">
        <w:rPr>
          <w:sz w:val="24"/>
          <w:szCs w:val="24"/>
        </w:rPr>
        <w:t>Durcelina</w:t>
      </w:r>
      <w:proofErr w:type="spellEnd"/>
      <w:r w:rsidR="000C1A1F">
        <w:rPr>
          <w:sz w:val="24"/>
          <w:szCs w:val="24"/>
        </w:rPr>
        <w:t xml:space="preserve"> dos Santos </w:t>
      </w:r>
      <w:proofErr w:type="spellStart"/>
      <w:r w:rsidR="000C1A1F">
        <w:rPr>
          <w:sz w:val="24"/>
          <w:szCs w:val="24"/>
        </w:rPr>
        <w:t>Titotto</w:t>
      </w:r>
      <w:proofErr w:type="spellEnd"/>
      <w:r w:rsidR="002F50FA">
        <w:rPr>
          <w:sz w:val="24"/>
          <w:szCs w:val="24"/>
        </w:rPr>
        <w:t xml:space="preserve">, o Controlador Interno Ricardo Henrique Borges, o Assessor Legislativo Lucas </w:t>
      </w:r>
      <w:proofErr w:type="spellStart"/>
      <w:r w:rsidR="002F50FA">
        <w:rPr>
          <w:sz w:val="24"/>
          <w:szCs w:val="24"/>
        </w:rPr>
        <w:t>Rafacho</w:t>
      </w:r>
      <w:proofErr w:type="spellEnd"/>
      <w:r w:rsidR="002F50FA">
        <w:rPr>
          <w:sz w:val="24"/>
          <w:szCs w:val="24"/>
        </w:rPr>
        <w:t xml:space="preserve"> Rodrigues</w:t>
      </w:r>
      <w:r w:rsidR="0072359F">
        <w:rPr>
          <w:sz w:val="24"/>
          <w:szCs w:val="24"/>
        </w:rPr>
        <w:t xml:space="preserve"> e </w:t>
      </w:r>
      <w:r w:rsidR="000C1A1F">
        <w:rPr>
          <w:sz w:val="24"/>
          <w:szCs w:val="24"/>
        </w:rPr>
        <w:t>o Advogado Israel Francisco dos Santos</w:t>
      </w:r>
      <w:r w:rsidR="0072359F">
        <w:rPr>
          <w:sz w:val="24"/>
          <w:szCs w:val="24"/>
        </w:rPr>
        <w:t>.</w:t>
      </w:r>
      <w:r w:rsidR="000C1A1F">
        <w:rPr>
          <w:sz w:val="24"/>
          <w:szCs w:val="24"/>
        </w:rPr>
        <w:t xml:space="preserve">  </w:t>
      </w:r>
      <w:r w:rsidR="005105B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DE3739">
        <w:rPr>
          <w:sz w:val="24"/>
          <w:szCs w:val="24"/>
        </w:rPr>
        <w:t>a comissão</w:t>
      </w:r>
      <w:r w:rsidR="002A03A2">
        <w:rPr>
          <w:sz w:val="24"/>
          <w:szCs w:val="24"/>
        </w:rPr>
        <w:t xml:space="preserve"> a Ata n° 0</w:t>
      </w:r>
      <w:r w:rsidR="002F50FA">
        <w:rPr>
          <w:sz w:val="24"/>
          <w:szCs w:val="24"/>
        </w:rPr>
        <w:t>6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EF0497">
        <w:rPr>
          <w:sz w:val="24"/>
          <w:szCs w:val="24"/>
        </w:rPr>
        <w:t xml:space="preserve"> Ato contínuo</w:t>
      </w:r>
      <w:r w:rsidR="00CC06F2">
        <w:rPr>
          <w:sz w:val="24"/>
          <w:szCs w:val="24"/>
        </w:rPr>
        <w:t xml:space="preserve"> passou-se à análise do </w:t>
      </w:r>
      <w:r w:rsidR="00CC06F2" w:rsidRPr="00CC06F2">
        <w:rPr>
          <w:b/>
          <w:sz w:val="24"/>
          <w:szCs w:val="24"/>
        </w:rPr>
        <w:t>projeto de lei n° 01</w:t>
      </w:r>
      <w:r w:rsidR="002F50FA">
        <w:rPr>
          <w:b/>
          <w:sz w:val="24"/>
          <w:szCs w:val="24"/>
        </w:rPr>
        <w:t>8</w:t>
      </w:r>
      <w:r w:rsidR="00CC06F2" w:rsidRPr="00CC06F2">
        <w:rPr>
          <w:b/>
          <w:sz w:val="24"/>
          <w:szCs w:val="24"/>
        </w:rPr>
        <w:t>/2019</w:t>
      </w:r>
      <w:r w:rsidR="00CC06F2">
        <w:rPr>
          <w:sz w:val="24"/>
          <w:szCs w:val="24"/>
        </w:rPr>
        <w:t xml:space="preserve">, do </w:t>
      </w:r>
      <w:r w:rsidR="009D442C">
        <w:rPr>
          <w:sz w:val="24"/>
          <w:szCs w:val="24"/>
        </w:rPr>
        <w:t>Legislativo</w:t>
      </w:r>
      <w:r w:rsidR="00CC06F2">
        <w:rPr>
          <w:sz w:val="24"/>
          <w:szCs w:val="24"/>
        </w:rPr>
        <w:t xml:space="preserve">, que </w:t>
      </w:r>
      <w:r w:rsidR="002F50FA">
        <w:rPr>
          <w:sz w:val="24"/>
          <w:szCs w:val="24"/>
        </w:rPr>
        <w:t>altera a Lei Municipal n° 1.653/2009 e seus anexos, extinguindo a gratificação TIDE e implantando a Gratificação Por Encargos Especiais ao Contador no âmbito da Câmara Municipal de Guaíra/PR e dá outras providências</w:t>
      </w:r>
      <w:r w:rsidR="007A1D55">
        <w:rPr>
          <w:sz w:val="24"/>
          <w:szCs w:val="24"/>
        </w:rPr>
        <w:t xml:space="preserve">, acompanhado do </w:t>
      </w:r>
      <w:r w:rsidR="007A1D55" w:rsidRPr="007A1D55">
        <w:rPr>
          <w:b/>
          <w:sz w:val="24"/>
          <w:szCs w:val="24"/>
        </w:rPr>
        <w:t>Parecer Jurídico n° 64/2019</w:t>
      </w:r>
      <w:r w:rsidR="007A1D55">
        <w:rPr>
          <w:b/>
          <w:sz w:val="24"/>
          <w:szCs w:val="24"/>
        </w:rPr>
        <w:t xml:space="preserve">. </w:t>
      </w:r>
      <w:r w:rsidR="007A1D55">
        <w:rPr>
          <w:sz w:val="24"/>
          <w:szCs w:val="24"/>
        </w:rPr>
        <w:t>O Controlador Interno Ricardo entregou para anexar ao projeto de lei uma cópia do Recibo de Petição Intermediária n° 196237/19, protocolado no Tribunal de Contas do Estado, sobre denúncia</w:t>
      </w:r>
      <w:r w:rsidR="0056090E">
        <w:rPr>
          <w:sz w:val="24"/>
          <w:szCs w:val="24"/>
        </w:rPr>
        <w:t xml:space="preserve"> apresentada ao Tribunal de Contas, a respeito da gestão da Vereadora Elza </w:t>
      </w:r>
      <w:proofErr w:type="spellStart"/>
      <w:r w:rsidR="0056090E">
        <w:rPr>
          <w:sz w:val="24"/>
          <w:szCs w:val="24"/>
        </w:rPr>
        <w:t>Romoda</w:t>
      </w:r>
      <w:proofErr w:type="spellEnd"/>
      <w:r w:rsidR="0056090E">
        <w:rPr>
          <w:sz w:val="24"/>
          <w:szCs w:val="24"/>
        </w:rPr>
        <w:t>. Também a Contadora solicitou que fosse anexado ao processo Requerimento protocolado em 02 de abril de 2018,</w:t>
      </w:r>
      <w:r w:rsidR="00385B6B">
        <w:rPr>
          <w:sz w:val="24"/>
          <w:szCs w:val="24"/>
        </w:rPr>
        <w:t xml:space="preserve"> de sua autoria, onde requer a readequação do percentual da Gratificação pelo Exercício de Encargos Especiais. O Controlador disse ainda que no Estatuto dos servidores municipais não existe o TIDE e que o mesmo foi criado como é de conhecimento de todos após aprovação de um projeto de lei, no ano passado, sendo que o Ministério Público solicitou explicações sobre a criação do TIDE e no início deste ano a Presidente suspendeu o pagamento e agora está propondo a alteração da lei, para conceder uma gratificação por encargos especiais à Contadora, visto que esta exerce outras atribuições, que não estão especificadas na lei, enquanto as atribuições do Advogado são suficientes na própria lei.</w:t>
      </w:r>
      <w:r w:rsidR="0056090E">
        <w:rPr>
          <w:sz w:val="24"/>
          <w:szCs w:val="24"/>
        </w:rPr>
        <w:t xml:space="preserve"> </w:t>
      </w:r>
      <w:r w:rsidR="00A9603C">
        <w:rPr>
          <w:sz w:val="24"/>
          <w:szCs w:val="24"/>
        </w:rPr>
        <w:t xml:space="preserve"> </w:t>
      </w:r>
      <w:r w:rsidR="009D442C">
        <w:rPr>
          <w:sz w:val="24"/>
          <w:szCs w:val="24"/>
        </w:rPr>
        <w:t>O Advogado Israel</w:t>
      </w:r>
      <w:r w:rsidR="00385B6B">
        <w:rPr>
          <w:sz w:val="24"/>
          <w:szCs w:val="24"/>
        </w:rPr>
        <w:t xml:space="preserve"> discordou dos argumentos apresentados pelo Controlador Interno e solicitou aos Vereadores presentes autorização para ler</w:t>
      </w:r>
      <w:r w:rsidR="00E07C84">
        <w:rPr>
          <w:sz w:val="24"/>
          <w:szCs w:val="24"/>
        </w:rPr>
        <w:t xml:space="preserve"> e explicar</w:t>
      </w:r>
      <w:r w:rsidR="00385B6B">
        <w:rPr>
          <w:sz w:val="24"/>
          <w:szCs w:val="24"/>
        </w:rPr>
        <w:t xml:space="preserve"> todo</w:t>
      </w:r>
      <w:r w:rsidR="009D442C">
        <w:rPr>
          <w:sz w:val="24"/>
          <w:szCs w:val="24"/>
        </w:rPr>
        <w:t xml:space="preserve"> o </w:t>
      </w:r>
      <w:r w:rsidR="009D442C" w:rsidRPr="009D442C">
        <w:rPr>
          <w:b/>
          <w:sz w:val="24"/>
          <w:szCs w:val="24"/>
        </w:rPr>
        <w:t xml:space="preserve">Parecer Jurídico n° </w:t>
      </w:r>
      <w:r w:rsidR="00385B6B">
        <w:rPr>
          <w:b/>
          <w:sz w:val="24"/>
          <w:szCs w:val="24"/>
        </w:rPr>
        <w:t>64</w:t>
      </w:r>
      <w:r w:rsidR="009D442C" w:rsidRPr="009D442C">
        <w:rPr>
          <w:b/>
          <w:sz w:val="24"/>
          <w:szCs w:val="24"/>
        </w:rPr>
        <w:t>/2019</w:t>
      </w:r>
      <w:r w:rsidR="009D442C">
        <w:rPr>
          <w:sz w:val="24"/>
          <w:szCs w:val="24"/>
        </w:rPr>
        <w:t>, com a análise sobre a viabilidade jurídica do referido projeto de lei</w:t>
      </w:r>
      <w:r w:rsidR="00385B6B">
        <w:rPr>
          <w:sz w:val="24"/>
          <w:szCs w:val="24"/>
        </w:rPr>
        <w:t>, o que foi autorizado</w:t>
      </w:r>
      <w:r w:rsidR="00D266AE">
        <w:rPr>
          <w:sz w:val="24"/>
          <w:szCs w:val="24"/>
        </w:rPr>
        <w:t xml:space="preserve"> pelos Vereadores</w:t>
      </w:r>
      <w:r w:rsidR="00385B6B">
        <w:rPr>
          <w:sz w:val="24"/>
          <w:szCs w:val="24"/>
        </w:rPr>
        <w:t>.</w:t>
      </w:r>
      <w:r w:rsidR="00D266AE">
        <w:rPr>
          <w:sz w:val="24"/>
          <w:szCs w:val="24"/>
        </w:rPr>
        <w:t xml:space="preserve"> </w:t>
      </w:r>
      <w:r w:rsidR="00116661">
        <w:rPr>
          <w:sz w:val="24"/>
          <w:szCs w:val="24"/>
        </w:rPr>
        <w:t>Após leitura e explicações, a</w:t>
      </w:r>
      <w:r w:rsidR="00D266AE">
        <w:rPr>
          <w:sz w:val="24"/>
          <w:szCs w:val="24"/>
        </w:rPr>
        <w:t xml:space="preserve"> Vereadora Ligia sugeriu aos presentes que a comissão e os Vereadores pudessem ficar a sós, sem a presença dos servidores, para que pudessem conversar sobre o assunto e a comissão decidir qual o seu posicionamento diante dos fatos. Sendo assim, ficaram presentes somente os Vereadores Alécio, Gilmar e Elza, membros da Comissão, assim como a Vereadora Ligia e o Vereador Agnaldo, bem como a servidora Andréa, para redigir a ata dos trabalhos. Após ampla discussão, o Relator da Comissão, Vereador Gilmar apresentou</w:t>
      </w:r>
      <w:proofErr w:type="gramStart"/>
      <w:r w:rsidR="00D266AE">
        <w:rPr>
          <w:sz w:val="24"/>
          <w:szCs w:val="24"/>
        </w:rPr>
        <w:t xml:space="preserve">  </w:t>
      </w:r>
      <w:proofErr w:type="gramEnd"/>
      <w:r w:rsidR="00D266AE">
        <w:rPr>
          <w:sz w:val="24"/>
          <w:szCs w:val="24"/>
        </w:rPr>
        <w:t xml:space="preserve">parecer pela admissibilidade e tramitação, sendo que o Vereador Alécio e a Vereadora Elza votaram à favor do Parecer, portanto </w:t>
      </w:r>
      <w:r w:rsidR="00D266AE" w:rsidRPr="007E4BF4">
        <w:rPr>
          <w:b/>
          <w:sz w:val="24"/>
          <w:szCs w:val="24"/>
        </w:rPr>
        <w:t>favorável o PARECER da comissão</w:t>
      </w:r>
      <w:r w:rsidR="00D266AE">
        <w:rPr>
          <w:sz w:val="24"/>
          <w:szCs w:val="24"/>
        </w:rPr>
        <w:t xml:space="preserve">. Quanto à recomendação do Parecer Jurídico, para que a matéria seja analisada pela Comissão de Obras, Serviços Públicos, Desenvolvimento Urbano e Meio Ambiente, </w:t>
      </w:r>
      <w:r w:rsidR="007E4BF4">
        <w:rPr>
          <w:sz w:val="24"/>
          <w:szCs w:val="24"/>
        </w:rPr>
        <w:t xml:space="preserve">a Comissão decidiu enviar à Presidência da Câmara para sua manifestação. </w:t>
      </w:r>
      <w:r w:rsidR="00991D28">
        <w:rPr>
          <w:sz w:val="24"/>
          <w:szCs w:val="24"/>
        </w:rPr>
        <w:t>Foi anexada ainda estimativa de impacto orçamentário financeiro para aumento de despesa ou assunção de obrigação segundo os art. 16 e 17 da LFR, Parecer contábil e também Declaração de adequação das despesas com o Plano Plurianual, Lei de Diretrizes Orçamentárias e Lei Orçamentária Anual. Ato</w:t>
      </w:r>
      <w:proofErr w:type="gramStart"/>
      <w:r w:rsidR="00F515B7">
        <w:rPr>
          <w:sz w:val="24"/>
          <w:szCs w:val="24"/>
        </w:rPr>
        <w:t xml:space="preserve"> </w:t>
      </w:r>
      <w:r w:rsidR="00991D28">
        <w:rPr>
          <w:sz w:val="24"/>
          <w:szCs w:val="24"/>
        </w:rPr>
        <w:t xml:space="preserve"> </w:t>
      </w:r>
      <w:proofErr w:type="gramEnd"/>
      <w:r w:rsidR="00991D28">
        <w:rPr>
          <w:sz w:val="24"/>
          <w:szCs w:val="24"/>
        </w:rPr>
        <w:t>contínuo</w:t>
      </w:r>
      <w:r w:rsidR="00F515B7">
        <w:rPr>
          <w:sz w:val="24"/>
          <w:szCs w:val="24"/>
        </w:rPr>
        <w:t xml:space="preserve"> </w:t>
      </w:r>
      <w:r w:rsidR="00991D28">
        <w:rPr>
          <w:sz w:val="24"/>
          <w:szCs w:val="24"/>
        </w:rPr>
        <w:t xml:space="preserve"> a comissão</w:t>
      </w:r>
      <w:r w:rsidR="00F515B7">
        <w:rPr>
          <w:sz w:val="24"/>
          <w:szCs w:val="24"/>
        </w:rPr>
        <w:t xml:space="preserve"> </w:t>
      </w:r>
      <w:r w:rsidR="00991D28">
        <w:rPr>
          <w:sz w:val="24"/>
          <w:szCs w:val="24"/>
        </w:rPr>
        <w:t xml:space="preserve"> analisou o</w:t>
      </w:r>
      <w:r w:rsidR="00F515B7">
        <w:rPr>
          <w:sz w:val="24"/>
          <w:szCs w:val="24"/>
        </w:rPr>
        <w:t xml:space="preserve"> </w:t>
      </w:r>
      <w:r w:rsidR="00991D28" w:rsidRPr="00991D28">
        <w:rPr>
          <w:b/>
          <w:sz w:val="24"/>
          <w:szCs w:val="24"/>
        </w:rPr>
        <w:t>Projeto</w:t>
      </w:r>
      <w:r w:rsidR="00F515B7">
        <w:rPr>
          <w:b/>
          <w:sz w:val="24"/>
          <w:szCs w:val="24"/>
        </w:rPr>
        <w:t xml:space="preserve"> </w:t>
      </w:r>
      <w:r w:rsidR="00991D28" w:rsidRPr="00991D28">
        <w:rPr>
          <w:b/>
          <w:sz w:val="24"/>
          <w:szCs w:val="24"/>
        </w:rPr>
        <w:t xml:space="preserve"> de</w:t>
      </w:r>
      <w:r w:rsidR="00F515B7">
        <w:rPr>
          <w:b/>
          <w:sz w:val="24"/>
          <w:szCs w:val="24"/>
        </w:rPr>
        <w:t xml:space="preserve"> </w:t>
      </w:r>
      <w:r w:rsidR="00991D28" w:rsidRPr="00991D28">
        <w:rPr>
          <w:b/>
          <w:sz w:val="24"/>
          <w:szCs w:val="24"/>
        </w:rPr>
        <w:t xml:space="preserve"> Lei n°</w:t>
      </w:r>
      <w:r w:rsidR="00F515B7">
        <w:rPr>
          <w:b/>
          <w:sz w:val="24"/>
          <w:szCs w:val="24"/>
        </w:rPr>
        <w:t xml:space="preserve"> </w:t>
      </w:r>
      <w:r w:rsidR="00991D28" w:rsidRPr="00991D28">
        <w:rPr>
          <w:b/>
          <w:sz w:val="24"/>
          <w:szCs w:val="24"/>
        </w:rPr>
        <w:t xml:space="preserve"> 019/2019</w:t>
      </w:r>
      <w:r w:rsidR="00991D28">
        <w:rPr>
          <w:sz w:val="24"/>
          <w:szCs w:val="24"/>
        </w:rPr>
        <w:t xml:space="preserve">, </w:t>
      </w:r>
      <w:r w:rsidR="00F515B7">
        <w:rPr>
          <w:sz w:val="24"/>
          <w:szCs w:val="24"/>
        </w:rPr>
        <w:t xml:space="preserve"> </w:t>
      </w:r>
      <w:r w:rsidR="00991D28">
        <w:rPr>
          <w:sz w:val="24"/>
          <w:szCs w:val="24"/>
        </w:rPr>
        <w:t xml:space="preserve">do </w:t>
      </w:r>
    </w:p>
    <w:p w:rsidR="00116661" w:rsidRDefault="00116661" w:rsidP="00872E16">
      <w:pPr>
        <w:jc w:val="both"/>
        <w:rPr>
          <w:sz w:val="24"/>
          <w:szCs w:val="24"/>
        </w:rPr>
      </w:pPr>
    </w:p>
    <w:p w:rsidR="00116661" w:rsidRPr="00DC5E71" w:rsidRDefault="00116661" w:rsidP="00116661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(</w:t>
      </w:r>
      <w:r w:rsidRPr="00DC5E71">
        <w:rPr>
          <w:b/>
          <w:sz w:val="16"/>
          <w:szCs w:val="16"/>
        </w:rPr>
        <w:t>ATA Nº 0</w:t>
      </w:r>
      <w:r>
        <w:rPr>
          <w:b/>
          <w:sz w:val="16"/>
          <w:szCs w:val="16"/>
        </w:rPr>
        <w:t>7</w:t>
      </w:r>
      <w:r w:rsidRPr="00DC5E71">
        <w:rPr>
          <w:b/>
          <w:sz w:val="16"/>
          <w:szCs w:val="16"/>
        </w:rPr>
        <w:t>/2019 - COMISSÃO DE CONSTITUIÇÃO, LEGISLAÇÃO E JUSTIÇA</w:t>
      </w:r>
      <w:r>
        <w:rPr>
          <w:b/>
          <w:sz w:val="16"/>
          <w:szCs w:val="16"/>
        </w:rPr>
        <w:t xml:space="preserve"> - fls</w:t>
      </w:r>
      <w:r w:rsidRPr="00DC5E71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02</w:t>
      </w:r>
      <w:proofErr w:type="gramStart"/>
      <w:r>
        <w:rPr>
          <w:b/>
          <w:sz w:val="16"/>
          <w:szCs w:val="16"/>
        </w:rPr>
        <w:t>)</w:t>
      </w:r>
      <w:proofErr w:type="gramEnd"/>
    </w:p>
    <w:p w:rsidR="00116661" w:rsidRDefault="00116661" w:rsidP="00872E16">
      <w:pPr>
        <w:jc w:val="both"/>
        <w:rPr>
          <w:sz w:val="24"/>
          <w:szCs w:val="24"/>
        </w:rPr>
      </w:pPr>
    </w:p>
    <w:p w:rsidR="00116661" w:rsidRDefault="00116661" w:rsidP="00872E16">
      <w:pPr>
        <w:jc w:val="both"/>
        <w:rPr>
          <w:sz w:val="24"/>
          <w:szCs w:val="24"/>
        </w:rPr>
      </w:pPr>
    </w:p>
    <w:p w:rsidR="002F6668" w:rsidRDefault="00991D2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Executivo, que autoriza o Poder Executivo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>ratificar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sua 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>participação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no 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Consórcio 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>Intermunicipal</w:t>
      </w:r>
      <w:r w:rsidR="00E07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para a conservação do Remanescente do Rio Paraná e </w:t>
      </w:r>
      <w:r w:rsidR="00E07C84">
        <w:rPr>
          <w:sz w:val="24"/>
          <w:szCs w:val="24"/>
        </w:rPr>
        <w:t xml:space="preserve">Áreas de Influência – CORIPA, bem como alterações de cargos, funções, salários, forma de provimento, avaliação de eficiência e hierarquia dos empregados públicos do Consórcio, reingresso do município de </w:t>
      </w:r>
      <w:proofErr w:type="spellStart"/>
      <w:r w:rsidR="00E07C84">
        <w:rPr>
          <w:sz w:val="24"/>
          <w:szCs w:val="24"/>
        </w:rPr>
        <w:t>Xambre</w:t>
      </w:r>
      <w:proofErr w:type="spellEnd"/>
      <w:r w:rsidR="00E07C84">
        <w:rPr>
          <w:sz w:val="24"/>
          <w:szCs w:val="24"/>
        </w:rPr>
        <w:t xml:space="preserve"> e alteração do endereço da nova sede do Consórcio, na forma e condições previstas pela Lei Federal n° 11.107/2005, Decreto n° 6.017/2007. Após discussão e analisado o </w:t>
      </w:r>
      <w:r w:rsidR="00E07C84" w:rsidRPr="00E07C84">
        <w:rPr>
          <w:b/>
          <w:sz w:val="24"/>
          <w:szCs w:val="24"/>
        </w:rPr>
        <w:t xml:space="preserve">Parecer Jurídico n° </w:t>
      </w:r>
      <w:r w:rsidR="00F515B7">
        <w:rPr>
          <w:b/>
          <w:sz w:val="24"/>
          <w:szCs w:val="24"/>
        </w:rPr>
        <w:t>74/2019</w:t>
      </w:r>
      <w:bookmarkStart w:id="0" w:name="_GoBack"/>
      <w:bookmarkEnd w:id="0"/>
      <w:r w:rsidR="00E07C84">
        <w:rPr>
          <w:b/>
          <w:sz w:val="24"/>
          <w:szCs w:val="24"/>
        </w:rPr>
        <w:t xml:space="preserve"> </w:t>
      </w:r>
      <w:r w:rsidR="00E07C84">
        <w:rPr>
          <w:sz w:val="24"/>
          <w:szCs w:val="24"/>
        </w:rPr>
        <w:t xml:space="preserve">o Vereador Gilmar, Relator da Comissão apresentou Parecer pela admissibilidade e tramitação, sendo que o Vereador Alécio e a Vereadora Elza votaram </w:t>
      </w:r>
      <w:proofErr w:type="gramStart"/>
      <w:r w:rsidR="00E07C84">
        <w:rPr>
          <w:sz w:val="24"/>
          <w:szCs w:val="24"/>
        </w:rPr>
        <w:t>à</w:t>
      </w:r>
      <w:proofErr w:type="gramEnd"/>
      <w:r w:rsidR="00E07C84">
        <w:rPr>
          <w:sz w:val="24"/>
          <w:szCs w:val="24"/>
        </w:rPr>
        <w:t xml:space="preserve"> favor do Parecer, portanto FAVORÁVEL o parecer da Comissão. </w:t>
      </w:r>
      <w:r w:rsidR="00171F72">
        <w:rPr>
          <w:sz w:val="24"/>
          <w:szCs w:val="24"/>
        </w:rPr>
        <w:t xml:space="preserve">Nada mais havendo a ser tratado, foi encerrada a reunião, sendo </w:t>
      </w:r>
      <w:proofErr w:type="gramStart"/>
      <w:r w:rsidR="00171F72">
        <w:rPr>
          <w:sz w:val="24"/>
          <w:szCs w:val="24"/>
        </w:rPr>
        <w:t>lavrada a presente</w:t>
      </w:r>
      <w:proofErr w:type="gramEnd"/>
      <w:r w:rsidR="00171F72">
        <w:rPr>
          <w:sz w:val="24"/>
          <w:szCs w:val="24"/>
        </w:rPr>
        <w:t xml:space="preserve"> ata. </w:t>
      </w:r>
      <w:r w:rsidR="00872E16" w:rsidRPr="00B0036A">
        <w:rPr>
          <w:sz w:val="24"/>
          <w:szCs w:val="24"/>
        </w:rPr>
        <w:t>Eu, An</w:t>
      </w:r>
      <w:r w:rsidR="00872E16">
        <w:rPr>
          <w:sz w:val="24"/>
          <w:szCs w:val="24"/>
        </w:rPr>
        <w:t xml:space="preserve">dréa Marta </w:t>
      </w:r>
      <w:proofErr w:type="spellStart"/>
      <w:r w:rsidR="00872E16">
        <w:rPr>
          <w:sz w:val="24"/>
          <w:szCs w:val="24"/>
        </w:rPr>
        <w:t>Salamon</w:t>
      </w:r>
      <w:proofErr w:type="spellEnd"/>
      <w:r w:rsidR="00872E16">
        <w:rPr>
          <w:sz w:val="24"/>
          <w:szCs w:val="24"/>
        </w:rPr>
        <w:t xml:space="preserve"> </w:t>
      </w:r>
      <w:proofErr w:type="spellStart"/>
      <w:r w:rsidR="00872E16">
        <w:rPr>
          <w:sz w:val="24"/>
          <w:szCs w:val="24"/>
        </w:rPr>
        <w:t>Schimmel</w:t>
      </w:r>
      <w:proofErr w:type="spellEnd"/>
      <w:r w:rsidR="00872E16" w:rsidRPr="00B0036A">
        <w:rPr>
          <w:sz w:val="24"/>
          <w:szCs w:val="24"/>
        </w:rPr>
        <w:t xml:space="preserve">______________, redigi </w:t>
      </w:r>
      <w:proofErr w:type="gramStart"/>
      <w:r w:rsidR="00872E16" w:rsidRPr="00B0036A">
        <w:rPr>
          <w:sz w:val="24"/>
          <w:szCs w:val="24"/>
        </w:rPr>
        <w:t>a presente</w:t>
      </w:r>
      <w:proofErr w:type="gramEnd"/>
      <w:r w:rsidR="00872E16" w:rsidRPr="00B0036A">
        <w:rPr>
          <w:sz w:val="24"/>
          <w:szCs w:val="24"/>
        </w:rPr>
        <w:t xml:space="preserve">,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E07C84">
        <w:rPr>
          <w:sz w:val="24"/>
          <w:szCs w:val="24"/>
        </w:rPr>
        <w:t>10</w:t>
      </w:r>
      <w:r w:rsidR="0028639F">
        <w:rPr>
          <w:sz w:val="24"/>
          <w:szCs w:val="24"/>
        </w:rPr>
        <w:t xml:space="preserve"> de abril</w:t>
      </w:r>
      <w:proofErr w:type="gramStart"/>
      <w:r w:rsidR="0028639F">
        <w:rPr>
          <w:sz w:val="24"/>
          <w:szCs w:val="24"/>
        </w:rPr>
        <w:t xml:space="preserve"> </w:t>
      </w:r>
      <w:r w:rsidR="00872E16">
        <w:rPr>
          <w:sz w:val="24"/>
          <w:szCs w:val="24"/>
        </w:rPr>
        <w:t xml:space="preserve"> </w:t>
      </w:r>
      <w:proofErr w:type="gramEnd"/>
      <w:r w:rsidR="00872E16">
        <w:rPr>
          <w:sz w:val="24"/>
          <w:szCs w:val="24"/>
        </w:rPr>
        <w:t>de 201</w:t>
      </w:r>
      <w:r w:rsidR="0096068D">
        <w:rPr>
          <w:sz w:val="24"/>
          <w:szCs w:val="24"/>
        </w:rPr>
        <w:t>9</w:t>
      </w:r>
      <w:r w:rsidR="00872E16" w:rsidRPr="00B0036A">
        <w:rPr>
          <w:sz w:val="24"/>
          <w:szCs w:val="24"/>
        </w:rPr>
        <w:t>.</w:t>
      </w: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Pr="00B0036A" w:rsidRDefault="00DC5E71" w:rsidP="00872E16">
      <w:pPr>
        <w:jc w:val="both"/>
        <w:rPr>
          <w:sz w:val="24"/>
          <w:szCs w:val="24"/>
        </w:rPr>
      </w:pPr>
    </w:p>
    <w:p w:rsidR="00872E16" w:rsidRPr="00E07C84" w:rsidRDefault="00E07C84" w:rsidP="00872E16">
      <w:pPr>
        <w:jc w:val="both"/>
        <w:rPr>
          <w:b/>
          <w:sz w:val="24"/>
          <w:szCs w:val="24"/>
        </w:rPr>
      </w:pPr>
      <w:r w:rsidRPr="00E07C84">
        <w:rPr>
          <w:b/>
          <w:sz w:val="24"/>
          <w:szCs w:val="24"/>
        </w:rPr>
        <w:t>ALÉCIO MORONI</w:t>
      </w:r>
    </w:p>
    <w:p w:rsidR="00E07C84" w:rsidRDefault="00E07C84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52B03" w:rsidRDefault="00252B03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95767"/>
    <w:rsid w:val="000B3312"/>
    <w:rsid w:val="000C1A1F"/>
    <w:rsid w:val="00116661"/>
    <w:rsid w:val="00171F72"/>
    <w:rsid w:val="001D5B25"/>
    <w:rsid w:val="00221591"/>
    <w:rsid w:val="00252B03"/>
    <w:rsid w:val="0028639F"/>
    <w:rsid w:val="002901E7"/>
    <w:rsid w:val="00297C2B"/>
    <w:rsid w:val="002A03A2"/>
    <w:rsid w:val="002F50FA"/>
    <w:rsid w:val="002F6668"/>
    <w:rsid w:val="00343400"/>
    <w:rsid w:val="00353C87"/>
    <w:rsid w:val="00385B6B"/>
    <w:rsid w:val="003F7401"/>
    <w:rsid w:val="00414FEC"/>
    <w:rsid w:val="00421925"/>
    <w:rsid w:val="00424B75"/>
    <w:rsid w:val="00451D63"/>
    <w:rsid w:val="004A3EBA"/>
    <w:rsid w:val="004B1093"/>
    <w:rsid w:val="004D63DF"/>
    <w:rsid w:val="004F7460"/>
    <w:rsid w:val="005105BF"/>
    <w:rsid w:val="00533F98"/>
    <w:rsid w:val="0056090E"/>
    <w:rsid w:val="0059418A"/>
    <w:rsid w:val="005A3599"/>
    <w:rsid w:val="005C0015"/>
    <w:rsid w:val="00607E33"/>
    <w:rsid w:val="00631844"/>
    <w:rsid w:val="006877BB"/>
    <w:rsid w:val="00696D05"/>
    <w:rsid w:val="006B0558"/>
    <w:rsid w:val="0072359F"/>
    <w:rsid w:val="00754307"/>
    <w:rsid w:val="007A1D55"/>
    <w:rsid w:val="007A3234"/>
    <w:rsid w:val="007A5E50"/>
    <w:rsid w:val="007C67CE"/>
    <w:rsid w:val="007D54D7"/>
    <w:rsid w:val="007E2AEE"/>
    <w:rsid w:val="007E4BF4"/>
    <w:rsid w:val="00802DD4"/>
    <w:rsid w:val="00835368"/>
    <w:rsid w:val="00872E16"/>
    <w:rsid w:val="00876C0D"/>
    <w:rsid w:val="0096068D"/>
    <w:rsid w:val="00991D28"/>
    <w:rsid w:val="009D442C"/>
    <w:rsid w:val="00A9603C"/>
    <w:rsid w:val="00B24D63"/>
    <w:rsid w:val="00B2774C"/>
    <w:rsid w:val="00C070C3"/>
    <w:rsid w:val="00C172B2"/>
    <w:rsid w:val="00C57BF3"/>
    <w:rsid w:val="00C751B0"/>
    <w:rsid w:val="00CA54E9"/>
    <w:rsid w:val="00CB13C1"/>
    <w:rsid w:val="00CB5322"/>
    <w:rsid w:val="00CC06F2"/>
    <w:rsid w:val="00D175C9"/>
    <w:rsid w:val="00D266AE"/>
    <w:rsid w:val="00D6579A"/>
    <w:rsid w:val="00D74E5D"/>
    <w:rsid w:val="00D84C97"/>
    <w:rsid w:val="00D9640D"/>
    <w:rsid w:val="00DC5E71"/>
    <w:rsid w:val="00DE3739"/>
    <w:rsid w:val="00E07C84"/>
    <w:rsid w:val="00E54AE0"/>
    <w:rsid w:val="00E81B4E"/>
    <w:rsid w:val="00EC3D32"/>
    <w:rsid w:val="00EF0497"/>
    <w:rsid w:val="00F515B7"/>
    <w:rsid w:val="00F6735E"/>
    <w:rsid w:val="00F77CBD"/>
    <w:rsid w:val="00F802D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2019-04-16T13:11:00Z</cp:lastPrinted>
  <dcterms:created xsi:type="dcterms:W3CDTF">2019-04-11T12:42:00Z</dcterms:created>
  <dcterms:modified xsi:type="dcterms:W3CDTF">2019-04-16T13:12:00Z</dcterms:modified>
</cp:coreProperties>
</file>