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53C75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0B6FAD">
        <w:rPr>
          <w:sz w:val="24"/>
          <w:szCs w:val="24"/>
        </w:rPr>
        <w:t>vinte</w:t>
      </w:r>
      <w:r w:rsidR="006961E5">
        <w:rPr>
          <w:sz w:val="24"/>
          <w:szCs w:val="24"/>
        </w:rPr>
        <w:t xml:space="preserve"> dias do mês de </w:t>
      </w:r>
      <w:r w:rsidR="008726F7">
        <w:rPr>
          <w:sz w:val="24"/>
          <w:szCs w:val="24"/>
        </w:rPr>
        <w:t>novembro</w:t>
      </w:r>
      <w:r>
        <w:rPr>
          <w:sz w:val="24"/>
          <w:szCs w:val="24"/>
        </w:rPr>
        <w:t xml:space="preserve"> de</w:t>
      </w:r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6D68B6">
        <w:rPr>
          <w:sz w:val="24"/>
          <w:szCs w:val="24"/>
        </w:rPr>
        <w:t>20</w:t>
      </w:r>
      <w:r w:rsidR="00317FE2">
        <w:rPr>
          <w:sz w:val="24"/>
          <w:szCs w:val="24"/>
        </w:rPr>
        <w:t>.</w:t>
      </w:r>
      <w:r w:rsidR="008726F7">
        <w:rPr>
          <w:sz w:val="24"/>
          <w:szCs w:val="24"/>
        </w:rPr>
        <w:t>11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</w:t>
      </w:r>
      <w:r w:rsidR="00207CD4">
        <w:rPr>
          <w:b/>
          <w:sz w:val="24"/>
          <w:szCs w:val="24"/>
        </w:rPr>
        <w:t>,</w:t>
      </w:r>
      <w:r w:rsidR="00EC68D9" w:rsidRPr="00F4294A">
        <w:rPr>
          <w:b/>
          <w:sz w:val="24"/>
          <w:szCs w:val="24"/>
        </w:rPr>
        <w:t xml:space="preserve"> João Batista Ilhéus</w:t>
      </w:r>
      <w:r w:rsidR="00207CD4">
        <w:rPr>
          <w:sz w:val="24"/>
          <w:szCs w:val="24"/>
        </w:rPr>
        <w:t xml:space="preserve"> 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0E0F16">
        <w:rPr>
          <w:sz w:val="24"/>
          <w:szCs w:val="24"/>
        </w:rPr>
        <w:t>,</w:t>
      </w:r>
      <w:proofErr w:type="gramStart"/>
      <w:r w:rsidR="000E0F16">
        <w:rPr>
          <w:sz w:val="24"/>
          <w:szCs w:val="24"/>
        </w:rPr>
        <w:t xml:space="preserve">  </w:t>
      </w:r>
      <w:proofErr w:type="gramEnd"/>
      <w:r w:rsidR="000E0F16">
        <w:rPr>
          <w:sz w:val="24"/>
          <w:szCs w:val="24"/>
        </w:rPr>
        <w:t>o Advogado Ferdinand Alves Rodrigues</w:t>
      </w:r>
      <w:r w:rsidR="008726F7">
        <w:rPr>
          <w:sz w:val="24"/>
          <w:szCs w:val="24"/>
        </w:rPr>
        <w:t>, a Assessora Parlamentar Luana Caroline Ferreira dos Santos</w:t>
      </w:r>
      <w:r w:rsidR="006D68B6">
        <w:rPr>
          <w:sz w:val="24"/>
          <w:szCs w:val="24"/>
        </w:rPr>
        <w:t>.</w:t>
      </w:r>
      <w:r w:rsidR="00207CD4">
        <w:rPr>
          <w:sz w:val="24"/>
          <w:szCs w:val="24"/>
        </w:rPr>
        <w:t xml:space="preserve"> Foi lida individualmente</w:t>
      </w:r>
      <w:proofErr w:type="gramStart"/>
      <w:r w:rsidR="00207CD4">
        <w:rPr>
          <w:sz w:val="24"/>
          <w:szCs w:val="24"/>
        </w:rPr>
        <w:t xml:space="preserve">  </w:t>
      </w:r>
      <w:proofErr w:type="gramEnd"/>
      <w:r w:rsidR="00207CD4">
        <w:rPr>
          <w:sz w:val="24"/>
          <w:szCs w:val="24"/>
        </w:rPr>
        <w:t>e assinada pelos membros da comissão a Ata n° 0</w:t>
      </w:r>
      <w:r w:rsidR="006D68B6">
        <w:rPr>
          <w:sz w:val="24"/>
          <w:szCs w:val="24"/>
        </w:rPr>
        <w:t>9</w:t>
      </w:r>
      <w:r w:rsidR="00207CD4">
        <w:rPr>
          <w:sz w:val="24"/>
          <w:szCs w:val="24"/>
        </w:rPr>
        <w:t>/2019. Em seguida foi analisado</w:t>
      </w:r>
      <w:r w:rsidR="00F914E9">
        <w:rPr>
          <w:sz w:val="24"/>
          <w:szCs w:val="24"/>
        </w:rPr>
        <w:t xml:space="preserve"> </w:t>
      </w:r>
      <w:r w:rsidR="00F914E9" w:rsidRPr="00FA7547">
        <w:rPr>
          <w:b/>
          <w:sz w:val="24"/>
          <w:szCs w:val="24"/>
        </w:rPr>
        <w:t xml:space="preserve">o projeto de </w:t>
      </w:r>
      <w:r w:rsidR="006D68B6">
        <w:rPr>
          <w:b/>
          <w:sz w:val="24"/>
          <w:szCs w:val="24"/>
        </w:rPr>
        <w:t>decreto legislativo</w:t>
      </w:r>
      <w:r w:rsidR="00207CD4">
        <w:rPr>
          <w:b/>
          <w:sz w:val="24"/>
          <w:szCs w:val="24"/>
        </w:rPr>
        <w:t xml:space="preserve"> n° </w:t>
      </w:r>
      <w:r w:rsidR="006D68B6">
        <w:rPr>
          <w:b/>
          <w:sz w:val="24"/>
          <w:szCs w:val="24"/>
        </w:rPr>
        <w:t>008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>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6961E5">
        <w:rPr>
          <w:sz w:val="24"/>
          <w:szCs w:val="24"/>
        </w:rPr>
        <w:t>que “</w:t>
      </w:r>
      <w:r w:rsidR="006D68B6">
        <w:rPr>
          <w:sz w:val="24"/>
          <w:szCs w:val="24"/>
        </w:rPr>
        <w:t>Concede título de Cidadão Honorário do município de Guaíra, Estado do Paraná, à pessoa de Rafael Carneiro da Silva</w:t>
      </w:r>
      <w:r w:rsidR="0064469F">
        <w:rPr>
          <w:sz w:val="24"/>
          <w:szCs w:val="24"/>
        </w:rPr>
        <w:t>”</w:t>
      </w:r>
      <w:r w:rsidR="006961E5">
        <w:rPr>
          <w:sz w:val="24"/>
          <w:szCs w:val="24"/>
        </w:rPr>
        <w:t>.</w:t>
      </w:r>
      <w:r w:rsidR="006D68B6">
        <w:rPr>
          <w:sz w:val="24"/>
          <w:szCs w:val="24"/>
        </w:rPr>
        <w:t xml:space="preserve"> O Advogado Ferdinand comentou sobre o </w:t>
      </w:r>
      <w:r w:rsidR="006D68B6" w:rsidRPr="006D68B6">
        <w:rPr>
          <w:b/>
          <w:sz w:val="24"/>
          <w:szCs w:val="24"/>
        </w:rPr>
        <w:t>Parecer Jurídico n° 156/2019</w:t>
      </w:r>
      <w:r w:rsidR="006D68B6">
        <w:rPr>
          <w:b/>
          <w:sz w:val="24"/>
          <w:szCs w:val="24"/>
        </w:rPr>
        <w:t xml:space="preserve">, </w:t>
      </w:r>
      <w:r w:rsidR="006D68B6">
        <w:rPr>
          <w:sz w:val="24"/>
          <w:szCs w:val="24"/>
        </w:rPr>
        <w:t xml:space="preserve">de sua autoria, cuja conclusão é pela inexistência de óbice à aprovação. </w:t>
      </w:r>
      <w:r w:rsidR="008726F7">
        <w:rPr>
          <w:sz w:val="24"/>
          <w:szCs w:val="24"/>
        </w:rPr>
        <w:t xml:space="preserve"> </w:t>
      </w:r>
      <w:r w:rsidR="00EB3E6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Após </w:t>
      </w:r>
      <w:r w:rsidR="00207CD4">
        <w:rPr>
          <w:sz w:val="24"/>
          <w:szCs w:val="24"/>
        </w:rPr>
        <w:t>análise</w:t>
      </w:r>
      <w:r w:rsidR="006961E5">
        <w:rPr>
          <w:sz w:val="24"/>
          <w:szCs w:val="24"/>
        </w:rPr>
        <w:t>,</w:t>
      </w:r>
      <w:r w:rsidR="00FA7547"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>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</w:t>
      </w:r>
      <w:r w:rsidR="00207CD4">
        <w:rPr>
          <w:sz w:val="24"/>
          <w:szCs w:val="24"/>
        </w:rPr>
        <w:t xml:space="preserve"> e a Vereadora Marlene</w:t>
      </w:r>
      <w:r w:rsidR="007836FF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>vot</w:t>
      </w:r>
      <w:r w:rsidR="00207CD4">
        <w:rPr>
          <w:sz w:val="24"/>
          <w:szCs w:val="24"/>
        </w:rPr>
        <w:t>aram</w:t>
      </w:r>
      <w:r w:rsidR="007836FF">
        <w:rPr>
          <w:sz w:val="24"/>
          <w:szCs w:val="24"/>
        </w:rPr>
        <w:t xml:space="preserve"> </w:t>
      </w:r>
      <w:proofErr w:type="gramStart"/>
      <w:r w:rsidR="007836FF">
        <w:rPr>
          <w:sz w:val="24"/>
          <w:szCs w:val="24"/>
        </w:rPr>
        <w:t>à</w:t>
      </w:r>
      <w:proofErr w:type="gramEnd"/>
      <w:r w:rsidR="007836FF">
        <w:rPr>
          <w:sz w:val="24"/>
          <w:szCs w:val="24"/>
        </w:rPr>
        <w:t xml:space="preserve"> favor do Parecer, portanto FAVORÁVEL o parecer da comissão.</w:t>
      </w:r>
      <w:r w:rsidR="00EB3E69">
        <w:rPr>
          <w:sz w:val="24"/>
          <w:szCs w:val="24"/>
        </w:rPr>
        <w:t xml:space="preserve">  </w:t>
      </w:r>
      <w:r w:rsidR="00D60C54">
        <w:rPr>
          <w:sz w:val="24"/>
          <w:szCs w:val="24"/>
        </w:rPr>
        <w:t xml:space="preserve"> Passou-se então à análise do </w:t>
      </w:r>
      <w:r w:rsidR="00D60C54" w:rsidRPr="00D60C54">
        <w:rPr>
          <w:b/>
          <w:sz w:val="24"/>
          <w:szCs w:val="24"/>
        </w:rPr>
        <w:t xml:space="preserve">projeto </w:t>
      </w:r>
      <w:r w:rsidR="006D68B6">
        <w:rPr>
          <w:b/>
          <w:sz w:val="24"/>
          <w:szCs w:val="24"/>
        </w:rPr>
        <w:t>de decreto legislativo n° 07/2019</w:t>
      </w:r>
      <w:r w:rsidR="006D68B6">
        <w:rPr>
          <w:sz w:val="24"/>
          <w:szCs w:val="24"/>
        </w:rPr>
        <w:t xml:space="preserve">, que “Concede título de Cidadão Honorário do município de Guaíra, Estado do Paraná, à pessoa de João Alberto </w:t>
      </w:r>
      <w:proofErr w:type="spellStart"/>
      <w:r w:rsidR="006D68B6">
        <w:rPr>
          <w:sz w:val="24"/>
          <w:szCs w:val="24"/>
        </w:rPr>
        <w:t>Twardowski</w:t>
      </w:r>
      <w:proofErr w:type="spellEnd"/>
      <w:r w:rsidR="006D68B6">
        <w:rPr>
          <w:sz w:val="24"/>
          <w:szCs w:val="24"/>
        </w:rPr>
        <w:t xml:space="preserve">”. Da mesma forma o Advogado Ferdinand comentou sobre o </w:t>
      </w:r>
      <w:r w:rsidR="006D68B6" w:rsidRPr="006D68B6">
        <w:rPr>
          <w:b/>
          <w:sz w:val="24"/>
          <w:szCs w:val="24"/>
        </w:rPr>
        <w:t>Parecer Jurídico n° 156/2019</w:t>
      </w:r>
      <w:r w:rsidR="006D68B6">
        <w:rPr>
          <w:b/>
          <w:sz w:val="24"/>
          <w:szCs w:val="24"/>
        </w:rPr>
        <w:t xml:space="preserve">, </w:t>
      </w:r>
      <w:r w:rsidR="006D68B6">
        <w:rPr>
          <w:sz w:val="24"/>
          <w:szCs w:val="24"/>
        </w:rPr>
        <w:t xml:space="preserve">de sua autoria, cuja conclusão é pela inexistência de óbice à aprovação.    Após análise, o Vereador João Batista, Relator da Comissão apresentou Parecer pela admissibilidade e tramitação, sendo que o Vereador Gilmar e a Vereadora Marlene votaram </w:t>
      </w:r>
      <w:proofErr w:type="gramStart"/>
      <w:r w:rsidR="006D68B6">
        <w:rPr>
          <w:sz w:val="24"/>
          <w:szCs w:val="24"/>
        </w:rPr>
        <w:t>à</w:t>
      </w:r>
      <w:proofErr w:type="gramEnd"/>
      <w:r w:rsidR="006D68B6">
        <w:rPr>
          <w:sz w:val="24"/>
          <w:szCs w:val="24"/>
        </w:rPr>
        <w:t xml:space="preserve"> favor do Parecer, portanto FAVORÁVEL o parecer da comissão. Por último foi analisado o </w:t>
      </w:r>
      <w:r w:rsidR="006D68B6" w:rsidRPr="006D68B6">
        <w:rPr>
          <w:b/>
          <w:sz w:val="24"/>
          <w:szCs w:val="24"/>
        </w:rPr>
        <w:t>projeto de decreto legislativo n° 06/2019</w:t>
      </w:r>
      <w:r w:rsidR="006D68B6">
        <w:rPr>
          <w:sz w:val="24"/>
          <w:szCs w:val="24"/>
        </w:rPr>
        <w:t xml:space="preserve">, que “Concede título de Cidadão Honorário do município de Guaíra, Estado do Paraná, à pessoa de </w:t>
      </w:r>
      <w:proofErr w:type="spellStart"/>
      <w:r w:rsidR="006D68B6">
        <w:rPr>
          <w:sz w:val="24"/>
          <w:szCs w:val="24"/>
        </w:rPr>
        <w:t>Neimar</w:t>
      </w:r>
      <w:proofErr w:type="spellEnd"/>
      <w:r w:rsidR="006D68B6">
        <w:rPr>
          <w:sz w:val="24"/>
          <w:szCs w:val="24"/>
        </w:rPr>
        <w:t xml:space="preserve"> Aloísio Troes”. Igualmente o Advogado Ferdinand comentou sobre o </w:t>
      </w:r>
      <w:r w:rsidR="006D68B6" w:rsidRPr="006D68B6">
        <w:rPr>
          <w:b/>
          <w:sz w:val="24"/>
          <w:szCs w:val="24"/>
        </w:rPr>
        <w:t>Parecer Jurídico n° 156/2019</w:t>
      </w:r>
      <w:r w:rsidR="006D68B6">
        <w:rPr>
          <w:b/>
          <w:sz w:val="24"/>
          <w:szCs w:val="24"/>
        </w:rPr>
        <w:t xml:space="preserve">, </w:t>
      </w:r>
      <w:r w:rsidR="006D68B6">
        <w:rPr>
          <w:sz w:val="24"/>
          <w:szCs w:val="24"/>
        </w:rPr>
        <w:t xml:space="preserve">de sua autoria, cuja conclusão é pela inexistência de óbice à aprovação.    Após análise, o Vereador João Batista, Relator da Comissão apresentou Parecer pela admissibilidade e tramitação, sendo que o Vereador Gilmar e a Vereadora Marlene votaram </w:t>
      </w:r>
      <w:proofErr w:type="gramStart"/>
      <w:r w:rsidR="006D68B6">
        <w:rPr>
          <w:sz w:val="24"/>
          <w:szCs w:val="24"/>
        </w:rPr>
        <w:t>à</w:t>
      </w:r>
      <w:proofErr w:type="gramEnd"/>
      <w:r w:rsidR="006D68B6">
        <w:rPr>
          <w:sz w:val="24"/>
          <w:szCs w:val="24"/>
        </w:rPr>
        <w:t xml:space="preserve"> favor do Parecer, portanto FAVORÁVEL o parecer da comissão. </w:t>
      </w:r>
      <w:r w:rsidR="007836FF">
        <w:rPr>
          <w:sz w:val="24"/>
          <w:szCs w:val="24"/>
        </w:rPr>
        <w:t>Nada mais havendo a ser tratado foi</w:t>
      </w:r>
      <w:r w:rsidR="00133172">
        <w:rPr>
          <w:sz w:val="24"/>
          <w:szCs w:val="24"/>
        </w:rPr>
        <w:t xml:space="preserve"> encerrada a reunião, sendo</w:t>
      </w:r>
      <w:r w:rsidR="007836FF">
        <w:rPr>
          <w:sz w:val="24"/>
          <w:szCs w:val="24"/>
        </w:rPr>
        <w:t xml:space="preserve">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C44EA">
        <w:rPr>
          <w:sz w:val="24"/>
          <w:szCs w:val="24"/>
        </w:rPr>
        <w:t>20 de novembro</w:t>
      </w:r>
      <w:bookmarkStart w:id="0" w:name="_GoBack"/>
      <w:bookmarkEnd w:id="0"/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b/>
          <w:sz w:val="24"/>
          <w:szCs w:val="24"/>
        </w:rPr>
      </w:pPr>
      <w:r w:rsidRPr="00133172">
        <w:rPr>
          <w:b/>
          <w:sz w:val="24"/>
          <w:szCs w:val="24"/>
        </w:rPr>
        <w:t xml:space="preserve">MARLENE </w:t>
      </w:r>
      <w:r>
        <w:rPr>
          <w:b/>
          <w:sz w:val="24"/>
          <w:szCs w:val="24"/>
        </w:rPr>
        <w:t>D</w:t>
      </w:r>
      <w:r w:rsidRPr="00133172">
        <w:rPr>
          <w:b/>
          <w:sz w:val="24"/>
          <w:szCs w:val="24"/>
        </w:rPr>
        <w:t>ALLACOSTA</w:t>
      </w:r>
    </w:p>
    <w:p w:rsidR="00133172" w:rsidRDefault="0013317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53C75"/>
    <w:rsid w:val="00067281"/>
    <w:rsid w:val="00071F77"/>
    <w:rsid w:val="000B6FAD"/>
    <w:rsid w:val="000E0F16"/>
    <w:rsid w:val="00133172"/>
    <w:rsid w:val="00147CEA"/>
    <w:rsid w:val="001C44EA"/>
    <w:rsid w:val="001C45EA"/>
    <w:rsid w:val="002004C4"/>
    <w:rsid w:val="00207CD4"/>
    <w:rsid w:val="002105D5"/>
    <w:rsid w:val="002E2C62"/>
    <w:rsid w:val="002F278B"/>
    <w:rsid w:val="00317FE2"/>
    <w:rsid w:val="003710FF"/>
    <w:rsid w:val="0038309E"/>
    <w:rsid w:val="005A4E57"/>
    <w:rsid w:val="005E339D"/>
    <w:rsid w:val="005F2660"/>
    <w:rsid w:val="0062059D"/>
    <w:rsid w:val="0064469F"/>
    <w:rsid w:val="006961E5"/>
    <w:rsid w:val="006C0E39"/>
    <w:rsid w:val="006D68B6"/>
    <w:rsid w:val="007836FF"/>
    <w:rsid w:val="007C013A"/>
    <w:rsid w:val="007D3F20"/>
    <w:rsid w:val="008726F7"/>
    <w:rsid w:val="009F43BD"/>
    <w:rsid w:val="00A4612E"/>
    <w:rsid w:val="00A70AC6"/>
    <w:rsid w:val="00A86E8E"/>
    <w:rsid w:val="00A93222"/>
    <w:rsid w:val="00A94966"/>
    <w:rsid w:val="00AA73CD"/>
    <w:rsid w:val="00AD3C36"/>
    <w:rsid w:val="00D60C54"/>
    <w:rsid w:val="00DA6EC3"/>
    <w:rsid w:val="00EB3E69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2019-11-25T18:56:00Z</cp:lastPrinted>
  <dcterms:created xsi:type="dcterms:W3CDTF">2019-11-22T18:26:00Z</dcterms:created>
  <dcterms:modified xsi:type="dcterms:W3CDTF">2019-11-25T19:43:00Z</dcterms:modified>
</cp:coreProperties>
</file>