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CDF" w:rsidRDefault="00A00CDF" w:rsidP="0028639F">
      <w:pPr>
        <w:jc w:val="both"/>
        <w:rPr>
          <w:b/>
          <w:sz w:val="24"/>
          <w:szCs w:val="24"/>
        </w:rPr>
      </w:pPr>
    </w:p>
    <w:p w:rsidR="00EE2756" w:rsidRDefault="00872E16" w:rsidP="0028639F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B21D43">
        <w:rPr>
          <w:b/>
          <w:sz w:val="24"/>
          <w:szCs w:val="24"/>
        </w:rPr>
        <w:t>1</w:t>
      </w:r>
      <w:r w:rsidR="003112EC"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>/201</w:t>
      </w:r>
      <w:r w:rsidR="00297C2B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</w:p>
    <w:p w:rsidR="00592639" w:rsidRPr="00B0036A" w:rsidRDefault="00592639" w:rsidP="0028639F">
      <w:pPr>
        <w:jc w:val="both"/>
        <w:rPr>
          <w:b/>
          <w:sz w:val="24"/>
          <w:szCs w:val="24"/>
        </w:rPr>
      </w:pPr>
    </w:p>
    <w:p w:rsidR="003076BA" w:rsidRDefault="00872E16" w:rsidP="0087346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0C1A1F">
        <w:rPr>
          <w:sz w:val="24"/>
          <w:szCs w:val="24"/>
        </w:rPr>
        <w:t xml:space="preserve">s </w:t>
      </w:r>
      <w:r w:rsidR="00816551">
        <w:rPr>
          <w:sz w:val="24"/>
          <w:szCs w:val="24"/>
        </w:rPr>
        <w:t>trinta e um</w:t>
      </w:r>
      <w:r w:rsidR="00D165EB">
        <w:rPr>
          <w:sz w:val="24"/>
          <w:szCs w:val="24"/>
        </w:rPr>
        <w:t xml:space="preserve"> dias do mês de ju</w:t>
      </w:r>
      <w:r w:rsidR="00816551">
        <w:rPr>
          <w:sz w:val="24"/>
          <w:szCs w:val="24"/>
        </w:rPr>
        <w:t>lho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2A03A2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D165EB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E74C06">
        <w:rPr>
          <w:sz w:val="24"/>
          <w:szCs w:val="24"/>
        </w:rPr>
        <w:t xml:space="preserve"> </w:t>
      </w:r>
      <w:r w:rsidR="00816551">
        <w:rPr>
          <w:sz w:val="24"/>
          <w:szCs w:val="24"/>
        </w:rPr>
        <w:t>extraordinária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304496"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 xml:space="preserve"> Presentes </w:t>
      </w:r>
      <w:r w:rsidR="00DC599D" w:rsidRPr="00DF7FEF">
        <w:rPr>
          <w:sz w:val="24"/>
          <w:szCs w:val="24"/>
        </w:rPr>
        <w:t>o</w:t>
      </w:r>
      <w:r w:rsidR="00D165EB">
        <w:rPr>
          <w:sz w:val="24"/>
          <w:szCs w:val="24"/>
        </w:rPr>
        <w:t>s</w:t>
      </w:r>
      <w:r w:rsidR="00DC599D" w:rsidRPr="00DF7FEF">
        <w:rPr>
          <w:sz w:val="24"/>
          <w:szCs w:val="24"/>
        </w:rPr>
        <w:t xml:space="preserve"> Vereador</w:t>
      </w:r>
      <w:r w:rsidR="00BE6C3E">
        <w:rPr>
          <w:sz w:val="24"/>
          <w:szCs w:val="24"/>
        </w:rPr>
        <w:t>es</w:t>
      </w:r>
      <w:r w:rsidR="00DC599D">
        <w:rPr>
          <w:b/>
          <w:sz w:val="24"/>
          <w:szCs w:val="24"/>
        </w:rPr>
        <w:t xml:space="preserve"> </w:t>
      </w:r>
      <w:r w:rsidR="002A03A2">
        <w:rPr>
          <w:b/>
          <w:sz w:val="24"/>
          <w:szCs w:val="24"/>
        </w:rPr>
        <w:t>Gilmar Soares da Fonseca</w:t>
      </w:r>
      <w:r w:rsidR="00D165EB">
        <w:rPr>
          <w:b/>
          <w:sz w:val="24"/>
          <w:szCs w:val="24"/>
        </w:rPr>
        <w:t xml:space="preserve"> e Alécio Moroni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</w:t>
      </w:r>
      <w:r w:rsidR="00DC599D">
        <w:rPr>
          <w:sz w:val="24"/>
          <w:szCs w:val="24"/>
        </w:rPr>
        <w:t>assim como</w:t>
      </w:r>
      <w:proofErr w:type="gramStart"/>
      <w:r w:rsidR="00304496">
        <w:rPr>
          <w:sz w:val="24"/>
          <w:szCs w:val="24"/>
        </w:rPr>
        <w:t xml:space="preserve"> </w:t>
      </w:r>
      <w:r w:rsidR="00E74C06">
        <w:rPr>
          <w:sz w:val="24"/>
          <w:szCs w:val="24"/>
        </w:rPr>
        <w:t xml:space="preserve"> </w:t>
      </w:r>
      <w:r w:rsidR="00BE6C3E">
        <w:rPr>
          <w:sz w:val="24"/>
          <w:szCs w:val="24"/>
        </w:rPr>
        <w:t xml:space="preserve"> </w:t>
      </w:r>
      <w:proofErr w:type="gramEnd"/>
      <w:r w:rsidR="001B1345">
        <w:rPr>
          <w:sz w:val="24"/>
          <w:szCs w:val="24"/>
        </w:rPr>
        <w:t>o</w:t>
      </w:r>
      <w:r w:rsidR="000C1A1F">
        <w:rPr>
          <w:sz w:val="24"/>
          <w:szCs w:val="24"/>
        </w:rPr>
        <w:t xml:space="preserve"> Advogado Israel Francisco dos Santos</w:t>
      </w:r>
      <w:r w:rsidR="00BE6C3E">
        <w:rPr>
          <w:sz w:val="24"/>
          <w:szCs w:val="24"/>
        </w:rPr>
        <w:t xml:space="preserve">,  a Oficial Legislativa Andréa Marta </w:t>
      </w:r>
      <w:proofErr w:type="spellStart"/>
      <w:r w:rsidR="00BE6C3E">
        <w:rPr>
          <w:sz w:val="24"/>
          <w:szCs w:val="24"/>
        </w:rPr>
        <w:t>Salamon</w:t>
      </w:r>
      <w:proofErr w:type="spellEnd"/>
      <w:r w:rsidR="00BE6C3E">
        <w:rPr>
          <w:sz w:val="24"/>
          <w:szCs w:val="24"/>
        </w:rPr>
        <w:t xml:space="preserve"> </w:t>
      </w:r>
      <w:proofErr w:type="spellStart"/>
      <w:r w:rsidR="00BE6C3E">
        <w:rPr>
          <w:sz w:val="24"/>
          <w:szCs w:val="24"/>
        </w:rPr>
        <w:t>Schimmel</w:t>
      </w:r>
      <w:proofErr w:type="spellEnd"/>
      <w:r w:rsidR="00EA0984">
        <w:rPr>
          <w:sz w:val="24"/>
          <w:szCs w:val="24"/>
        </w:rPr>
        <w:t xml:space="preserve"> e a</w:t>
      </w:r>
      <w:r w:rsidR="00E74C06">
        <w:rPr>
          <w:sz w:val="24"/>
          <w:szCs w:val="24"/>
        </w:rPr>
        <w:t xml:space="preserve"> Assessora Parlamentar Luana Caroline Ferreira dos Santos</w:t>
      </w:r>
      <w:r w:rsidR="00816551">
        <w:rPr>
          <w:sz w:val="24"/>
          <w:szCs w:val="24"/>
        </w:rPr>
        <w:t xml:space="preserve">, a Contadora </w:t>
      </w:r>
      <w:proofErr w:type="spellStart"/>
      <w:r w:rsidR="00816551">
        <w:rPr>
          <w:sz w:val="24"/>
          <w:szCs w:val="24"/>
        </w:rPr>
        <w:t>Durcelina</w:t>
      </w:r>
      <w:proofErr w:type="spellEnd"/>
      <w:r w:rsidR="00816551">
        <w:rPr>
          <w:sz w:val="24"/>
          <w:szCs w:val="24"/>
        </w:rPr>
        <w:t xml:space="preserve"> dos Santos </w:t>
      </w:r>
      <w:proofErr w:type="spellStart"/>
      <w:r w:rsidR="00816551">
        <w:rPr>
          <w:sz w:val="24"/>
          <w:szCs w:val="24"/>
        </w:rPr>
        <w:t>Titotto</w:t>
      </w:r>
      <w:proofErr w:type="spellEnd"/>
      <w:r w:rsidR="00816551">
        <w:rPr>
          <w:sz w:val="24"/>
          <w:szCs w:val="24"/>
        </w:rPr>
        <w:t xml:space="preserve"> e o Controlador Interno Ricardo Henrique Borges</w:t>
      </w:r>
      <w:r w:rsidR="00EA0984">
        <w:rPr>
          <w:sz w:val="24"/>
          <w:szCs w:val="24"/>
        </w:rPr>
        <w:t>.</w:t>
      </w:r>
      <w:r w:rsidR="00816551">
        <w:rPr>
          <w:sz w:val="24"/>
          <w:szCs w:val="24"/>
        </w:rPr>
        <w:t xml:space="preserve"> A </w:t>
      </w:r>
      <w:r w:rsidR="00816551" w:rsidRPr="00816551">
        <w:rPr>
          <w:b/>
          <w:sz w:val="24"/>
          <w:szCs w:val="24"/>
        </w:rPr>
        <w:t xml:space="preserve">Vereadora Elza Aparecida Barbosa </w:t>
      </w:r>
      <w:proofErr w:type="spellStart"/>
      <w:r w:rsidR="00816551" w:rsidRPr="00816551">
        <w:rPr>
          <w:b/>
          <w:sz w:val="24"/>
          <w:szCs w:val="24"/>
        </w:rPr>
        <w:t>Romoda</w:t>
      </w:r>
      <w:proofErr w:type="spellEnd"/>
      <w:r w:rsidR="00816551" w:rsidRPr="00816551">
        <w:rPr>
          <w:b/>
          <w:sz w:val="24"/>
          <w:szCs w:val="24"/>
        </w:rPr>
        <w:t xml:space="preserve"> não se fez presente,</w:t>
      </w:r>
      <w:r w:rsidR="00816551">
        <w:rPr>
          <w:sz w:val="24"/>
          <w:szCs w:val="24"/>
        </w:rPr>
        <w:t xml:space="preserve"> por estar participando de curso na cidade de Curitiba.</w:t>
      </w:r>
      <w:r w:rsidR="00D932CF">
        <w:rPr>
          <w:sz w:val="24"/>
          <w:szCs w:val="24"/>
        </w:rPr>
        <w:t xml:space="preserve"> </w:t>
      </w:r>
      <w:r w:rsidR="00EA0984">
        <w:rPr>
          <w:sz w:val="24"/>
          <w:szCs w:val="24"/>
        </w:rPr>
        <w:t>Foi lida individualmente e</w:t>
      </w:r>
      <w:r w:rsidR="00D932CF">
        <w:rPr>
          <w:sz w:val="24"/>
          <w:szCs w:val="24"/>
        </w:rPr>
        <w:t xml:space="preserve"> assinada pelos membros da comissão ata n° 1</w:t>
      </w:r>
      <w:r w:rsidR="00816551">
        <w:rPr>
          <w:sz w:val="24"/>
          <w:szCs w:val="24"/>
        </w:rPr>
        <w:t>6</w:t>
      </w:r>
      <w:r w:rsidR="00F219C1">
        <w:rPr>
          <w:sz w:val="24"/>
          <w:szCs w:val="24"/>
        </w:rPr>
        <w:t>/2019</w:t>
      </w:r>
      <w:r w:rsidR="00D932CF">
        <w:rPr>
          <w:sz w:val="24"/>
          <w:szCs w:val="24"/>
        </w:rPr>
        <w:t xml:space="preserve">. </w:t>
      </w:r>
      <w:r w:rsidR="009C562F">
        <w:rPr>
          <w:sz w:val="24"/>
          <w:szCs w:val="24"/>
        </w:rPr>
        <w:t xml:space="preserve"> </w:t>
      </w:r>
      <w:r w:rsidR="00D932CF">
        <w:rPr>
          <w:sz w:val="24"/>
          <w:szCs w:val="24"/>
        </w:rPr>
        <w:t xml:space="preserve">Em seguida </w:t>
      </w:r>
      <w:r w:rsidR="00873465">
        <w:rPr>
          <w:sz w:val="24"/>
          <w:szCs w:val="24"/>
        </w:rPr>
        <w:t>foi analisado o</w:t>
      </w:r>
      <w:proofErr w:type="gramStart"/>
      <w:r w:rsidR="00873465">
        <w:rPr>
          <w:sz w:val="24"/>
          <w:szCs w:val="24"/>
        </w:rPr>
        <w:t xml:space="preserve">  </w:t>
      </w:r>
      <w:proofErr w:type="gramEnd"/>
      <w:r w:rsidR="00873465" w:rsidRPr="00816551">
        <w:rPr>
          <w:b/>
          <w:sz w:val="24"/>
          <w:szCs w:val="24"/>
        </w:rPr>
        <w:t>Projeto de Lei n° 0</w:t>
      </w:r>
      <w:r w:rsidR="00816551" w:rsidRPr="00816551">
        <w:rPr>
          <w:b/>
          <w:sz w:val="24"/>
          <w:szCs w:val="24"/>
        </w:rPr>
        <w:t>31</w:t>
      </w:r>
      <w:r w:rsidR="00873465" w:rsidRPr="00816551">
        <w:rPr>
          <w:b/>
          <w:sz w:val="24"/>
          <w:szCs w:val="24"/>
        </w:rPr>
        <w:t>/2019</w:t>
      </w:r>
      <w:r w:rsidR="00873465">
        <w:rPr>
          <w:sz w:val="24"/>
          <w:szCs w:val="24"/>
        </w:rPr>
        <w:t xml:space="preserve">, do </w:t>
      </w:r>
      <w:r w:rsidR="00816551">
        <w:rPr>
          <w:sz w:val="24"/>
          <w:szCs w:val="24"/>
        </w:rPr>
        <w:t>Executivo</w:t>
      </w:r>
      <w:r w:rsidR="00873465">
        <w:rPr>
          <w:sz w:val="24"/>
          <w:szCs w:val="24"/>
        </w:rPr>
        <w:t xml:space="preserve">, que </w:t>
      </w:r>
      <w:r w:rsidR="00816551">
        <w:rPr>
          <w:sz w:val="24"/>
          <w:szCs w:val="24"/>
        </w:rPr>
        <w:t>dispõe sobre o Conselho Municipal do Trabalho, Emprego e Renda no Município de Guaíra, Estado do Paraná e dá outras providências</w:t>
      </w:r>
      <w:r w:rsidR="00873465">
        <w:rPr>
          <w:sz w:val="24"/>
          <w:szCs w:val="24"/>
        </w:rPr>
        <w:t xml:space="preserve">. O Advogado Israel comentou sobre o </w:t>
      </w:r>
      <w:r w:rsidR="00873465" w:rsidRPr="009E7272">
        <w:rPr>
          <w:b/>
          <w:sz w:val="24"/>
          <w:szCs w:val="24"/>
        </w:rPr>
        <w:t>Parecer Jurídico n° 10</w:t>
      </w:r>
      <w:r w:rsidR="00816551" w:rsidRPr="009E7272">
        <w:rPr>
          <w:b/>
          <w:sz w:val="24"/>
          <w:szCs w:val="24"/>
        </w:rPr>
        <w:t>6</w:t>
      </w:r>
      <w:r w:rsidR="00873465" w:rsidRPr="009E7272">
        <w:rPr>
          <w:b/>
          <w:sz w:val="24"/>
          <w:szCs w:val="24"/>
        </w:rPr>
        <w:t>/2019</w:t>
      </w:r>
      <w:r w:rsidR="00873465">
        <w:rPr>
          <w:sz w:val="24"/>
          <w:szCs w:val="24"/>
        </w:rPr>
        <w:t xml:space="preserve">, com a </w:t>
      </w:r>
      <w:r w:rsidR="00816551">
        <w:rPr>
          <w:sz w:val="24"/>
          <w:szCs w:val="24"/>
        </w:rPr>
        <w:t>análise jurídica favorável, recomendando o encaminhamento do projeto para análise também da Comissão de Obras, Serviços Públicos, Desenvolvimento Urbano e Meio Ambiente.</w:t>
      </w:r>
      <w:r w:rsidR="00E168C6">
        <w:rPr>
          <w:sz w:val="24"/>
          <w:szCs w:val="24"/>
        </w:rPr>
        <w:t xml:space="preserve"> </w:t>
      </w:r>
      <w:r w:rsidR="00E168C6">
        <w:rPr>
          <w:sz w:val="24"/>
          <w:szCs w:val="24"/>
        </w:rPr>
        <w:t xml:space="preserve">Em seguida o Relator da Comissão, Vereador Gilmar apresentou Parecer pela admissibilidade e tramitação, sendo que o Vereador Alécio votou </w:t>
      </w:r>
      <w:proofErr w:type="gramStart"/>
      <w:r w:rsidR="00E168C6">
        <w:rPr>
          <w:sz w:val="24"/>
          <w:szCs w:val="24"/>
        </w:rPr>
        <w:t>à</w:t>
      </w:r>
      <w:proofErr w:type="gramEnd"/>
      <w:r w:rsidR="00E168C6">
        <w:rPr>
          <w:sz w:val="24"/>
          <w:szCs w:val="24"/>
        </w:rPr>
        <w:t xml:space="preserve"> favor do Parecer, portanto FAVORÁVEL o Parecer da Comissão, que decidiu ainda enviar o projeto à Presidência da Câmara Municipal, para manifestação sobre a necessidade de encaminhamento à Comissão de Obras, Serviços Públicos, Desenvolvimento Urbano e Meio Ambiente. </w:t>
      </w:r>
      <w:r w:rsidR="00816551">
        <w:rPr>
          <w:sz w:val="24"/>
          <w:szCs w:val="24"/>
        </w:rPr>
        <w:t xml:space="preserve"> </w:t>
      </w:r>
      <w:r w:rsidR="009E7272">
        <w:rPr>
          <w:sz w:val="24"/>
          <w:szCs w:val="24"/>
        </w:rPr>
        <w:t xml:space="preserve">Ato contínuo foi analisado o </w:t>
      </w:r>
      <w:r w:rsidR="009E7272" w:rsidRPr="009E7272">
        <w:rPr>
          <w:b/>
          <w:sz w:val="24"/>
          <w:szCs w:val="24"/>
        </w:rPr>
        <w:t>Projeto de Lei n° 034/2019</w:t>
      </w:r>
      <w:r w:rsidR="009E7272">
        <w:rPr>
          <w:sz w:val="24"/>
          <w:szCs w:val="24"/>
        </w:rPr>
        <w:t xml:space="preserve">, do Executivo, que autoriza o Poder Executivo a alterar a LOA 2019 (Lei Municipal n° 2071 de 13/12/2018) e a ajustar as programações estabelecidas no Plano Plurianual – 2018 a 2021 (Lei Municipal n° 2.035 de 27/12/2017) e a Lei de Diretrizes Orçamentárias (Lei Municipal n° 2.057 de 29/06/2018 e alterado pela Lei Municipal n° 2.072 de 13/12/2018), para criação de dotação por redução de dotação R$ 162.099,81 (cento e sessenta e dois mil, noventa e nove reais e oitenta e um centavos) e R$ 500.000,00 (quinhentos mil reais), por excesso de arrecadação, totalizando R$ 662.099,81 (seiscentos e sessenta e dois mil, noventa e nove reais e oitenta e um centavos).  O Advogado Israel comentou sobre o </w:t>
      </w:r>
      <w:r w:rsidR="009E7272" w:rsidRPr="00DB6723">
        <w:rPr>
          <w:b/>
          <w:sz w:val="24"/>
          <w:szCs w:val="24"/>
        </w:rPr>
        <w:t>Parecer Jurídico n° 110/2019</w:t>
      </w:r>
      <w:r w:rsidR="009E7272">
        <w:rPr>
          <w:sz w:val="24"/>
          <w:szCs w:val="24"/>
        </w:rPr>
        <w:t xml:space="preserve">, </w:t>
      </w:r>
      <w:r w:rsidR="00DB6723">
        <w:rPr>
          <w:sz w:val="24"/>
          <w:szCs w:val="24"/>
        </w:rPr>
        <w:t xml:space="preserve">cuja cópia foi entregue aos Vereadores. A Contadora </w:t>
      </w:r>
      <w:proofErr w:type="spellStart"/>
      <w:r w:rsidR="00DB6723">
        <w:rPr>
          <w:sz w:val="24"/>
          <w:szCs w:val="24"/>
        </w:rPr>
        <w:t>Durcelina</w:t>
      </w:r>
      <w:proofErr w:type="spellEnd"/>
      <w:proofErr w:type="gramStart"/>
      <w:r w:rsidR="00DB6723">
        <w:rPr>
          <w:sz w:val="24"/>
          <w:szCs w:val="24"/>
        </w:rPr>
        <w:t xml:space="preserve">  </w:t>
      </w:r>
      <w:proofErr w:type="gramEnd"/>
      <w:r w:rsidR="00DB6723">
        <w:rPr>
          <w:sz w:val="24"/>
          <w:szCs w:val="24"/>
        </w:rPr>
        <w:t xml:space="preserve">informou que a pedido da Comissão de Finanças, Orçamento e Fiscalização, também já entregou à </w:t>
      </w:r>
      <w:r w:rsidR="00E168C6">
        <w:rPr>
          <w:sz w:val="24"/>
          <w:szCs w:val="24"/>
        </w:rPr>
        <w:t>S</w:t>
      </w:r>
      <w:r w:rsidR="00DB6723">
        <w:rPr>
          <w:sz w:val="24"/>
          <w:szCs w:val="24"/>
        </w:rPr>
        <w:t xml:space="preserve">ecretaria, para ser anexado ao projeto, o </w:t>
      </w:r>
      <w:r w:rsidR="00DB6723" w:rsidRPr="00DB6723">
        <w:rPr>
          <w:b/>
          <w:sz w:val="24"/>
          <w:szCs w:val="24"/>
        </w:rPr>
        <w:t>Parecer Contábil n° 06/2019</w:t>
      </w:r>
      <w:r w:rsidR="00DB6723">
        <w:rPr>
          <w:sz w:val="24"/>
          <w:szCs w:val="24"/>
        </w:rPr>
        <w:t xml:space="preserve">, </w:t>
      </w:r>
      <w:r w:rsidR="00E168C6">
        <w:rPr>
          <w:sz w:val="24"/>
          <w:szCs w:val="24"/>
        </w:rPr>
        <w:t>e</w:t>
      </w:r>
      <w:r w:rsidR="00DB6723">
        <w:rPr>
          <w:sz w:val="24"/>
          <w:szCs w:val="24"/>
        </w:rPr>
        <w:t xml:space="preserve"> que o projeto encontra-se em conformidade quanto à parte técnica e contábil, para aprovação do Poder Legislativo.</w:t>
      </w:r>
      <w:r w:rsidR="00E168C6">
        <w:rPr>
          <w:sz w:val="24"/>
          <w:szCs w:val="24"/>
        </w:rPr>
        <w:t xml:space="preserve"> Em seguida o</w:t>
      </w:r>
      <w:r w:rsidR="00873465">
        <w:rPr>
          <w:sz w:val="24"/>
          <w:szCs w:val="24"/>
        </w:rPr>
        <w:t xml:space="preserve"> Relator da Comissão, Vereador Gilmar apresentou Parecer pela </w:t>
      </w:r>
      <w:r w:rsidR="00816551">
        <w:rPr>
          <w:sz w:val="24"/>
          <w:szCs w:val="24"/>
        </w:rPr>
        <w:t>admissibilidade e tramitação</w:t>
      </w:r>
      <w:r w:rsidR="00873465">
        <w:rPr>
          <w:sz w:val="24"/>
          <w:szCs w:val="24"/>
        </w:rPr>
        <w:t>, sendo que o Vereador Alécio</w:t>
      </w:r>
      <w:r w:rsidR="00816551">
        <w:rPr>
          <w:sz w:val="24"/>
          <w:szCs w:val="24"/>
        </w:rPr>
        <w:t xml:space="preserve"> votou </w:t>
      </w:r>
      <w:proofErr w:type="gramStart"/>
      <w:r w:rsidR="00816551">
        <w:rPr>
          <w:sz w:val="24"/>
          <w:szCs w:val="24"/>
        </w:rPr>
        <w:t>à</w:t>
      </w:r>
      <w:proofErr w:type="gramEnd"/>
      <w:r w:rsidR="00816551">
        <w:rPr>
          <w:sz w:val="24"/>
          <w:szCs w:val="24"/>
        </w:rPr>
        <w:t xml:space="preserve"> favor do Parecer, portanto F</w:t>
      </w:r>
      <w:r w:rsidR="00E168C6">
        <w:rPr>
          <w:sz w:val="24"/>
          <w:szCs w:val="24"/>
        </w:rPr>
        <w:t xml:space="preserve">AVORÁVEL o Parecer da Comissão. </w:t>
      </w:r>
      <w:r w:rsidR="00313CBF">
        <w:rPr>
          <w:sz w:val="24"/>
          <w:szCs w:val="24"/>
        </w:rPr>
        <w:t>Passou-se então à análise do</w:t>
      </w:r>
      <w:proofErr w:type="gramStart"/>
      <w:r w:rsidR="00313CBF">
        <w:rPr>
          <w:sz w:val="24"/>
          <w:szCs w:val="24"/>
        </w:rPr>
        <w:t xml:space="preserve"> </w:t>
      </w:r>
      <w:r w:rsidR="00873465">
        <w:rPr>
          <w:sz w:val="24"/>
          <w:szCs w:val="24"/>
        </w:rPr>
        <w:t xml:space="preserve"> </w:t>
      </w:r>
      <w:proofErr w:type="gramEnd"/>
      <w:r w:rsidR="00313CBF" w:rsidRPr="00313CBF">
        <w:rPr>
          <w:b/>
          <w:sz w:val="24"/>
          <w:szCs w:val="24"/>
        </w:rPr>
        <w:t>P</w:t>
      </w:r>
      <w:r w:rsidR="00873465" w:rsidRPr="00313CBF">
        <w:rPr>
          <w:b/>
          <w:sz w:val="24"/>
          <w:szCs w:val="24"/>
        </w:rPr>
        <w:t>rojeto de lei n</w:t>
      </w:r>
      <w:r w:rsidR="00862256" w:rsidRPr="00313CBF">
        <w:rPr>
          <w:b/>
          <w:sz w:val="24"/>
          <w:szCs w:val="24"/>
        </w:rPr>
        <w:t>° 03</w:t>
      </w:r>
      <w:r w:rsidR="00313CBF" w:rsidRPr="00313CBF">
        <w:rPr>
          <w:b/>
          <w:sz w:val="24"/>
          <w:szCs w:val="24"/>
        </w:rPr>
        <w:t>6</w:t>
      </w:r>
      <w:r w:rsidR="00862256" w:rsidRPr="00313CBF">
        <w:rPr>
          <w:b/>
          <w:sz w:val="24"/>
          <w:szCs w:val="24"/>
        </w:rPr>
        <w:t>/2019</w:t>
      </w:r>
      <w:r w:rsidR="00862256">
        <w:rPr>
          <w:sz w:val="24"/>
          <w:szCs w:val="24"/>
        </w:rPr>
        <w:t xml:space="preserve">, do Executivo, que </w:t>
      </w:r>
      <w:r w:rsidR="00313CBF">
        <w:rPr>
          <w:sz w:val="24"/>
          <w:szCs w:val="24"/>
        </w:rPr>
        <w:t xml:space="preserve"> autoriza o Poder Executivo a criar e efetuar a abertura de Crédito Adicional Suplementar no Orçamento Anual do exercício de 2019 (Lei Municipal 2071 de 13/12/2018) e a ajustar as programações estabelecidas no Plano Plurianual – 2018 a 2021 (Lei Municipal 2.035 de 27/12/2017) e a Lei de Diretrizes Orçamentárias (Lei Municipal 2.057 de 29/06/2018 e alterado pela Lei Municipal 2.072 de 13/12/2018), por crédito adicional suplementar por excesso de arrecadação no montante de R$ 3.866.978,00 (três milhões, oitocentos e sessenta e seis mil, novecentos e setenta e oito reais).  O Advogado Israel comentou sobre o </w:t>
      </w:r>
      <w:r w:rsidR="00313CBF" w:rsidRPr="00313CBF">
        <w:rPr>
          <w:b/>
          <w:sz w:val="24"/>
          <w:szCs w:val="24"/>
        </w:rPr>
        <w:t>Parecer</w:t>
      </w:r>
      <w:proofErr w:type="gramStart"/>
      <w:r w:rsidR="003076BA">
        <w:rPr>
          <w:b/>
          <w:sz w:val="24"/>
          <w:szCs w:val="24"/>
        </w:rPr>
        <w:t xml:space="preserve"> </w:t>
      </w:r>
      <w:r w:rsidR="00313CBF" w:rsidRPr="00313CBF">
        <w:rPr>
          <w:b/>
          <w:sz w:val="24"/>
          <w:szCs w:val="24"/>
        </w:rPr>
        <w:t xml:space="preserve"> </w:t>
      </w:r>
      <w:proofErr w:type="gramEnd"/>
      <w:r w:rsidR="00313CBF" w:rsidRPr="00313CBF">
        <w:rPr>
          <w:b/>
          <w:sz w:val="24"/>
          <w:szCs w:val="24"/>
        </w:rPr>
        <w:t>Jurídico</w:t>
      </w:r>
      <w:r w:rsidR="003076BA">
        <w:rPr>
          <w:b/>
          <w:sz w:val="24"/>
          <w:szCs w:val="24"/>
        </w:rPr>
        <w:t xml:space="preserve"> </w:t>
      </w:r>
      <w:r w:rsidR="00313CBF" w:rsidRPr="00313CBF">
        <w:rPr>
          <w:b/>
          <w:sz w:val="24"/>
          <w:szCs w:val="24"/>
        </w:rPr>
        <w:t xml:space="preserve"> n° </w:t>
      </w:r>
      <w:r w:rsidR="003076BA">
        <w:rPr>
          <w:b/>
          <w:sz w:val="24"/>
          <w:szCs w:val="24"/>
        </w:rPr>
        <w:t xml:space="preserve"> </w:t>
      </w:r>
      <w:bookmarkStart w:id="0" w:name="_GoBack"/>
      <w:bookmarkEnd w:id="0"/>
      <w:r w:rsidR="00313CBF" w:rsidRPr="00313CBF">
        <w:rPr>
          <w:b/>
          <w:sz w:val="24"/>
          <w:szCs w:val="24"/>
        </w:rPr>
        <w:t>109/2019</w:t>
      </w:r>
      <w:r w:rsidR="00313CBF">
        <w:rPr>
          <w:sz w:val="24"/>
          <w:szCs w:val="24"/>
        </w:rPr>
        <w:t xml:space="preserve">, cuja </w:t>
      </w:r>
      <w:r w:rsidR="003076BA">
        <w:rPr>
          <w:sz w:val="24"/>
          <w:szCs w:val="24"/>
        </w:rPr>
        <w:t xml:space="preserve"> </w:t>
      </w:r>
      <w:r w:rsidR="00313CBF">
        <w:rPr>
          <w:sz w:val="24"/>
          <w:szCs w:val="24"/>
        </w:rPr>
        <w:t>cópia</w:t>
      </w:r>
      <w:r w:rsidR="003076BA">
        <w:rPr>
          <w:sz w:val="24"/>
          <w:szCs w:val="24"/>
        </w:rPr>
        <w:t xml:space="preserve"> </w:t>
      </w:r>
      <w:r w:rsidR="00313CBF">
        <w:rPr>
          <w:sz w:val="24"/>
          <w:szCs w:val="24"/>
        </w:rPr>
        <w:t xml:space="preserve"> foi </w:t>
      </w:r>
      <w:r w:rsidR="003076BA">
        <w:rPr>
          <w:sz w:val="24"/>
          <w:szCs w:val="24"/>
        </w:rPr>
        <w:t xml:space="preserve"> </w:t>
      </w:r>
      <w:r w:rsidR="00313CBF">
        <w:rPr>
          <w:sz w:val="24"/>
          <w:szCs w:val="24"/>
        </w:rPr>
        <w:t>entregue</w:t>
      </w:r>
      <w:r w:rsidR="003076BA">
        <w:rPr>
          <w:sz w:val="24"/>
          <w:szCs w:val="24"/>
        </w:rPr>
        <w:t xml:space="preserve"> </w:t>
      </w:r>
      <w:r w:rsidR="00313CBF">
        <w:rPr>
          <w:sz w:val="24"/>
          <w:szCs w:val="24"/>
        </w:rPr>
        <w:t xml:space="preserve"> aos </w:t>
      </w:r>
      <w:r w:rsidR="003076BA">
        <w:rPr>
          <w:sz w:val="24"/>
          <w:szCs w:val="24"/>
        </w:rPr>
        <w:t xml:space="preserve"> </w:t>
      </w:r>
      <w:r w:rsidR="00313CBF">
        <w:rPr>
          <w:sz w:val="24"/>
          <w:szCs w:val="24"/>
        </w:rPr>
        <w:t xml:space="preserve">Vereadores.  </w:t>
      </w:r>
      <w:r w:rsidR="00313CBF">
        <w:rPr>
          <w:sz w:val="24"/>
          <w:szCs w:val="24"/>
        </w:rPr>
        <w:t>A</w:t>
      </w:r>
      <w:proofErr w:type="gramStart"/>
      <w:r w:rsidR="003076BA">
        <w:rPr>
          <w:sz w:val="24"/>
          <w:szCs w:val="24"/>
        </w:rPr>
        <w:t xml:space="preserve">  </w:t>
      </w:r>
      <w:r w:rsidR="00313CBF">
        <w:rPr>
          <w:sz w:val="24"/>
          <w:szCs w:val="24"/>
        </w:rPr>
        <w:t xml:space="preserve"> </w:t>
      </w:r>
      <w:proofErr w:type="gramEnd"/>
      <w:r w:rsidR="00313CBF">
        <w:rPr>
          <w:sz w:val="24"/>
          <w:szCs w:val="24"/>
        </w:rPr>
        <w:t xml:space="preserve">Contadora </w:t>
      </w:r>
    </w:p>
    <w:p w:rsidR="003076BA" w:rsidRDefault="003076BA" w:rsidP="003076BA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(Ata n° 17 – Comissão de Const. Leg. e Justiça – fls. 02)</w:t>
      </w:r>
    </w:p>
    <w:p w:rsidR="003076BA" w:rsidRDefault="003076BA" w:rsidP="00873465">
      <w:pPr>
        <w:jc w:val="both"/>
        <w:rPr>
          <w:sz w:val="24"/>
          <w:szCs w:val="24"/>
        </w:rPr>
      </w:pPr>
    </w:p>
    <w:p w:rsidR="002F6668" w:rsidRDefault="00313CBF" w:rsidP="0087346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Durcelina</w:t>
      </w:r>
      <w:proofErr w:type="spellEnd"/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informou que a pedido da Comissão de Finanças, Orçamento e Fiscalização, também já entregou à Secretaria, para ser anexado ao projeto, o </w:t>
      </w:r>
      <w:r w:rsidRPr="00DB6723">
        <w:rPr>
          <w:b/>
          <w:sz w:val="24"/>
          <w:szCs w:val="24"/>
        </w:rPr>
        <w:t>Parecer Contábil n° 0</w:t>
      </w:r>
      <w:r>
        <w:rPr>
          <w:b/>
          <w:sz w:val="24"/>
          <w:szCs w:val="24"/>
        </w:rPr>
        <w:t>7</w:t>
      </w:r>
      <w:r w:rsidRPr="00DB6723">
        <w:rPr>
          <w:b/>
          <w:sz w:val="24"/>
          <w:szCs w:val="24"/>
        </w:rPr>
        <w:t>/2019</w:t>
      </w:r>
      <w:r>
        <w:rPr>
          <w:sz w:val="24"/>
          <w:szCs w:val="24"/>
        </w:rPr>
        <w:t xml:space="preserve">, e que o projeto encontra-se em conformidade quanto à parte técnica e contábil, para aprovação do Poder Legislativo. Em seguida o Relator da Comissão, Vereador Gilmar apresentou Parecer pela admissibilidade e tramitação, sendo que o Vereador Alécio votou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favor do Parecer, portanto FAVORÁVEL o Parecer da Comissão.</w:t>
      </w:r>
      <w:r>
        <w:rPr>
          <w:sz w:val="24"/>
          <w:szCs w:val="24"/>
        </w:rPr>
        <w:t xml:space="preserve">  </w:t>
      </w:r>
      <w:r w:rsidR="009B55B8">
        <w:rPr>
          <w:sz w:val="24"/>
          <w:szCs w:val="24"/>
        </w:rPr>
        <w:t xml:space="preserve">A Oficial Legislativa disse que também </w:t>
      </w:r>
      <w:proofErr w:type="gramStart"/>
      <w:r w:rsidR="009B55B8">
        <w:rPr>
          <w:sz w:val="24"/>
          <w:szCs w:val="24"/>
        </w:rPr>
        <w:t>encontra-se</w:t>
      </w:r>
      <w:proofErr w:type="gramEnd"/>
      <w:r w:rsidR="009B55B8">
        <w:rPr>
          <w:sz w:val="24"/>
          <w:szCs w:val="24"/>
        </w:rPr>
        <w:t xml:space="preserve"> para análise da Comissão o </w:t>
      </w:r>
      <w:r w:rsidR="009B55B8" w:rsidRPr="009B55B8">
        <w:rPr>
          <w:b/>
          <w:sz w:val="24"/>
          <w:szCs w:val="24"/>
        </w:rPr>
        <w:t>Ofício n° 309/2019,</w:t>
      </w:r>
      <w:r w:rsidR="009B55B8">
        <w:rPr>
          <w:sz w:val="24"/>
          <w:szCs w:val="24"/>
        </w:rPr>
        <w:t xml:space="preserve"> do Executivo Municipal, que solicita uma pequena correção na grafia do artigo 2° do </w:t>
      </w:r>
      <w:r w:rsidR="009B55B8" w:rsidRPr="009B55B8">
        <w:rPr>
          <w:b/>
          <w:sz w:val="24"/>
          <w:szCs w:val="24"/>
        </w:rPr>
        <w:t>Projeto de lei n° 035/2019</w:t>
      </w:r>
      <w:r w:rsidR="009B55B8">
        <w:rPr>
          <w:sz w:val="24"/>
          <w:szCs w:val="24"/>
        </w:rPr>
        <w:t>, do Executivo,  que altera os artigos 2°, 3° e 4° da Lei Municipal n° 1.753, de 08 de dezembro de 2011, e estabelece outras providências, sendo que a Comissão autorizou a Secretaria da Casa a fazer essa pequena correção, acrescentando somente a letra “s” a uma palavra, sem a necessidade de elaboração de emenda, ao que o Advogado Israel  também concordou</w:t>
      </w:r>
      <w:r w:rsidR="003076BA">
        <w:rPr>
          <w:sz w:val="24"/>
          <w:szCs w:val="24"/>
        </w:rPr>
        <w:t>, por se tratar apenas de um pequeno erro de grafia, que em nada altera a intenção do projeto de lei</w:t>
      </w:r>
      <w:r w:rsidR="009B55B8">
        <w:rPr>
          <w:sz w:val="24"/>
          <w:szCs w:val="24"/>
        </w:rPr>
        <w:t xml:space="preserve">.  </w:t>
      </w:r>
      <w:r w:rsidR="00DF7FEF">
        <w:rPr>
          <w:sz w:val="24"/>
          <w:szCs w:val="24"/>
        </w:rPr>
        <w:t>Nada mais</w:t>
      </w:r>
      <w:r w:rsidR="009A3E75">
        <w:rPr>
          <w:sz w:val="24"/>
          <w:szCs w:val="24"/>
        </w:rPr>
        <w:t xml:space="preserve"> havendo a ser tratado, </w:t>
      </w:r>
      <w:r w:rsidR="00DC599D">
        <w:rPr>
          <w:sz w:val="24"/>
          <w:szCs w:val="24"/>
        </w:rPr>
        <w:t xml:space="preserve"> </w:t>
      </w:r>
      <w:r w:rsidR="00171F72">
        <w:rPr>
          <w:sz w:val="24"/>
          <w:szCs w:val="24"/>
        </w:rPr>
        <w:t>foi encerrada a reunião, sendo lavrada a presente ata</w:t>
      </w:r>
      <w:r w:rsidR="008F4774">
        <w:rPr>
          <w:sz w:val="24"/>
          <w:szCs w:val="24"/>
        </w:rPr>
        <w:t xml:space="preserve"> que lida e achada conforme será assinada</w:t>
      </w:r>
      <w:r w:rsidR="00171F72">
        <w:rPr>
          <w:sz w:val="24"/>
          <w:szCs w:val="24"/>
        </w:rPr>
        <w:t>.</w:t>
      </w:r>
      <w:r w:rsidR="0055775F">
        <w:rPr>
          <w:sz w:val="24"/>
          <w:szCs w:val="24"/>
        </w:rPr>
        <w:t xml:space="preserve"> Eu,</w:t>
      </w:r>
      <w:r w:rsidR="00C94DF3">
        <w:rPr>
          <w:sz w:val="24"/>
          <w:szCs w:val="24"/>
        </w:rPr>
        <w:t>________</w:t>
      </w:r>
      <w:r w:rsidR="0055775F">
        <w:rPr>
          <w:sz w:val="24"/>
          <w:szCs w:val="24"/>
        </w:rPr>
        <w:t xml:space="preserve"> Andréa Marta </w:t>
      </w:r>
      <w:proofErr w:type="spellStart"/>
      <w:r w:rsidR="0055775F">
        <w:rPr>
          <w:sz w:val="24"/>
          <w:szCs w:val="24"/>
        </w:rPr>
        <w:t>Salamon</w:t>
      </w:r>
      <w:proofErr w:type="spellEnd"/>
      <w:r w:rsidR="0055775F">
        <w:rPr>
          <w:sz w:val="24"/>
          <w:szCs w:val="24"/>
        </w:rPr>
        <w:t xml:space="preserve"> </w:t>
      </w:r>
      <w:proofErr w:type="spellStart"/>
      <w:r w:rsidR="0055775F">
        <w:rPr>
          <w:sz w:val="24"/>
          <w:szCs w:val="24"/>
        </w:rPr>
        <w:t>Schimmel</w:t>
      </w:r>
      <w:proofErr w:type="spellEnd"/>
      <w:r w:rsidR="0055775F">
        <w:rPr>
          <w:sz w:val="24"/>
          <w:szCs w:val="24"/>
        </w:rPr>
        <w:t xml:space="preserve">, </w:t>
      </w:r>
      <w:r w:rsidR="008F4774">
        <w:rPr>
          <w:sz w:val="24"/>
          <w:szCs w:val="24"/>
        </w:rPr>
        <w:t>redigi</w:t>
      </w:r>
      <w:r w:rsidR="00D5604C">
        <w:rPr>
          <w:sz w:val="24"/>
          <w:szCs w:val="24"/>
        </w:rPr>
        <w:t xml:space="preserve"> a presente, que subscrevo. Sala</w:t>
      </w:r>
      <w:proofErr w:type="gramStart"/>
      <w:r w:rsidR="00D5604C">
        <w:rPr>
          <w:sz w:val="24"/>
          <w:szCs w:val="24"/>
        </w:rPr>
        <w:t xml:space="preserve">   </w:t>
      </w:r>
      <w:proofErr w:type="gramEnd"/>
      <w:r w:rsidR="00D5604C">
        <w:rPr>
          <w:sz w:val="24"/>
          <w:szCs w:val="24"/>
        </w:rPr>
        <w:t xml:space="preserve">de </w:t>
      </w:r>
      <w:r w:rsidR="00873465">
        <w:rPr>
          <w:sz w:val="24"/>
          <w:szCs w:val="24"/>
        </w:rPr>
        <w:t xml:space="preserve"> r</w:t>
      </w:r>
      <w:r w:rsidR="00872E16">
        <w:rPr>
          <w:sz w:val="24"/>
          <w:szCs w:val="24"/>
        </w:rPr>
        <w:t>euniões</w:t>
      </w:r>
      <w:r w:rsidR="00872E16" w:rsidRPr="00B0036A">
        <w:rPr>
          <w:sz w:val="24"/>
          <w:szCs w:val="24"/>
        </w:rPr>
        <w:t xml:space="preserve"> da Câmara Municipal de Guaíra, Estado do Paraná, em </w:t>
      </w:r>
      <w:r w:rsidR="003076BA">
        <w:rPr>
          <w:sz w:val="24"/>
          <w:szCs w:val="24"/>
        </w:rPr>
        <w:t>30 de julho</w:t>
      </w:r>
      <w:r w:rsidR="0028639F">
        <w:rPr>
          <w:sz w:val="24"/>
          <w:szCs w:val="24"/>
        </w:rPr>
        <w:t xml:space="preserve"> </w:t>
      </w:r>
      <w:r w:rsidR="00872E16">
        <w:rPr>
          <w:sz w:val="24"/>
          <w:szCs w:val="24"/>
        </w:rPr>
        <w:t xml:space="preserve"> de 201</w:t>
      </w:r>
      <w:r w:rsidR="0096068D">
        <w:rPr>
          <w:sz w:val="24"/>
          <w:szCs w:val="24"/>
        </w:rPr>
        <w:t>9</w:t>
      </w:r>
      <w:r w:rsidR="00872E16" w:rsidRPr="00B0036A">
        <w:rPr>
          <w:sz w:val="24"/>
          <w:szCs w:val="24"/>
        </w:rPr>
        <w:t>.</w:t>
      </w:r>
    </w:p>
    <w:p w:rsidR="00F219C1" w:rsidRDefault="00F219C1" w:rsidP="00872E16">
      <w:pPr>
        <w:jc w:val="both"/>
        <w:rPr>
          <w:sz w:val="24"/>
          <w:szCs w:val="24"/>
        </w:rPr>
      </w:pPr>
    </w:p>
    <w:p w:rsidR="00F219C1" w:rsidRDefault="00F219C1" w:rsidP="00872E16">
      <w:pPr>
        <w:jc w:val="both"/>
        <w:rPr>
          <w:sz w:val="24"/>
          <w:szCs w:val="24"/>
        </w:rPr>
      </w:pPr>
    </w:p>
    <w:p w:rsidR="00C21202" w:rsidRDefault="00C21202" w:rsidP="00872E16">
      <w:pPr>
        <w:jc w:val="both"/>
        <w:rPr>
          <w:sz w:val="24"/>
          <w:szCs w:val="24"/>
        </w:rPr>
      </w:pPr>
      <w:r w:rsidRPr="00C21202">
        <w:rPr>
          <w:b/>
          <w:sz w:val="24"/>
          <w:szCs w:val="24"/>
        </w:rPr>
        <w:t>ALÉCIO MORONI</w:t>
      </w:r>
      <w:r>
        <w:rPr>
          <w:sz w:val="24"/>
          <w:szCs w:val="24"/>
        </w:rPr>
        <w:t xml:space="preserve"> – Presidente da Comissão de Constituição, Legisl. e </w:t>
      </w:r>
      <w:proofErr w:type="gramStart"/>
      <w:r>
        <w:rPr>
          <w:sz w:val="24"/>
          <w:szCs w:val="24"/>
        </w:rPr>
        <w:t>Justiça</w:t>
      </w:r>
      <w:proofErr w:type="gramEnd"/>
    </w:p>
    <w:p w:rsidR="00467196" w:rsidRDefault="00467196" w:rsidP="00872E16">
      <w:pPr>
        <w:jc w:val="both"/>
        <w:rPr>
          <w:sz w:val="24"/>
          <w:szCs w:val="24"/>
        </w:rPr>
      </w:pPr>
    </w:p>
    <w:p w:rsidR="007C2515" w:rsidRPr="00B0036A" w:rsidRDefault="007C2515" w:rsidP="00872E16">
      <w:pPr>
        <w:jc w:val="both"/>
        <w:rPr>
          <w:sz w:val="24"/>
          <w:szCs w:val="24"/>
        </w:rPr>
      </w:pPr>
    </w:p>
    <w:p w:rsidR="00872E16" w:rsidRPr="00C94DF3" w:rsidRDefault="0096068D" w:rsidP="00872E16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GILMAR SOARES DA FONSECA</w:t>
      </w:r>
      <w:r w:rsidR="00C94DF3">
        <w:rPr>
          <w:b/>
          <w:sz w:val="24"/>
          <w:szCs w:val="24"/>
        </w:rPr>
        <w:t xml:space="preserve"> </w:t>
      </w:r>
      <w:r w:rsidR="00C94DF3" w:rsidRPr="00C94DF3">
        <w:rPr>
          <w:b/>
          <w:sz w:val="22"/>
          <w:szCs w:val="22"/>
        </w:rPr>
        <w:t xml:space="preserve">- </w:t>
      </w:r>
      <w:r w:rsidRPr="00C94DF3">
        <w:rPr>
          <w:sz w:val="22"/>
          <w:szCs w:val="22"/>
        </w:rPr>
        <w:t>Relator</w:t>
      </w:r>
      <w:proofErr w:type="gramStart"/>
      <w:r w:rsidRPr="00C94DF3">
        <w:rPr>
          <w:sz w:val="22"/>
          <w:szCs w:val="22"/>
        </w:rPr>
        <w:t xml:space="preserve"> </w:t>
      </w:r>
      <w:r w:rsidR="002F6668" w:rsidRPr="00C94DF3">
        <w:rPr>
          <w:sz w:val="22"/>
          <w:szCs w:val="22"/>
        </w:rPr>
        <w:t xml:space="preserve"> </w:t>
      </w:r>
      <w:proofErr w:type="gramEnd"/>
      <w:r w:rsidR="002F6668" w:rsidRPr="00C94DF3">
        <w:rPr>
          <w:sz w:val="22"/>
          <w:szCs w:val="22"/>
        </w:rPr>
        <w:t>da Comissão de Constituição, Legislação e Justiça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EE2756" w:rsidRDefault="00EE2756" w:rsidP="00872E16">
      <w:pPr>
        <w:jc w:val="both"/>
        <w:rPr>
          <w:sz w:val="24"/>
          <w:szCs w:val="24"/>
        </w:rPr>
      </w:pPr>
    </w:p>
    <w:p w:rsidR="00EE2756" w:rsidRDefault="00EE2756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p w:rsidR="009A3E75" w:rsidRDefault="009A3E75"/>
    <w:p w:rsidR="009A3E75" w:rsidRDefault="009A3E75"/>
    <w:p w:rsidR="009A3E75" w:rsidRDefault="009A3E75"/>
    <w:p w:rsidR="009A3E75" w:rsidRDefault="009A3E75"/>
    <w:p w:rsidR="009A3E75" w:rsidRDefault="009A3E75"/>
    <w:sectPr w:rsidR="009A3E75" w:rsidSect="00F219C1">
      <w:pgSz w:w="11906" w:h="16838"/>
      <w:pgMar w:top="2381" w:right="136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21C5E"/>
    <w:rsid w:val="00032796"/>
    <w:rsid w:val="00034FDA"/>
    <w:rsid w:val="0008202E"/>
    <w:rsid w:val="00095767"/>
    <w:rsid w:val="000A22CF"/>
    <w:rsid w:val="000B3312"/>
    <w:rsid w:val="000C1A1F"/>
    <w:rsid w:val="000C7E90"/>
    <w:rsid w:val="00116661"/>
    <w:rsid w:val="00134B69"/>
    <w:rsid w:val="00161A20"/>
    <w:rsid w:val="00171F72"/>
    <w:rsid w:val="001B1345"/>
    <w:rsid w:val="001D5B25"/>
    <w:rsid w:val="001E03A2"/>
    <w:rsid w:val="00211E9F"/>
    <w:rsid w:val="00221591"/>
    <w:rsid w:val="00252B03"/>
    <w:rsid w:val="002709F8"/>
    <w:rsid w:val="0028639F"/>
    <w:rsid w:val="002901E7"/>
    <w:rsid w:val="00297C2B"/>
    <w:rsid w:val="002A03A2"/>
    <w:rsid w:val="002F50FA"/>
    <w:rsid w:val="002F6668"/>
    <w:rsid w:val="00304496"/>
    <w:rsid w:val="003076BA"/>
    <w:rsid w:val="003112EC"/>
    <w:rsid w:val="00313CBF"/>
    <w:rsid w:val="00322310"/>
    <w:rsid w:val="00343400"/>
    <w:rsid w:val="00353C87"/>
    <w:rsid w:val="00385B6B"/>
    <w:rsid w:val="0039286F"/>
    <w:rsid w:val="003A0AAD"/>
    <w:rsid w:val="003B1EC8"/>
    <w:rsid w:val="003C6153"/>
    <w:rsid w:val="003F7401"/>
    <w:rsid w:val="00411954"/>
    <w:rsid w:val="00414FEC"/>
    <w:rsid w:val="0041613E"/>
    <w:rsid w:val="00421925"/>
    <w:rsid w:val="00424B75"/>
    <w:rsid w:val="00451D63"/>
    <w:rsid w:val="00467196"/>
    <w:rsid w:val="00474140"/>
    <w:rsid w:val="004A3EBA"/>
    <w:rsid w:val="004B1093"/>
    <w:rsid w:val="004D63DF"/>
    <w:rsid w:val="004F7460"/>
    <w:rsid w:val="005105BF"/>
    <w:rsid w:val="00533F98"/>
    <w:rsid w:val="0055589E"/>
    <w:rsid w:val="005573C0"/>
    <w:rsid w:val="0055775F"/>
    <w:rsid w:val="0056090E"/>
    <w:rsid w:val="00592639"/>
    <w:rsid w:val="0059418A"/>
    <w:rsid w:val="005A3599"/>
    <w:rsid w:val="005A5A8D"/>
    <w:rsid w:val="005C0015"/>
    <w:rsid w:val="00607E33"/>
    <w:rsid w:val="00631844"/>
    <w:rsid w:val="006343B1"/>
    <w:rsid w:val="0064173B"/>
    <w:rsid w:val="0067239C"/>
    <w:rsid w:val="006877BB"/>
    <w:rsid w:val="00690FA0"/>
    <w:rsid w:val="00696D05"/>
    <w:rsid w:val="006B0558"/>
    <w:rsid w:val="006F5DE4"/>
    <w:rsid w:val="0072359F"/>
    <w:rsid w:val="00727BB6"/>
    <w:rsid w:val="007421B4"/>
    <w:rsid w:val="00754307"/>
    <w:rsid w:val="00765EF7"/>
    <w:rsid w:val="007A1D55"/>
    <w:rsid w:val="007A3234"/>
    <w:rsid w:val="007A5E50"/>
    <w:rsid w:val="007C2515"/>
    <w:rsid w:val="007C44D7"/>
    <w:rsid w:val="007C67CE"/>
    <w:rsid w:val="007D54D7"/>
    <w:rsid w:val="007E2AEE"/>
    <w:rsid w:val="007E4BF4"/>
    <w:rsid w:val="00802DD4"/>
    <w:rsid w:val="00816551"/>
    <w:rsid w:val="00835368"/>
    <w:rsid w:val="00862256"/>
    <w:rsid w:val="00872E16"/>
    <w:rsid w:val="00873465"/>
    <w:rsid w:val="00876C0D"/>
    <w:rsid w:val="008A4D09"/>
    <w:rsid w:val="008F4774"/>
    <w:rsid w:val="00926C86"/>
    <w:rsid w:val="0093522F"/>
    <w:rsid w:val="0096068D"/>
    <w:rsid w:val="00963255"/>
    <w:rsid w:val="00991D28"/>
    <w:rsid w:val="009A1DCF"/>
    <w:rsid w:val="009A3E75"/>
    <w:rsid w:val="009B55B8"/>
    <w:rsid w:val="009C562F"/>
    <w:rsid w:val="009D442C"/>
    <w:rsid w:val="009E5A36"/>
    <w:rsid w:val="009E7272"/>
    <w:rsid w:val="00A00CDF"/>
    <w:rsid w:val="00A77CB7"/>
    <w:rsid w:val="00A820F2"/>
    <w:rsid w:val="00A9603C"/>
    <w:rsid w:val="00B21D43"/>
    <w:rsid w:val="00B24D63"/>
    <w:rsid w:val="00B2774C"/>
    <w:rsid w:val="00BD13F0"/>
    <w:rsid w:val="00BE6C3E"/>
    <w:rsid w:val="00C070C3"/>
    <w:rsid w:val="00C172B2"/>
    <w:rsid w:val="00C21202"/>
    <w:rsid w:val="00C3213B"/>
    <w:rsid w:val="00C55EF2"/>
    <w:rsid w:val="00C57BF3"/>
    <w:rsid w:val="00C751B0"/>
    <w:rsid w:val="00C94DF3"/>
    <w:rsid w:val="00CA54E9"/>
    <w:rsid w:val="00CB13C1"/>
    <w:rsid w:val="00CB5322"/>
    <w:rsid w:val="00CC06F2"/>
    <w:rsid w:val="00D165EB"/>
    <w:rsid w:val="00D175C9"/>
    <w:rsid w:val="00D250A5"/>
    <w:rsid w:val="00D266AE"/>
    <w:rsid w:val="00D40914"/>
    <w:rsid w:val="00D439EE"/>
    <w:rsid w:val="00D5604C"/>
    <w:rsid w:val="00D6579A"/>
    <w:rsid w:val="00D74E5D"/>
    <w:rsid w:val="00D84C97"/>
    <w:rsid w:val="00D932CF"/>
    <w:rsid w:val="00D9640D"/>
    <w:rsid w:val="00DB6723"/>
    <w:rsid w:val="00DC599D"/>
    <w:rsid w:val="00DC5E71"/>
    <w:rsid w:val="00DE3739"/>
    <w:rsid w:val="00DF58CD"/>
    <w:rsid w:val="00DF7FEF"/>
    <w:rsid w:val="00E07C84"/>
    <w:rsid w:val="00E168C6"/>
    <w:rsid w:val="00E44852"/>
    <w:rsid w:val="00E54AE0"/>
    <w:rsid w:val="00E74C06"/>
    <w:rsid w:val="00E81B4E"/>
    <w:rsid w:val="00EA0984"/>
    <w:rsid w:val="00EC3D32"/>
    <w:rsid w:val="00EC746E"/>
    <w:rsid w:val="00EE2756"/>
    <w:rsid w:val="00EF0497"/>
    <w:rsid w:val="00F219C1"/>
    <w:rsid w:val="00F248DE"/>
    <w:rsid w:val="00F34EB7"/>
    <w:rsid w:val="00F515B7"/>
    <w:rsid w:val="00F6735E"/>
    <w:rsid w:val="00F77CBD"/>
    <w:rsid w:val="00F802D6"/>
    <w:rsid w:val="00F90447"/>
    <w:rsid w:val="00FA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857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2019-07-31T19:02:00Z</cp:lastPrinted>
  <dcterms:created xsi:type="dcterms:W3CDTF">2019-07-31T17:57:00Z</dcterms:created>
  <dcterms:modified xsi:type="dcterms:W3CDTF">2019-07-31T19:08:00Z</dcterms:modified>
</cp:coreProperties>
</file>