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DF" w:rsidRDefault="00A00CDF" w:rsidP="0028639F">
      <w:pPr>
        <w:jc w:val="both"/>
        <w:rPr>
          <w:b/>
          <w:sz w:val="24"/>
          <w:szCs w:val="24"/>
        </w:rPr>
      </w:pPr>
    </w:p>
    <w:p w:rsidR="00592639" w:rsidRPr="00B0036A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21D43">
        <w:rPr>
          <w:b/>
          <w:sz w:val="24"/>
          <w:szCs w:val="24"/>
        </w:rPr>
        <w:t>1</w:t>
      </w:r>
      <w:r w:rsidR="00736918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2F6668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>s</w:t>
      </w:r>
      <w:r w:rsidR="002C579A">
        <w:rPr>
          <w:sz w:val="24"/>
          <w:szCs w:val="24"/>
        </w:rPr>
        <w:t xml:space="preserve"> sete dias do mês de agosto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2C579A">
        <w:rPr>
          <w:b/>
          <w:sz w:val="24"/>
          <w:szCs w:val="24"/>
        </w:rPr>
        <w:t>,</w:t>
      </w:r>
      <w:r w:rsidR="00D165EB">
        <w:rPr>
          <w:b/>
          <w:sz w:val="24"/>
          <w:szCs w:val="24"/>
        </w:rPr>
        <w:t xml:space="preserve"> Alécio Moroni</w:t>
      </w:r>
      <w:r w:rsidR="002C579A">
        <w:rPr>
          <w:b/>
          <w:sz w:val="24"/>
          <w:szCs w:val="24"/>
        </w:rPr>
        <w:t xml:space="preserve"> e Elza Aparecida Barbosa </w:t>
      </w:r>
      <w:proofErr w:type="spellStart"/>
      <w:r w:rsidR="002C579A">
        <w:rPr>
          <w:b/>
          <w:sz w:val="24"/>
          <w:szCs w:val="24"/>
        </w:rPr>
        <w:t>Romoda</w:t>
      </w:r>
      <w:proofErr w:type="spellEnd"/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proofErr w:type="gramStart"/>
      <w:r w:rsidR="00304496">
        <w:rPr>
          <w:sz w:val="24"/>
          <w:szCs w:val="24"/>
        </w:rPr>
        <w:t xml:space="preserve"> </w:t>
      </w:r>
      <w:r w:rsidR="00E74C06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 xml:space="preserve"> </w:t>
      </w:r>
      <w:proofErr w:type="gramEnd"/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Israel Francisco dos Santos</w:t>
      </w:r>
      <w:r w:rsidR="00BE6C3E">
        <w:rPr>
          <w:sz w:val="24"/>
          <w:szCs w:val="24"/>
        </w:rPr>
        <w:t xml:space="preserve">,  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EA0984">
        <w:rPr>
          <w:sz w:val="24"/>
          <w:szCs w:val="24"/>
        </w:rPr>
        <w:t xml:space="preserve"> e a</w:t>
      </w:r>
      <w:r w:rsidR="00E74C06">
        <w:rPr>
          <w:sz w:val="24"/>
          <w:szCs w:val="24"/>
        </w:rPr>
        <w:t xml:space="preserve"> Assessora Parlamentar Luana Caroline Ferreira dos Santos</w:t>
      </w:r>
      <w:r w:rsidR="00816551">
        <w:rPr>
          <w:sz w:val="24"/>
          <w:szCs w:val="24"/>
        </w:rPr>
        <w:t xml:space="preserve">, a Contadora </w:t>
      </w:r>
      <w:proofErr w:type="spellStart"/>
      <w:r w:rsidR="00816551">
        <w:rPr>
          <w:sz w:val="24"/>
          <w:szCs w:val="24"/>
        </w:rPr>
        <w:t>Durcelina</w:t>
      </w:r>
      <w:proofErr w:type="spellEnd"/>
      <w:r w:rsidR="00816551">
        <w:rPr>
          <w:sz w:val="24"/>
          <w:szCs w:val="24"/>
        </w:rPr>
        <w:t xml:space="preserve"> dos Santos </w:t>
      </w:r>
      <w:proofErr w:type="spellStart"/>
      <w:r w:rsidR="00816551">
        <w:rPr>
          <w:sz w:val="24"/>
          <w:szCs w:val="24"/>
        </w:rPr>
        <w:t>Titotto</w:t>
      </w:r>
      <w:proofErr w:type="spellEnd"/>
      <w:r w:rsidR="002C579A">
        <w:rPr>
          <w:sz w:val="24"/>
          <w:szCs w:val="24"/>
        </w:rPr>
        <w:t>,</w:t>
      </w:r>
      <w:r w:rsidR="00816551">
        <w:rPr>
          <w:sz w:val="24"/>
          <w:szCs w:val="24"/>
        </w:rPr>
        <w:t xml:space="preserve"> o Controlador Interno Ricardo Henrique Borges</w:t>
      </w:r>
      <w:r w:rsidR="002C579A">
        <w:rPr>
          <w:sz w:val="24"/>
          <w:szCs w:val="24"/>
        </w:rPr>
        <w:t xml:space="preserve"> e o Assessor Legislativo Lucas </w:t>
      </w:r>
      <w:proofErr w:type="spellStart"/>
      <w:r w:rsidR="002C579A">
        <w:rPr>
          <w:sz w:val="24"/>
          <w:szCs w:val="24"/>
        </w:rPr>
        <w:t>Rafacho</w:t>
      </w:r>
      <w:proofErr w:type="spellEnd"/>
      <w:r w:rsidR="00EA0984">
        <w:rPr>
          <w:sz w:val="24"/>
          <w:szCs w:val="24"/>
        </w:rPr>
        <w:t>.</w:t>
      </w:r>
      <w:r w:rsidR="00816551">
        <w:rPr>
          <w:sz w:val="24"/>
          <w:szCs w:val="24"/>
        </w:rPr>
        <w:t xml:space="preserve"> </w:t>
      </w:r>
      <w:r w:rsidR="00D932CF">
        <w:rPr>
          <w:sz w:val="24"/>
          <w:szCs w:val="24"/>
        </w:rPr>
        <w:t xml:space="preserve"> </w:t>
      </w:r>
      <w:r w:rsidR="00EA0984">
        <w:rPr>
          <w:sz w:val="24"/>
          <w:szCs w:val="24"/>
        </w:rPr>
        <w:t>Foi lida individualmente e</w:t>
      </w:r>
      <w:r w:rsidR="00D932CF">
        <w:rPr>
          <w:sz w:val="24"/>
          <w:szCs w:val="24"/>
        </w:rPr>
        <w:t xml:space="preserve"> assinada pelos membros da comissão ata n° 1</w:t>
      </w:r>
      <w:r w:rsidR="002C579A">
        <w:rPr>
          <w:sz w:val="24"/>
          <w:szCs w:val="24"/>
        </w:rPr>
        <w:t>7</w:t>
      </w:r>
      <w:r w:rsidR="00F219C1">
        <w:rPr>
          <w:sz w:val="24"/>
          <w:szCs w:val="24"/>
        </w:rPr>
        <w:t>/2019</w:t>
      </w:r>
      <w:r w:rsidR="00D932CF">
        <w:rPr>
          <w:sz w:val="24"/>
          <w:szCs w:val="24"/>
        </w:rPr>
        <w:t xml:space="preserve">. </w:t>
      </w:r>
      <w:r w:rsidR="009C562F">
        <w:rPr>
          <w:sz w:val="24"/>
          <w:szCs w:val="24"/>
        </w:rPr>
        <w:t xml:space="preserve"> </w:t>
      </w:r>
      <w:r w:rsidR="00D932CF">
        <w:rPr>
          <w:sz w:val="24"/>
          <w:szCs w:val="24"/>
        </w:rPr>
        <w:t xml:space="preserve">Em seguida </w:t>
      </w:r>
      <w:r w:rsidR="00873465">
        <w:rPr>
          <w:sz w:val="24"/>
          <w:szCs w:val="24"/>
        </w:rPr>
        <w:t>foi analisado o</w:t>
      </w:r>
      <w:proofErr w:type="gramStart"/>
      <w:r w:rsidR="00873465">
        <w:rPr>
          <w:sz w:val="24"/>
          <w:szCs w:val="24"/>
        </w:rPr>
        <w:t xml:space="preserve">  </w:t>
      </w:r>
      <w:proofErr w:type="gramEnd"/>
      <w:r w:rsidR="00873465" w:rsidRPr="00816551">
        <w:rPr>
          <w:b/>
          <w:sz w:val="24"/>
          <w:szCs w:val="24"/>
        </w:rPr>
        <w:t>Projeto de Lei n° 0</w:t>
      </w:r>
      <w:r w:rsidR="00816551" w:rsidRPr="00816551">
        <w:rPr>
          <w:b/>
          <w:sz w:val="24"/>
          <w:szCs w:val="24"/>
        </w:rPr>
        <w:t>3</w:t>
      </w:r>
      <w:r w:rsidR="002C579A">
        <w:rPr>
          <w:b/>
          <w:sz w:val="24"/>
          <w:szCs w:val="24"/>
        </w:rPr>
        <w:t>2</w:t>
      </w:r>
      <w:r w:rsidR="00873465" w:rsidRPr="00816551">
        <w:rPr>
          <w:b/>
          <w:sz w:val="24"/>
          <w:szCs w:val="24"/>
        </w:rPr>
        <w:t>/2019</w:t>
      </w:r>
      <w:r w:rsidR="00873465">
        <w:rPr>
          <w:sz w:val="24"/>
          <w:szCs w:val="24"/>
        </w:rPr>
        <w:t xml:space="preserve">, do </w:t>
      </w:r>
      <w:r w:rsidR="00816551">
        <w:rPr>
          <w:sz w:val="24"/>
          <w:szCs w:val="24"/>
        </w:rPr>
        <w:t>Executivo</w:t>
      </w:r>
      <w:r w:rsidR="00873465">
        <w:rPr>
          <w:sz w:val="24"/>
          <w:szCs w:val="24"/>
        </w:rPr>
        <w:t xml:space="preserve">, que </w:t>
      </w:r>
      <w:r w:rsidR="002C579A">
        <w:rPr>
          <w:sz w:val="24"/>
          <w:szCs w:val="24"/>
        </w:rPr>
        <w:t>“Dispõe sobre a alteração do art. 44 da Lei Municipal 1.247/2003, de 03 de dezembro de 2003,</w:t>
      </w:r>
      <w:r w:rsidR="00816551">
        <w:rPr>
          <w:sz w:val="24"/>
          <w:szCs w:val="24"/>
        </w:rPr>
        <w:t xml:space="preserve"> e dá outras providências</w:t>
      </w:r>
      <w:r w:rsidR="00873465">
        <w:rPr>
          <w:sz w:val="24"/>
          <w:szCs w:val="24"/>
        </w:rPr>
        <w:t>.</w:t>
      </w:r>
      <w:r w:rsidR="002C579A">
        <w:rPr>
          <w:sz w:val="24"/>
          <w:szCs w:val="24"/>
        </w:rPr>
        <w:t>”</w:t>
      </w:r>
      <w:r w:rsidR="00873465">
        <w:rPr>
          <w:sz w:val="24"/>
          <w:szCs w:val="24"/>
        </w:rPr>
        <w:t xml:space="preserve"> O Advogado Israel comentou sobre o </w:t>
      </w:r>
      <w:r w:rsidR="00873465" w:rsidRPr="009E7272">
        <w:rPr>
          <w:b/>
          <w:sz w:val="24"/>
          <w:szCs w:val="24"/>
        </w:rPr>
        <w:t xml:space="preserve">Parecer Jurídico n° </w:t>
      </w:r>
      <w:r w:rsidR="001649F0">
        <w:rPr>
          <w:b/>
          <w:sz w:val="24"/>
          <w:szCs w:val="24"/>
        </w:rPr>
        <w:t>113</w:t>
      </w:r>
      <w:r w:rsidR="00873465" w:rsidRPr="009E7272">
        <w:rPr>
          <w:b/>
          <w:sz w:val="24"/>
          <w:szCs w:val="24"/>
        </w:rPr>
        <w:t>/2019</w:t>
      </w:r>
      <w:r w:rsidR="00873465">
        <w:rPr>
          <w:sz w:val="24"/>
          <w:szCs w:val="24"/>
        </w:rPr>
        <w:t xml:space="preserve">, </w:t>
      </w:r>
      <w:r w:rsidR="001649F0">
        <w:rPr>
          <w:sz w:val="24"/>
          <w:szCs w:val="24"/>
        </w:rPr>
        <w:t xml:space="preserve">contendo a análise  sobre a viabilidade jurídica do projeto. Após discussão, o Relator da comissão, Vereador Gilmar, apresentou Parecer pela admissibilidade e tramitação, sendo que os demais membros da comissão, Vereador Alécio e Vereadora Elza votaram </w:t>
      </w:r>
      <w:proofErr w:type="gramStart"/>
      <w:r w:rsidR="001649F0">
        <w:rPr>
          <w:sz w:val="24"/>
          <w:szCs w:val="24"/>
        </w:rPr>
        <w:t>à</w:t>
      </w:r>
      <w:proofErr w:type="gramEnd"/>
      <w:r w:rsidR="001649F0">
        <w:rPr>
          <w:sz w:val="24"/>
          <w:szCs w:val="24"/>
        </w:rPr>
        <w:t xml:space="preserve"> favor do Parecer, portanto FAVORÁVEL o Parecer da Comissão. Ato contínuo passou-se à análise do </w:t>
      </w:r>
      <w:r w:rsidR="001649F0" w:rsidRPr="001649F0">
        <w:rPr>
          <w:b/>
          <w:sz w:val="24"/>
          <w:szCs w:val="24"/>
        </w:rPr>
        <w:t>Projeto de Lei n° 035/2019</w:t>
      </w:r>
      <w:r w:rsidR="001649F0">
        <w:rPr>
          <w:sz w:val="24"/>
          <w:szCs w:val="24"/>
        </w:rPr>
        <w:t xml:space="preserve">, do Executivo, que altera os artigos 2°, 3° e 4° da Lei Municipal n° 1.753 de 08 de dezembro de 2011, e estabelece outras providências. </w:t>
      </w:r>
      <w:r w:rsidR="00B24664">
        <w:rPr>
          <w:sz w:val="24"/>
          <w:szCs w:val="24"/>
        </w:rPr>
        <w:t xml:space="preserve">O Advogado comentou sobre o </w:t>
      </w:r>
      <w:r w:rsidR="00B24664" w:rsidRPr="00B24664">
        <w:rPr>
          <w:b/>
          <w:sz w:val="24"/>
          <w:szCs w:val="24"/>
        </w:rPr>
        <w:t>Parecer Jurídico n° 114/2019</w:t>
      </w:r>
      <w:r w:rsidR="00B24664">
        <w:rPr>
          <w:sz w:val="24"/>
          <w:szCs w:val="24"/>
        </w:rPr>
        <w:t xml:space="preserve">, com a análise sobre a viabilidade jurídica do referido projeto. Após discussão, o Relator da Comissão, Vereador Gilmar, apresentou Parecer pela admissibilidade e tramitação, sendo que o Vereador Alécio e a Vereadora Elza votaram </w:t>
      </w:r>
      <w:proofErr w:type="gramStart"/>
      <w:r w:rsidR="00B24664">
        <w:rPr>
          <w:sz w:val="24"/>
          <w:szCs w:val="24"/>
        </w:rPr>
        <w:t>à</w:t>
      </w:r>
      <w:proofErr w:type="gramEnd"/>
      <w:r w:rsidR="00B24664">
        <w:rPr>
          <w:sz w:val="24"/>
          <w:szCs w:val="24"/>
        </w:rPr>
        <w:t xml:space="preserve"> favor do Parecer, portanto FAVORÁVEL o Parecer da Comissão.</w:t>
      </w:r>
      <w:bookmarkStart w:id="0" w:name="_GoBack"/>
      <w:bookmarkEnd w:id="0"/>
      <w:r w:rsidR="009B55B8">
        <w:rPr>
          <w:sz w:val="24"/>
          <w:szCs w:val="24"/>
        </w:rPr>
        <w:t xml:space="preserve"> 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</w:t>
      </w:r>
      <w:proofErr w:type="gramStart"/>
      <w:r w:rsidR="009A3E75">
        <w:rPr>
          <w:sz w:val="24"/>
          <w:szCs w:val="24"/>
        </w:rPr>
        <w:t xml:space="preserve"> </w:t>
      </w:r>
      <w:r w:rsidR="00DC599D">
        <w:rPr>
          <w:sz w:val="24"/>
          <w:szCs w:val="24"/>
        </w:rPr>
        <w:t xml:space="preserve"> </w:t>
      </w:r>
      <w:proofErr w:type="gramEnd"/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5E344E">
        <w:rPr>
          <w:sz w:val="24"/>
          <w:szCs w:val="24"/>
        </w:rPr>
        <w:t>07 de agosto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F219C1" w:rsidRDefault="00F219C1" w:rsidP="00872E16">
      <w:pPr>
        <w:jc w:val="both"/>
        <w:rPr>
          <w:sz w:val="24"/>
          <w:szCs w:val="24"/>
        </w:rPr>
      </w:pPr>
    </w:p>
    <w:p w:rsidR="00F219C1" w:rsidRDefault="00F219C1" w:rsidP="00872E16">
      <w:pPr>
        <w:jc w:val="both"/>
        <w:rPr>
          <w:sz w:val="24"/>
          <w:szCs w:val="24"/>
        </w:rPr>
      </w:pPr>
    </w:p>
    <w:p w:rsidR="00C21202" w:rsidRDefault="00C21202" w:rsidP="00872E16">
      <w:pPr>
        <w:jc w:val="both"/>
        <w:rPr>
          <w:sz w:val="24"/>
          <w:szCs w:val="24"/>
        </w:rPr>
      </w:pPr>
      <w:r w:rsidRPr="00C21202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 de Constituição, Legisl. e </w:t>
      </w:r>
      <w:proofErr w:type="gramStart"/>
      <w:r>
        <w:rPr>
          <w:sz w:val="24"/>
          <w:szCs w:val="24"/>
        </w:rPr>
        <w:t>Justiça</w:t>
      </w:r>
      <w:proofErr w:type="gramEnd"/>
    </w:p>
    <w:p w:rsidR="00467196" w:rsidRDefault="00467196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E344E" w:rsidRDefault="005E344E" w:rsidP="00414FEC">
      <w:pPr>
        <w:jc w:val="both"/>
        <w:rPr>
          <w:b/>
          <w:sz w:val="24"/>
          <w:szCs w:val="24"/>
        </w:rPr>
      </w:pPr>
    </w:p>
    <w:p w:rsidR="005E344E" w:rsidRPr="005E344E" w:rsidRDefault="005E344E" w:rsidP="00414FE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ELZA APARECIDA BARBOSA ROMODA – </w:t>
      </w:r>
      <w:r>
        <w:rPr>
          <w:sz w:val="24"/>
          <w:szCs w:val="24"/>
        </w:rPr>
        <w:t>Secretária da Comissão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32796"/>
    <w:rsid w:val="00034FDA"/>
    <w:rsid w:val="000612FA"/>
    <w:rsid w:val="0008202E"/>
    <w:rsid w:val="00095767"/>
    <w:rsid w:val="000A22CF"/>
    <w:rsid w:val="000B3312"/>
    <w:rsid w:val="000C1A1F"/>
    <w:rsid w:val="000C7E90"/>
    <w:rsid w:val="00116661"/>
    <w:rsid w:val="00134B69"/>
    <w:rsid w:val="00161A20"/>
    <w:rsid w:val="001649F0"/>
    <w:rsid w:val="00171F72"/>
    <w:rsid w:val="001B1345"/>
    <w:rsid w:val="001D5B25"/>
    <w:rsid w:val="001E03A2"/>
    <w:rsid w:val="00211E9F"/>
    <w:rsid w:val="00221591"/>
    <w:rsid w:val="00252B03"/>
    <w:rsid w:val="002709F8"/>
    <w:rsid w:val="0028639F"/>
    <w:rsid w:val="002901E7"/>
    <w:rsid w:val="00297C2B"/>
    <w:rsid w:val="002A03A2"/>
    <w:rsid w:val="002C579A"/>
    <w:rsid w:val="002F50FA"/>
    <w:rsid w:val="002F6668"/>
    <w:rsid w:val="00304496"/>
    <w:rsid w:val="003076BA"/>
    <w:rsid w:val="003112EC"/>
    <w:rsid w:val="00313CBF"/>
    <w:rsid w:val="00322310"/>
    <w:rsid w:val="00343400"/>
    <w:rsid w:val="00353C87"/>
    <w:rsid w:val="00385B6B"/>
    <w:rsid w:val="0039286F"/>
    <w:rsid w:val="003A0AAD"/>
    <w:rsid w:val="003B1EC8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4140"/>
    <w:rsid w:val="004A3EBA"/>
    <w:rsid w:val="004B1093"/>
    <w:rsid w:val="004D63DF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E344E"/>
    <w:rsid w:val="00607E33"/>
    <w:rsid w:val="00631844"/>
    <w:rsid w:val="006343B1"/>
    <w:rsid w:val="0064173B"/>
    <w:rsid w:val="0067239C"/>
    <w:rsid w:val="006877BB"/>
    <w:rsid w:val="00690FA0"/>
    <w:rsid w:val="00696D05"/>
    <w:rsid w:val="006B0558"/>
    <w:rsid w:val="006F5DE4"/>
    <w:rsid w:val="0072359F"/>
    <w:rsid w:val="00727BB6"/>
    <w:rsid w:val="00736918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16551"/>
    <w:rsid w:val="00835368"/>
    <w:rsid w:val="00862256"/>
    <w:rsid w:val="00872E16"/>
    <w:rsid w:val="00873465"/>
    <w:rsid w:val="00876C0D"/>
    <w:rsid w:val="008A4D09"/>
    <w:rsid w:val="008F4774"/>
    <w:rsid w:val="00926C86"/>
    <w:rsid w:val="0093522F"/>
    <w:rsid w:val="0096068D"/>
    <w:rsid w:val="00963255"/>
    <w:rsid w:val="00991D28"/>
    <w:rsid w:val="009A1DCF"/>
    <w:rsid w:val="009A3E75"/>
    <w:rsid w:val="009B55B8"/>
    <w:rsid w:val="009C562F"/>
    <w:rsid w:val="009D442C"/>
    <w:rsid w:val="009E5A36"/>
    <w:rsid w:val="009E7272"/>
    <w:rsid w:val="00A00CDF"/>
    <w:rsid w:val="00A77CB7"/>
    <w:rsid w:val="00A820F2"/>
    <w:rsid w:val="00A9603C"/>
    <w:rsid w:val="00B21D43"/>
    <w:rsid w:val="00B24664"/>
    <w:rsid w:val="00B24D63"/>
    <w:rsid w:val="00B2774C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94DF3"/>
    <w:rsid w:val="00CA54E9"/>
    <w:rsid w:val="00CB13C1"/>
    <w:rsid w:val="00CB5322"/>
    <w:rsid w:val="00CC06F2"/>
    <w:rsid w:val="00D165EB"/>
    <w:rsid w:val="00D175C9"/>
    <w:rsid w:val="00D250A5"/>
    <w:rsid w:val="00D266AE"/>
    <w:rsid w:val="00D40914"/>
    <w:rsid w:val="00D439EE"/>
    <w:rsid w:val="00D5604C"/>
    <w:rsid w:val="00D6579A"/>
    <w:rsid w:val="00D74E5D"/>
    <w:rsid w:val="00D84C97"/>
    <w:rsid w:val="00D932CF"/>
    <w:rsid w:val="00D9640D"/>
    <w:rsid w:val="00DB6723"/>
    <w:rsid w:val="00DC599D"/>
    <w:rsid w:val="00DC5E71"/>
    <w:rsid w:val="00DE3739"/>
    <w:rsid w:val="00DF58CD"/>
    <w:rsid w:val="00DF7FEF"/>
    <w:rsid w:val="00E07C84"/>
    <w:rsid w:val="00E168C6"/>
    <w:rsid w:val="00E44852"/>
    <w:rsid w:val="00E54AE0"/>
    <w:rsid w:val="00E74C06"/>
    <w:rsid w:val="00E81B4E"/>
    <w:rsid w:val="00EA0984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2019-08-08T18:39:00Z</cp:lastPrinted>
  <dcterms:created xsi:type="dcterms:W3CDTF">2019-08-08T17:02:00Z</dcterms:created>
  <dcterms:modified xsi:type="dcterms:W3CDTF">2019-08-08T18:40:00Z</dcterms:modified>
</cp:coreProperties>
</file>