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6A6CC2">
        <w:rPr>
          <w:sz w:val="24"/>
          <w:szCs w:val="24"/>
        </w:rPr>
        <w:t>vinte e um</w:t>
      </w:r>
      <w:r w:rsidR="002C579A">
        <w:rPr>
          <w:sz w:val="24"/>
          <w:szCs w:val="24"/>
        </w:rPr>
        <w:t xml:space="preserve"> dias do mês de 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2C579A">
        <w:rPr>
          <w:b/>
          <w:sz w:val="24"/>
          <w:szCs w:val="24"/>
        </w:rPr>
        <w:t>,</w:t>
      </w:r>
      <w:r w:rsidR="00D165EB">
        <w:rPr>
          <w:b/>
          <w:sz w:val="24"/>
          <w:szCs w:val="24"/>
        </w:rPr>
        <w:t xml:space="preserve"> Alécio Moroni</w:t>
      </w:r>
      <w:r w:rsidR="002C579A">
        <w:rPr>
          <w:b/>
          <w:sz w:val="24"/>
          <w:szCs w:val="24"/>
        </w:rPr>
        <w:t xml:space="preserve"> e Elza Aparecida Barbosa </w:t>
      </w:r>
      <w:proofErr w:type="spellStart"/>
      <w:r w:rsidR="002C579A"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327E21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 a</w:t>
      </w:r>
      <w:r w:rsidR="00E74C06">
        <w:rPr>
          <w:sz w:val="24"/>
          <w:szCs w:val="24"/>
        </w:rPr>
        <w:t xml:space="preserve"> Assessora Parlamentar Luana Caroline Ferreira dos Santos</w:t>
      </w:r>
      <w:r w:rsidR="00816551">
        <w:rPr>
          <w:sz w:val="24"/>
          <w:szCs w:val="24"/>
        </w:rPr>
        <w:t xml:space="preserve">, </w:t>
      </w:r>
      <w:r w:rsidR="00D44C6C">
        <w:rPr>
          <w:sz w:val="24"/>
          <w:szCs w:val="24"/>
        </w:rPr>
        <w:t>e</w:t>
      </w:r>
      <w:r w:rsidR="00327E21">
        <w:rPr>
          <w:sz w:val="24"/>
          <w:szCs w:val="24"/>
        </w:rPr>
        <w:t xml:space="preserve"> a Assessora Jurídica </w:t>
      </w:r>
      <w:proofErr w:type="spellStart"/>
      <w:r w:rsidR="00327E21">
        <w:rPr>
          <w:sz w:val="24"/>
          <w:szCs w:val="24"/>
        </w:rPr>
        <w:t>Clorinda</w:t>
      </w:r>
      <w:proofErr w:type="spellEnd"/>
      <w:r w:rsidR="00327E21">
        <w:rPr>
          <w:sz w:val="24"/>
          <w:szCs w:val="24"/>
        </w:rPr>
        <w:t xml:space="preserve"> Vanda Helena Eloy</w:t>
      </w:r>
      <w:r w:rsidR="00EA0984">
        <w:rPr>
          <w:sz w:val="24"/>
          <w:szCs w:val="24"/>
        </w:rPr>
        <w:t>.</w:t>
      </w:r>
      <w:r w:rsidR="00E66705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1</w:t>
      </w:r>
      <w:r w:rsidR="00D44C6C">
        <w:rPr>
          <w:sz w:val="24"/>
          <w:szCs w:val="24"/>
        </w:rPr>
        <w:t>9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foi entregue à Assessora </w:t>
      </w:r>
      <w:proofErr w:type="spellStart"/>
      <w:r w:rsidR="00D44C6C">
        <w:rPr>
          <w:sz w:val="24"/>
          <w:szCs w:val="24"/>
        </w:rPr>
        <w:t>Clorinda</w:t>
      </w:r>
      <w:proofErr w:type="spellEnd"/>
      <w:r w:rsidR="00D44C6C">
        <w:rPr>
          <w:sz w:val="24"/>
          <w:szCs w:val="24"/>
        </w:rPr>
        <w:t>, para distribuição aos Advogados efetivos, os seguintes</w:t>
      </w:r>
      <w:r w:rsidR="005E682F">
        <w:rPr>
          <w:sz w:val="24"/>
          <w:szCs w:val="24"/>
        </w:rPr>
        <w:t xml:space="preserve"> projetos</w:t>
      </w:r>
      <w:r w:rsidR="00D44C6C">
        <w:rPr>
          <w:sz w:val="24"/>
          <w:szCs w:val="24"/>
        </w:rPr>
        <w:t xml:space="preserve"> de lei</w:t>
      </w:r>
      <w:r w:rsidR="005E682F">
        <w:rPr>
          <w:sz w:val="24"/>
          <w:szCs w:val="24"/>
        </w:rPr>
        <w:t xml:space="preserve">: </w:t>
      </w:r>
      <w:r w:rsidR="005E682F" w:rsidRPr="005E682F">
        <w:rPr>
          <w:b/>
          <w:sz w:val="24"/>
          <w:szCs w:val="24"/>
        </w:rPr>
        <w:t>041/2019</w:t>
      </w:r>
      <w:r w:rsidR="005E682F">
        <w:rPr>
          <w:sz w:val="24"/>
          <w:szCs w:val="24"/>
        </w:rPr>
        <w:t xml:space="preserve">, do Executivo, que altera dispositivos da Lei Municipal n° 1.890/2014, e dá outras providências e </w:t>
      </w:r>
      <w:r w:rsidR="005E682F" w:rsidRPr="005E682F">
        <w:rPr>
          <w:b/>
          <w:sz w:val="24"/>
          <w:szCs w:val="24"/>
        </w:rPr>
        <w:t>042/2019</w:t>
      </w:r>
      <w:r w:rsidR="005E682F">
        <w:rPr>
          <w:sz w:val="24"/>
          <w:szCs w:val="24"/>
        </w:rPr>
        <w:t xml:space="preserve">, do Legislativo, que institui a ficha limpa municipal na nomeação de cargos de provimento em comissão, inclusive secretário e diretores, para a administração direta e indireta do Município de Guaíra/PR, na forma que indica, e dá outras providências.  </w:t>
      </w:r>
      <w:r w:rsidR="001C56D6">
        <w:rPr>
          <w:sz w:val="24"/>
          <w:szCs w:val="24"/>
        </w:rPr>
        <w:t>Ato contínuo</w:t>
      </w:r>
      <w:bookmarkStart w:id="0" w:name="_GoBack"/>
      <w:bookmarkEnd w:id="0"/>
      <w:r w:rsidR="00D932CF">
        <w:rPr>
          <w:sz w:val="24"/>
          <w:szCs w:val="24"/>
        </w:rPr>
        <w:t xml:space="preserve"> </w:t>
      </w:r>
      <w:r w:rsidR="00873465">
        <w:rPr>
          <w:sz w:val="24"/>
          <w:szCs w:val="24"/>
        </w:rPr>
        <w:t>foi analisado o</w:t>
      </w:r>
      <w:proofErr w:type="gramStart"/>
      <w:r w:rsidR="00873465">
        <w:rPr>
          <w:sz w:val="24"/>
          <w:szCs w:val="24"/>
        </w:rPr>
        <w:t xml:space="preserve">  </w:t>
      </w:r>
      <w:proofErr w:type="gramEnd"/>
      <w:r w:rsidR="00873465" w:rsidRPr="00816551">
        <w:rPr>
          <w:b/>
          <w:sz w:val="24"/>
          <w:szCs w:val="24"/>
        </w:rPr>
        <w:t>Projeto de Lei n° 0</w:t>
      </w:r>
      <w:r w:rsidR="00816551" w:rsidRPr="00816551">
        <w:rPr>
          <w:b/>
          <w:sz w:val="24"/>
          <w:szCs w:val="24"/>
        </w:rPr>
        <w:t>3</w:t>
      </w:r>
      <w:r w:rsidR="00E450DC">
        <w:rPr>
          <w:b/>
          <w:sz w:val="24"/>
          <w:szCs w:val="24"/>
        </w:rPr>
        <w:t>7</w:t>
      </w:r>
      <w:r w:rsidR="00873465" w:rsidRPr="00816551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do </w:t>
      </w:r>
      <w:r w:rsidR="00E450DC">
        <w:rPr>
          <w:sz w:val="24"/>
          <w:szCs w:val="24"/>
        </w:rPr>
        <w:t>Legislativo</w:t>
      </w:r>
      <w:r w:rsidR="00873465">
        <w:rPr>
          <w:sz w:val="24"/>
          <w:szCs w:val="24"/>
        </w:rPr>
        <w:t xml:space="preserve">, que </w:t>
      </w:r>
      <w:r w:rsidR="002C579A">
        <w:rPr>
          <w:sz w:val="24"/>
          <w:szCs w:val="24"/>
        </w:rPr>
        <w:t>“</w:t>
      </w:r>
      <w:r w:rsidR="00E450DC">
        <w:rPr>
          <w:sz w:val="24"/>
          <w:szCs w:val="24"/>
        </w:rPr>
        <w:t xml:space="preserve">Dispõe sobre a assistência religiosa no âmbito das instituições de saúde da rede pública e privada do Município e </w:t>
      </w:r>
      <w:r w:rsidR="00327E21">
        <w:rPr>
          <w:sz w:val="24"/>
          <w:szCs w:val="24"/>
        </w:rPr>
        <w:t xml:space="preserve"> dá outras providências</w:t>
      </w:r>
      <w:r w:rsidR="00873465">
        <w:rPr>
          <w:sz w:val="24"/>
          <w:szCs w:val="24"/>
        </w:rPr>
        <w:t>.</w:t>
      </w:r>
      <w:r w:rsidR="002C579A">
        <w:rPr>
          <w:sz w:val="24"/>
          <w:szCs w:val="24"/>
        </w:rPr>
        <w:t>”</w:t>
      </w:r>
      <w:r w:rsidR="00873465">
        <w:rPr>
          <w:sz w:val="24"/>
          <w:szCs w:val="24"/>
        </w:rPr>
        <w:t xml:space="preserve"> O Advogado </w:t>
      </w:r>
      <w:r w:rsidR="00327E21">
        <w:rPr>
          <w:sz w:val="24"/>
          <w:szCs w:val="24"/>
        </w:rPr>
        <w:t xml:space="preserve">Ferdinand </w:t>
      </w:r>
      <w:r w:rsidR="00873465">
        <w:rPr>
          <w:sz w:val="24"/>
          <w:szCs w:val="24"/>
        </w:rPr>
        <w:t xml:space="preserve"> comentou sobre o </w:t>
      </w:r>
      <w:r w:rsidR="00873465" w:rsidRPr="009E7272">
        <w:rPr>
          <w:b/>
          <w:sz w:val="24"/>
          <w:szCs w:val="24"/>
        </w:rPr>
        <w:t xml:space="preserve">Parecer Jurídico n° </w:t>
      </w:r>
      <w:r w:rsidR="001649F0">
        <w:rPr>
          <w:b/>
          <w:sz w:val="24"/>
          <w:szCs w:val="24"/>
        </w:rPr>
        <w:t>1</w:t>
      </w:r>
      <w:r w:rsidR="00E450DC">
        <w:rPr>
          <w:b/>
          <w:sz w:val="24"/>
          <w:szCs w:val="24"/>
        </w:rPr>
        <w:t>21</w:t>
      </w:r>
      <w:r w:rsidR="00873465" w:rsidRPr="009E7272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</w:t>
      </w:r>
      <w:r w:rsidR="00327E21">
        <w:rPr>
          <w:sz w:val="24"/>
          <w:szCs w:val="24"/>
        </w:rPr>
        <w:t>cuja conclusão é pela possibilidade de aprovação da proposição, sem recomendações a serem apresentadas</w:t>
      </w:r>
      <w:r w:rsidR="001649F0">
        <w:rPr>
          <w:sz w:val="24"/>
          <w:szCs w:val="24"/>
        </w:rPr>
        <w:t>.</w:t>
      </w:r>
      <w:r w:rsidR="00E450DC">
        <w:rPr>
          <w:sz w:val="24"/>
          <w:szCs w:val="24"/>
        </w:rPr>
        <w:t xml:space="preserve"> A Vereadora Elza também propôs uma emenda, que seria assinada em conjunto com o Vereador Agnaldo, para corrigir um pequeno erro de grafia no artigo 2°.</w:t>
      </w:r>
      <w:proofErr w:type="gramStart"/>
      <w:r w:rsidR="00E450DC">
        <w:rPr>
          <w:sz w:val="24"/>
          <w:szCs w:val="24"/>
        </w:rPr>
        <w:t xml:space="preserve"> </w:t>
      </w:r>
      <w:r w:rsidR="001649F0">
        <w:rPr>
          <w:sz w:val="24"/>
          <w:szCs w:val="24"/>
        </w:rPr>
        <w:t xml:space="preserve"> </w:t>
      </w:r>
      <w:proofErr w:type="gramEnd"/>
      <w:r w:rsidR="001649F0">
        <w:rPr>
          <w:sz w:val="24"/>
          <w:szCs w:val="24"/>
        </w:rPr>
        <w:t>Após discussão, o Relator da comissão, Vereador Gilmar, apresentou Parecer pela admissibilidade e tramitação, sendo que os demais membros da comissão, Vereador Alécio e Vereadora Elza votaram à favor do Parecer, portanto FAVORÁVEL o Parecer da Comissão</w:t>
      </w:r>
      <w:r w:rsidR="00250707">
        <w:rPr>
          <w:sz w:val="24"/>
          <w:szCs w:val="24"/>
        </w:rPr>
        <w:t>.</w:t>
      </w:r>
      <w:r w:rsidR="005D50F1">
        <w:rPr>
          <w:sz w:val="24"/>
          <w:szCs w:val="24"/>
        </w:rPr>
        <w:t xml:space="preserve"> </w:t>
      </w:r>
      <w:r w:rsidR="009B55B8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C56D6">
        <w:rPr>
          <w:sz w:val="24"/>
          <w:szCs w:val="24"/>
        </w:rPr>
        <w:t>21</w:t>
      </w:r>
      <w:r w:rsidR="005E344E">
        <w:rPr>
          <w:sz w:val="24"/>
          <w:szCs w:val="24"/>
        </w:rPr>
        <w:t xml:space="preserve"> de agosto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5E344E" w:rsidP="00414F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ELZA APARECIDA BARBOSA ROMODA – </w:t>
      </w:r>
      <w:r>
        <w:rPr>
          <w:sz w:val="24"/>
          <w:szCs w:val="24"/>
        </w:rPr>
        <w:t>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B1345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31844"/>
    <w:rsid w:val="00631A9C"/>
    <w:rsid w:val="006343B1"/>
    <w:rsid w:val="0064173B"/>
    <w:rsid w:val="0067239C"/>
    <w:rsid w:val="006877BB"/>
    <w:rsid w:val="00690FA0"/>
    <w:rsid w:val="00696D05"/>
    <w:rsid w:val="006A6CC2"/>
    <w:rsid w:val="006B0558"/>
    <w:rsid w:val="006F5898"/>
    <w:rsid w:val="006F5DE4"/>
    <w:rsid w:val="0072359F"/>
    <w:rsid w:val="00727BB6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7CB7"/>
    <w:rsid w:val="00A820F2"/>
    <w:rsid w:val="00A9603C"/>
    <w:rsid w:val="00B21D43"/>
    <w:rsid w:val="00B24664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E3739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2019-08-22T13:45:00Z</cp:lastPrinted>
  <dcterms:created xsi:type="dcterms:W3CDTF">2019-08-22T12:25:00Z</dcterms:created>
  <dcterms:modified xsi:type="dcterms:W3CDTF">2019-08-22T13:46:00Z</dcterms:modified>
</cp:coreProperties>
</file>