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39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A6CC2">
        <w:rPr>
          <w:b/>
          <w:sz w:val="24"/>
          <w:szCs w:val="24"/>
        </w:rPr>
        <w:t>2</w:t>
      </w:r>
      <w:r w:rsidR="009B462E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D50F1" w:rsidRPr="00B0036A" w:rsidRDefault="005D50F1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>s</w:t>
      </w:r>
      <w:r w:rsidR="002C579A">
        <w:rPr>
          <w:sz w:val="24"/>
          <w:szCs w:val="24"/>
        </w:rPr>
        <w:t xml:space="preserve"> </w:t>
      </w:r>
      <w:r w:rsidR="000271F3">
        <w:rPr>
          <w:sz w:val="24"/>
          <w:szCs w:val="24"/>
        </w:rPr>
        <w:t>vinte e três</w:t>
      </w:r>
      <w:r w:rsidR="001A5C7A">
        <w:rPr>
          <w:sz w:val="24"/>
          <w:szCs w:val="24"/>
        </w:rPr>
        <w:t xml:space="preserve"> </w:t>
      </w:r>
      <w:r w:rsidR="002C579A">
        <w:rPr>
          <w:sz w:val="24"/>
          <w:szCs w:val="24"/>
        </w:rPr>
        <w:t xml:space="preserve">dias do mês de </w:t>
      </w:r>
      <w:r w:rsidR="00DE6E01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0271F3">
        <w:rPr>
          <w:b/>
          <w:sz w:val="24"/>
          <w:szCs w:val="24"/>
        </w:rPr>
        <w:t xml:space="preserve">Alécio Moroni, </w:t>
      </w:r>
      <w:r w:rsidR="002A03A2">
        <w:rPr>
          <w:b/>
          <w:sz w:val="24"/>
          <w:szCs w:val="24"/>
        </w:rPr>
        <w:t>Gilmar Soares da Fonseca</w:t>
      </w:r>
      <w:r w:rsidR="00A036D0">
        <w:rPr>
          <w:b/>
          <w:sz w:val="24"/>
          <w:szCs w:val="24"/>
        </w:rPr>
        <w:t xml:space="preserve"> e Elza Aparecida Barbosa </w:t>
      </w:r>
      <w:proofErr w:type="spellStart"/>
      <w:r w:rsidR="00A036D0">
        <w:rPr>
          <w:b/>
          <w:sz w:val="24"/>
          <w:szCs w:val="24"/>
        </w:rPr>
        <w:t>Romoda</w:t>
      </w:r>
      <w:proofErr w:type="spellEnd"/>
      <w:r w:rsidR="000271F3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</w:t>
      </w:r>
      <w:r w:rsidR="00B75543">
        <w:rPr>
          <w:sz w:val="24"/>
          <w:szCs w:val="24"/>
        </w:rPr>
        <w:t>Israel Francisco dos Santos</w:t>
      </w:r>
      <w:r w:rsidR="00BE6C3E">
        <w:rPr>
          <w:sz w:val="24"/>
          <w:szCs w:val="24"/>
        </w:rPr>
        <w:t>,</w:t>
      </w:r>
      <w:proofErr w:type="gramStart"/>
      <w:r w:rsidR="00BE6C3E">
        <w:rPr>
          <w:sz w:val="24"/>
          <w:szCs w:val="24"/>
        </w:rPr>
        <w:t xml:space="preserve">  </w:t>
      </w:r>
      <w:proofErr w:type="gramEnd"/>
      <w:r w:rsidR="00BE6C3E">
        <w:rPr>
          <w:sz w:val="24"/>
          <w:szCs w:val="24"/>
        </w:rPr>
        <w:t xml:space="preserve">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DE6E01">
        <w:rPr>
          <w:sz w:val="24"/>
          <w:szCs w:val="24"/>
        </w:rPr>
        <w:t xml:space="preserve"> e</w:t>
      </w:r>
      <w:r w:rsidR="00EA0984">
        <w:rPr>
          <w:sz w:val="24"/>
          <w:szCs w:val="24"/>
        </w:rPr>
        <w:t xml:space="preserve"> a</w:t>
      </w:r>
      <w:r w:rsidR="00E74C06">
        <w:rPr>
          <w:sz w:val="24"/>
          <w:szCs w:val="24"/>
        </w:rPr>
        <w:t xml:space="preserve"> Assessora Parlamentar Luana Caroline Ferreira dos Santos</w:t>
      </w:r>
      <w:r w:rsidR="000271F3">
        <w:rPr>
          <w:sz w:val="24"/>
          <w:szCs w:val="24"/>
        </w:rPr>
        <w:t xml:space="preserve"> e a Contadora </w:t>
      </w:r>
      <w:proofErr w:type="spellStart"/>
      <w:r w:rsidR="000271F3">
        <w:rPr>
          <w:sz w:val="24"/>
          <w:szCs w:val="24"/>
        </w:rPr>
        <w:t>Durcelina</w:t>
      </w:r>
      <w:proofErr w:type="spellEnd"/>
      <w:r w:rsidR="000271F3">
        <w:rPr>
          <w:sz w:val="24"/>
          <w:szCs w:val="24"/>
        </w:rPr>
        <w:t xml:space="preserve"> dos Santos </w:t>
      </w:r>
      <w:proofErr w:type="spellStart"/>
      <w:r w:rsidR="000271F3">
        <w:rPr>
          <w:sz w:val="24"/>
          <w:szCs w:val="24"/>
        </w:rPr>
        <w:t>Titotto</w:t>
      </w:r>
      <w:proofErr w:type="spellEnd"/>
      <w:r w:rsidR="00DE6E01">
        <w:rPr>
          <w:sz w:val="24"/>
          <w:szCs w:val="24"/>
        </w:rPr>
        <w:t>.</w:t>
      </w:r>
      <w:r w:rsidR="00DA7ADA">
        <w:rPr>
          <w:sz w:val="24"/>
          <w:szCs w:val="24"/>
        </w:rPr>
        <w:t xml:space="preserve"> </w:t>
      </w:r>
      <w:r w:rsidR="00CB5554">
        <w:rPr>
          <w:sz w:val="24"/>
          <w:szCs w:val="24"/>
        </w:rPr>
        <w:t>Inicialmente a comissão solicitou envio para parecer jurídico das seguintes proposições</w:t>
      </w:r>
      <w:r w:rsidR="00CB5554" w:rsidRPr="00CB5554">
        <w:rPr>
          <w:b/>
          <w:sz w:val="24"/>
          <w:szCs w:val="24"/>
        </w:rPr>
        <w:t>: Mensagem n° 03</w:t>
      </w:r>
      <w:r w:rsidR="000271F3">
        <w:rPr>
          <w:b/>
          <w:sz w:val="24"/>
          <w:szCs w:val="24"/>
        </w:rPr>
        <w:t>9</w:t>
      </w:r>
      <w:r w:rsidR="00CB5554" w:rsidRPr="00CB5554">
        <w:rPr>
          <w:b/>
          <w:sz w:val="24"/>
          <w:szCs w:val="24"/>
        </w:rPr>
        <w:t>/2019</w:t>
      </w:r>
      <w:r w:rsidR="00CB5554">
        <w:rPr>
          <w:sz w:val="24"/>
          <w:szCs w:val="24"/>
        </w:rPr>
        <w:t xml:space="preserve">, do Executivo, que encaminha </w:t>
      </w:r>
      <w:r w:rsidR="00CB5554" w:rsidRPr="000271F3">
        <w:rPr>
          <w:b/>
          <w:sz w:val="24"/>
          <w:szCs w:val="24"/>
        </w:rPr>
        <w:t>o</w:t>
      </w:r>
      <w:proofErr w:type="gramStart"/>
      <w:r w:rsidR="00CB5554" w:rsidRPr="000271F3">
        <w:rPr>
          <w:b/>
          <w:sz w:val="24"/>
          <w:szCs w:val="24"/>
        </w:rPr>
        <w:t xml:space="preserve">  </w:t>
      </w:r>
      <w:proofErr w:type="gramEnd"/>
      <w:r w:rsidR="00153564" w:rsidRPr="000271F3">
        <w:rPr>
          <w:b/>
          <w:sz w:val="24"/>
          <w:szCs w:val="24"/>
        </w:rPr>
        <w:t>p</w:t>
      </w:r>
      <w:r w:rsidR="00CB5554" w:rsidRPr="000271F3">
        <w:rPr>
          <w:b/>
          <w:sz w:val="24"/>
          <w:szCs w:val="24"/>
        </w:rPr>
        <w:t xml:space="preserve">rojeto de </w:t>
      </w:r>
      <w:r w:rsidR="00153564" w:rsidRPr="000271F3">
        <w:rPr>
          <w:b/>
          <w:sz w:val="24"/>
          <w:szCs w:val="24"/>
        </w:rPr>
        <w:t>l</w:t>
      </w:r>
      <w:r w:rsidR="00CB5554" w:rsidRPr="000271F3">
        <w:rPr>
          <w:b/>
          <w:sz w:val="24"/>
          <w:szCs w:val="24"/>
        </w:rPr>
        <w:t>ei n</w:t>
      </w:r>
      <w:r w:rsidR="000271F3" w:rsidRPr="000271F3">
        <w:rPr>
          <w:b/>
          <w:sz w:val="24"/>
          <w:szCs w:val="24"/>
        </w:rPr>
        <w:t>°</w:t>
      </w:r>
      <w:r w:rsidR="00CB5554" w:rsidRPr="000271F3">
        <w:rPr>
          <w:b/>
          <w:sz w:val="24"/>
          <w:szCs w:val="24"/>
        </w:rPr>
        <w:t xml:space="preserve"> 0</w:t>
      </w:r>
      <w:r w:rsidR="000271F3" w:rsidRPr="000271F3">
        <w:rPr>
          <w:b/>
          <w:sz w:val="24"/>
          <w:szCs w:val="24"/>
        </w:rPr>
        <w:t>51</w:t>
      </w:r>
      <w:r w:rsidR="00CB5554" w:rsidRPr="000271F3">
        <w:rPr>
          <w:b/>
          <w:sz w:val="24"/>
          <w:szCs w:val="24"/>
        </w:rPr>
        <w:t>/2019</w:t>
      </w:r>
      <w:r w:rsidR="00CB5554">
        <w:rPr>
          <w:sz w:val="24"/>
          <w:szCs w:val="24"/>
        </w:rPr>
        <w:t xml:space="preserve">, de iniciativa do </w:t>
      </w:r>
      <w:r w:rsidR="000271F3">
        <w:rPr>
          <w:sz w:val="24"/>
          <w:szCs w:val="24"/>
        </w:rPr>
        <w:t>Executivo</w:t>
      </w:r>
      <w:r w:rsidR="00CB5554">
        <w:rPr>
          <w:sz w:val="24"/>
          <w:szCs w:val="24"/>
        </w:rPr>
        <w:t>, que</w:t>
      </w:r>
      <w:r w:rsidR="00153564">
        <w:rPr>
          <w:sz w:val="24"/>
          <w:szCs w:val="24"/>
        </w:rPr>
        <w:t xml:space="preserve"> “</w:t>
      </w:r>
      <w:r w:rsidR="000271F3">
        <w:rPr>
          <w:sz w:val="24"/>
          <w:szCs w:val="24"/>
        </w:rPr>
        <w:t xml:space="preserve">autoriza o Poder Executivo Municipal a firmar concessão de uso do imóvel constante da área de 1.548 m2, local conhecido como Escola Municipal Acácio Nunes, localizado na Vila Cruzeirinho, para Associação dos Produtores Orgânicos e Naturais de Guaíra, sem qualquer ônus para o Município” e </w:t>
      </w:r>
      <w:r w:rsidR="000271F3" w:rsidRPr="000271F3">
        <w:rPr>
          <w:b/>
          <w:sz w:val="24"/>
          <w:szCs w:val="24"/>
        </w:rPr>
        <w:t>projeto de lei</w:t>
      </w:r>
      <w:r w:rsidR="000271F3">
        <w:rPr>
          <w:sz w:val="24"/>
          <w:szCs w:val="24"/>
        </w:rPr>
        <w:t xml:space="preserve"> </w:t>
      </w:r>
      <w:r w:rsidR="00153564" w:rsidRPr="00153564">
        <w:rPr>
          <w:b/>
          <w:sz w:val="24"/>
          <w:szCs w:val="24"/>
        </w:rPr>
        <w:t>n° 0</w:t>
      </w:r>
      <w:r w:rsidR="000271F3">
        <w:rPr>
          <w:b/>
          <w:sz w:val="24"/>
          <w:szCs w:val="24"/>
        </w:rPr>
        <w:t>52</w:t>
      </w:r>
      <w:r w:rsidR="00153564" w:rsidRPr="00153564">
        <w:rPr>
          <w:b/>
          <w:sz w:val="24"/>
          <w:szCs w:val="24"/>
        </w:rPr>
        <w:t>/2019</w:t>
      </w:r>
      <w:r w:rsidR="00153564">
        <w:rPr>
          <w:sz w:val="24"/>
          <w:szCs w:val="24"/>
        </w:rPr>
        <w:t xml:space="preserve">, do </w:t>
      </w:r>
      <w:r w:rsidR="000271F3">
        <w:rPr>
          <w:sz w:val="24"/>
          <w:szCs w:val="24"/>
        </w:rPr>
        <w:t>Legislativo</w:t>
      </w:r>
      <w:r w:rsidR="00153564">
        <w:rPr>
          <w:sz w:val="24"/>
          <w:szCs w:val="24"/>
        </w:rPr>
        <w:t>, que</w:t>
      </w:r>
      <w:r w:rsidR="00936028">
        <w:rPr>
          <w:sz w:val="24"/>
          <w:szCs w:val="24"/>
        </w:rPr>
        <w:t xml:space="preserve"> Dispõe sobre a obrigatoriedade do controle de agendamentos de média e alta complexidade, como consultas, procedimentos e exames laboratoriais e de imagem, na Secretaria Municipal de Saúde, mediante utilização de sistema, registro em protocolo e divulgação física e virtual, e dá outras providências.</w:t>
      </w:r>
      <w:bookmarkStart w:id="0" w:name="_GoBack"/>
      <w:bookmarkEnd w:id="0"/>
      <w:r w:rsidR="00153564">
        <w:rPr>
          <w:sz w:val="24"/>
          <w:szCs w:val="24"/>
        </w:rPr>
        <w:t xml:space="preserve"> </w:t>
      </w:r>
      <w:r w:rsidR="00CB5554">
        <w:rPr>
          <w:sz w:val="24"/>
          <w:szCs w:val="24"/>
        </w:rPr>
        <w:t xml:space="preserve"> </w:t>
      </w:r>
      <w:r w:rsidR="00DE6E01">
        <w:rPr>
          <w:sz w:val="24"/>
          <w:szCs w:val="24"/>
        </w:rPr>
        <w:t xml:space="preserve"> F</w:t>
      </w:r>
      <w:r w:rsidR="00EA0984">
        <w:rPr>
          <w:sz w:val="24"/>
          <w:szCs w:val="24"/>
        </w:rPr>
        <w:t>oi lida individualmente e</w:t>
      </w:r>
      <w:r w:rsidR="004F40E9">
        <w:rPr>
          <w:sz w:val="24"/>
          <w:szCs w:val="24"/>
        </w:rPr>
        <w:t xml:space="preserve"> assinada pelos membros da comissão a ata</w:t>
      </w:r>
      <w:r w:rsidR="00CB5554">
        <w:rPr>
          <w:sz w:val="24"/>
          <w:szCs w:val="24"/>
        </w:rPr>
        <w:t xml:space="preserve"> n° </w:t>
      </w:r>
      <w:r w:rsidR="001A5C7A">
        <w:rPr>
          <w:sz w:val="24"/>
          <w:szCs w:val="24"/>
        </w:rPr>
        <w:t>2</w:t>
      </w:r>
      <w:r w:rsidR="000271F3">
        <w:rPr>
          <w:sz w:val="24"/>
          <w:szCs w:val="24"/>
        </w:rPr>
        <w:t>5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44C6C">
        <w:rPr>
          <w:sz w:val="24"/>
          <w:szCs w:val="24"/>
        </w:rPr>
        <w:t>Em</w:t>
      </w:r>
      <w:r w:rsidR="001C56D6">
        <w:rPr>
          <w:sz w:val="24"/>
          <w:szCs w:val="24"/>
        </w:rPr>
        <w:t xml:space="preserve"> seguida</w:t>
      </w:r>
      <w:r w:rsidR="00D44C6C">
        <w:rPr>
          <w:sz w:val="24"/>
          <w:szCs w:val="24"/>
        </w:rPr>
        <w:t xml:space="preserve"> </w:t>
      </w:r>
      <w:r w:rsidR="00693AC2">
        <w:rPr>
          <w:sz w:val="24"/>
          <w:szCs w:val="24"/>
        </w:rPr>
        <w:t>passou-se à análise do</w:t>
      </w:r>
      <w:proofErr w:type="gramStart"/>
      <w:r w:rsidR="00693AC2">
        <w:rPr>
          <w:sz w:val="24"/>
          <w:szCs w:val="24"/>
        </w:rPr>
        <w:t xml:space="preserve"> </w:t>
      </w:r>
      <w:r w:rsidR="00153564">
        <w:rPr>
          <w:b/>
          <w:sz w:val="24"/>
          <w:szCs w:val="24"/>
        </w:rPr>
        <w:t xml:space="preserve"> </w:t>
      </w:r>
      <w:proofErr w:type="gramEnd"/>
      <w:r w:rsidR="009023EE">
        <w:rPr>
          <w:b/>
          <w:sz w:val="24"/>
          <w:szCs w:val="24"/>
        </w:rPr>
        <w:t>p</w:t>
      </w:r>
      <w:r w:rsidR="00693AC2" w:rsidRPr="00693AC2">
        <w:rPr>
          <w:b/>
          <w:sz w:val="24"/>
          <w:szCs w:val="24"/>
        </w:rPr>
        <w:t xml:space="preserve">rojeto de </w:t>
      </w:r>
      <w:r w:rsidR="00153564">
        <w:rPr>
          <w:b/>
          <w:sz w:val="24"/>
          <w:szCs w:val="24"/>
        </w:rPr>
        <w:t>lei n° 0</w:t>
      </w:r>
      <w:r w:rsidR="000547C7">
        <w:rPr>
          <w:b/>
          <w:sz w:val="24"/>
          <w:szCs w:val="24"/>
        </w:rPr>
        <w:t>50</w:t>
      </w:r>
      <w:r w:rsidR="005E682F" w:rsidRPr="005E682F">
        <w:rPr>
          <w:b/>
          <w:sz w:val="24"/>
          <w:szCs w:val="24"/>
        </w:rPr>
        <w:t>/2019</w:t>
      </w:r>
      <w:r w:rsidR="005E682F">
        <w:rPr>
          <w:sz w:val="24"/>
          <w:szCs w:val="24"/>
        </w:rPr>
        <w:t>, do</w:t>
      </w:r>
      <w:r w:rsidR="000547C7">
        <w:rPr>
          <w:sz w:val="24"/>
          <w:szCs w:val="24"/>
        </w:rPr>
        <w:t xml:space="preserve"> Executivo</w:t>
      </w:r>
      <w:r w:rsidR="005E682F">
        <w:rPr>
          <w:sz w:val="24"/>
          <w:szCs w:val="24"/>
        </w:rPr>
        <w:t xml:space="preserve">, que </w:t>
      </w:r>
      <w:r w:rsidR="00DE6E01">
        <w:rPr>
          <w:sz w:val="24"/>
          <w:szCs w:val="24"/>
        </w:rPr>
        <w:t>“</w:t>
      </w:r>
      <w:r w:rsidR="000547C7">
        <w:rPr>
          <w:sz w:val="24"/>
          <w:szCs w:val="24"/>
        </w:rPr>
        <w:t>Altera a lei municipal n° 1759, de 15 de dezembro de 2011, e estabelece outras providências</w:t>
      </w:r>
      <w:r w:rsidR="00DE6E01">
        <w:rPr>
          <w:sz w:val="24"/>
          <w:szCs w:val="24"/>
        </w:rPr>
        <w:t>”</w:t>
      </w:r>
      <w:r w:rsidR="00153564">
        <w:rPr>
          <w:sz w:val="24"/>
          <w:szCs w:val="24"/>
        </w:rPr>
        <w:t>.</w:t>
      </w:r>
      <w:r w:rsidR="00693AC2">
        <w:rPr>
          <w:sz w:val="24"/>
          <w:szCs w:val="24"/>
        </w:rPr>
        <w:t xml:space="preserve"> O Advogado </w:t>
      </w:r>
      <w:r w:rsidR="009023EE">
        <w:rPr>
          <w:sz w:val="24"/>
          <w:szCs w:val="24"/>
        </w:rPr>
        <w:t>Israel</w:t>
      </w:r>
      <w:r w:rsidR="00693AC2">
        <w:rPr>
          <w:sz w:val="24"/>
          <w:szCs w:val="24"/>
        </w:rPr>
        <w:t xml:space="preserve"> comentou sobre o </w:t>
      </w:r>
      <w:r w:rsidR="00693AC2" w:rsidRPr="000547C7">
        <w:rPr>
          <w:b/>
          <w:sz w:val="24"/>
          <w:szCs w:val="24"/>
        </w:rPr>
        <w:t>Parecer</w:t>
      </w:r>
      <w:r w:rsidR="00693AC2">
        <w:rPr>
          <w:sz w:val="24"/>
          <w:szCs w:val="24"/>
        </w:rPr>
        <w:t xml:space="preserve"> </w:t>
      </w:r>
      <w:r w:rsidR="00693AC2" w:rsidRPr="00693AC2">
        <w:rPr>
          <w:b/>
          <w:sz w:val="24"/>
          <w:szCs w:val="24"/>
        </w:rPr>
        <w:t xml:space="preserve">Jurídico n° </w:t>
      </w:r>
      <w:r w:rsidR="00730241">
        <w:rPr>
          <w:b/>
          <w:sz w:val="24"/>
          <w:szCs w:val="24"/>
        </w:rPr>
        <w:t>1</w:t>
      </w:r>
      <w:r w:rsidR="000547C7">
        <w:rPr>
          <w:b/>
          <w:sz w:val="24"/>
          <w:szCs w:val="24"/>
        </w:rPr>
        <w:t>42</w:t>
      </w:r>
      <w:r w:rsidR="00693AC2" w:rsidRPr="00693AC2">
        <w:rPr>
          <w:b/>
          <w:sz w:val="24"/>
          <w:szCs w:val="24"/>
        </w:rPr>
        <w:t>/2019</w:t>
      </w:r>
      <w:r w:rsidR="00693AC2">
        <w:rPr>
          <w:sz w:val="24"/>
          <w:szCs w:val="24"/>
        </w:rPr>
        <w:t>, de sua autoria,</w:t>
      </w:r>
      <w:r w:rsidR="00A70560">
        <w:rPr>
          <w:sz w:val="24"/>
          <w:szCs w:val="24"/>
        </w:rPr>
        <w:t xml:space="preserve"> </w:t>
      </w:r>
      <w:r w:rsidR="000547C7">
        <w:rPr>
          <w:sz w:val="24"/>
          <w:szCs w:val="24"/>
        </w:rPr>
        <w:t>recomendando à Comissão a consulta à Contabilidade deste Poder Legislativo para averiguação das disposi</w:t>
      </w:r>
      <w:r w:rsidR="00E20A2A">
        <w:rPr>
          <w:sz w:val="24"/>
          <w:szCs w:val="24"/>
        </w:rPr>
        <w:t>ções orçamentária e financeira. Também em seu parecer opinou</w:t>
      </w:r>
      <w:r w:rsidR="000547C7">
        <w:rPr>
          <w:sz w:val="24"/>
          <w:szCs w:val="24"/>
        </w:rPr>
        <w:t xml:space="preserve"> pela possibilidade jurídica de tramitação, discussão e votação da matéria, estando o projeto formalmente adequado à legislação que rege a matéria, tendo sido observados todos os requisitos exigidos na Constituição da República e na Lei Orgânica do Município, bem como nos requisitos da Lei Complementar n° 95/98. Sendo assim, a Comissão decidiu encaminhar o projeto de lei à Contadora da Casa, para </w:t>
      </w:r>
      <w:r w:rsidR="00E20A2A">
        <w:rPr>
          <w:sz w:val="24"/>
          <w:szCs w:val="24"/>
        </w:rPr>
        <w:t>manifestação</w:t>
      </w:r>
      <w:r w:rsidR="000547C7">
        <w:rPr>
          <w:sz w:val="24"/>
          <w:szCs w:val="24"/>
        </w:rPr>
        <w:t xml:space="preserve">. </w:t>
      </w:r>
      <w:r w:rsidR="00D82C04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20A2A">
        <w:rPr>
          <w:sz w:val="24"/>
          <w:szCs w:val="24"/>
        </w:rPr>
        <w:t>23</w:t>
      </w:r>
      <w:r w:rsidR="00DA7ADA">
        <w:rPr>
          <w:sz w:val="24"/>
          <w:szCs w:val="24"/>
        </w:rPr>
        <w:t xml:space="preserve"> de outubro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E20A2A" w:rsidRDefault="00E20A2A" w:rsidP="00873465">
      <w:pPr>
        <w:jc w:val="both"/>
        <w:rPr>
          <w:sz w:val="24"/>
          <w:szCs w:val="24"/>
        </w:rPr>
      </w:pPr>
    </w:p>
    <w:p w:rsidR="00E20A2A" w:rsidRDefault="00E20A2A" w:rsidP="00873465">
      <w:pPr>
        <w:jc w:val="both"/>
        <w:rPr>
          <w:sz w:val="24"/>
          <w:szCs w:val="24"/>
        </w:rPr>
      </w:pPr>
    </w:p>
    <w:p w:rsidR="00E20A2A" w:rsidRDefault="00E20A2A" w:rsidP="00873465">
      <w:pPr>
        <w:jc w:val="both"/>
        <w:rPr>
          <w:sz w:val="24"/>
          <w:szCs w:val="24"/>
        </w:rPr>
      </w:pPr>
      <w:r w:rsidRPr="00E20A2A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</w:t>
      </w:r>
    </w:p>
    <w:p w:rsidR="001B3187" w:rsidRDefault="001B3187" w:rsidP="00873465">
      <w:pPr>
        <w:jc w:val="both"/>
        <w:rPr>
          <w:sz w:val="24"/>
          <w:szCs w:val="24"/>
        </w:rPr>
      </w:pPr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5E344E" w:rsidRPr="005E344E" w:rsidRDefault="00472BA6" w:rsidP="00414FEC">
      <w:pPr>
        <w:jc w:val="both"/>
        <w:rPr>
          <w:sz w:val="24"/>
          <w:szCs w:val="24"/>
        </w:rPr>
      </w:pPr>
      <w:r w:rsidRPr="00472BA6">
        <w:rPr>
          <w:b/>
          <w:sz w:val="24"/>
          <w:szCs w:val="24"/>
        </w:rPr>
        <w:t>ELZA APARECIDA BARBOSA ROMODA</w:t>
      </w:r>
      <w:r>
        <w:rPr>
          <w:sz w:val="24"/>
          <w:szCs w:val="24"/>
        </w:rPr>
        <w:t xml:space="preserve"> – Secretária da Comissão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271F3"/>
    <w:rsid w:val="00032796"/>
    <w:rsid w:val="00034FDA"/>
    <w:rsid w:val="000547C7"/>
    <w:rsid w:val="000612FA"/>
    <w:rsid w:val="0008202E"/>
    <w:rsid w:val="00095767"/>
    <w:rsid w:val="000A22CF"/>
    <w:rsid w:val="000B3312"/>
    <w:rsid w:val="000C1A1F"/>
    <w:rsid w:val="000C7E90"/>
    <w:rsid w:val="00116661"/>
    <w:rsid w:val="00134B69"/>
    <w:rsid w:val="00153564"/>
    <w:rsid w:val="00161A20"/>
    <w:rsid w:val="001649F0"/>
    <w:rsid w:val="00171F72"/>
    <w:rsid w:val="00190D50"/>
    <w:rsid w:val="001A5C7A"/>
    <w:rsid w:val="001B1345"/>
    <w:rsid w:val="001B3187"/>
    <w:rsid w:val="001C56D6"/>
    <w:rsid w:val="001D5B25"/>
    <w:rsid w:val="001E03A2"/>
    <w:rsid w:val="00211E9F"/>
    <w:rsid w:val="00221591"/>
    <w:rsid w:val="00234D7F"/>
    <w:rsid w:val="00250707"/>
    <w:rsid w:val="00252B03"/>
    <w:rsid w:val="002709F8"/>
    <w:rsid w:val="0028639F"/>
    <w:rsid w:val="002901E7"/>
    <w:rsid w:val="00297C2B"/>
    <w:rsid w:val="002A03A2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3400"/>
    <w:rsid w:val="00353C87"/>
    <w:rsid w:val="00385B6B"/>
    <w:rsid w:val="0039286F"/>
    <w:rsid w:val="003A0AAD"/>
    <w:rsid w:val="003B1EC8"/>
    <w:rsid w:val="003C07BB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2BA6"/>
    <w:rsid w:val="00474140"/>
    <w:rsid w:val="004A3EBA"/>
    <w:rsid w:val="004B1093"/>
    <w:rsid w:val="004D63DF"/>
    <w:rsid w:val="004F40E9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607E33"/>
    <w:rsid w:val="00614E2A"/>
    <w:rsid w:val="00631844"/>
    <w:rsid w:val="00631A9C"/>
    <w:rsid w:val="006343B1"/>
    <w:rsid w:val="0064173B"/>
    <w:rsid w:val="006712FF"/>
    <w:rsid w:val="0067239C"/>
    <w:rsid w:val="00681D82"/>
    <w:rsid w:val="006877BB"/>
    <w:rsid w:val="00690FA0"/>
    <w:rsid w:val="00693AC2"/>
    <w:rsid w:val="00696D05"/>
    <w:rsid w:val="006A6CC2"/>
    <w:rsid w:val="006B0558"/>
    <w:rsid w:val="006F5898"/>
    <w:rsid w:val="006F5DE4"/>
    <w:rsid w:val="0072359F"/>
    <w:rsid w:val="00727BB6"/>
    <w:rsid w:val="00730241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16551"/>
    <w:rsid w:val="00834D0F"/>
    <w:rsid w:val="00835368"/>
    <w:rsid w:val="00862256"/>
    <w:rsid w:val="00872E16"/>
    <w:rsid w:val="00873465"/>
    <w:rsid w:val="00876C0D"/>
    <w:rsid w:val="008A4D09"/>
    <w:rsid w:val="008F4774"/>
    <w:rsid w:val="009023EE"/>
    <w:rsid w:val="00926C86"/>
    <w:rsid w:val="0093522F"/>
    <w:rsid w:val="00936028"/>
    <w:rsid w:val="0096068D"/>
    <w:rsid w:val="00963255"/>
    <w:rsid w:val="00991D28"/>
    <w:rsid w:val="009A1DCF"/>
    <w:rsid w:val="009A3E75"/>
    <w:rsid w:val="009B462E"/>
    <w:rsid w:val="009B55B8"/>
    <w:rsid w:val="009C562F"/>
    <w:rsid w:val="009D442C"/>
    <w:rsid w:val="009E5A36"/>
    <w:rsid w:val="009E7272"/>
    <w:rsid w:val="00A00CDF"/>
    <w:rsid w:val="00A036D0"/>
    <w:rsid w:val="00A70560"/>
    <w:rsid w:val="00A741B8"/>
    <w:rsid w:val="00A77CB7"/>
    <w:rsid w:val="00A820F2"/>
    <w:rsid w:val="00A9603C"/>
    <w:rsid w:val="00AA665B"/>
    <w:rsid w:val="00B21D43"/>
    <w:rsid w:val="00B24664"/>
    <w:rsid w:val="00B24D63"/>
    <w:rsid w:val="00B2774C"/>
    <w:rsid w:val="00B75543"/>
    <w:rsid w:val="00B80CB6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80C81"/>
    <w:rsid w:val="00C94DF3"/>
    <w:rsid w:val="00CA54E9"/>
    <w:rsid w:val="00CB13C1"/>
    <w:rsid w:val="00CB5322"/>
    <w:rsid w:val="00CB5554"/>
    <w:rsid w:val="00CC06F2"/>
    <w:rsid w:val="00CD4086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74E5D"/>
    <w:rsid w:val="00D82C04"/>
    <w:rsid w:val="00D84C97"/>
    <w:rsid w:val="00D932CF"/>
    <w:rsid w:val="00D9640D"/>
    <w:rsid w:val="00DA7ADA"/>
    <w:rsid w:val="00DB6723"/>
    <w:rsid w:val="00DC599D"/>
    <w:rsid w:val="00DC5E71"/>
    <w:rsid w:val="00DD0BD3"/>
    <w:rsid w:val="00DE3739"/>
    <w:rsid w:val="00DE6E01"/>
    <w:rsid w:val="00DF58CD"/>
    <w:rsid w:val="00DF7FEF"/>
    <w:rsid w:val="00E07C84"/>
    <w:rsid w:val="00E168C6"/>
    <w:rsid w:val="00E20A2A"/>
    <w:rsid w:val="00E22BA7"/>
    <w:rsid w:val="00E44852"/>
    <w:rsid w:val="00E450DC"/>
    <w:rsid w:val="00E54AE0"/>
    <w:rsid w:val="00E66705"/>
    <w:rsid w:val="00E74C06"/>
    <w:rsid w:val="00E75D82"/>
    <w:rsid w:val="00E8001D"/>
    <w:rsid w:val="00E81B4E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2019-10-30T14:34:00Z</cp:lastPrinted>
  <dcterms:created xsi:type="dcterms:W3CDTF">2019-10-23T17:53:00Z</dcterms:created>
  <dcterms:modified xsi:type="dcterms:W3CDTF">2019-10-30T14:36:00Z</dcterms:modified>
</cp:coreProperties>
</file>