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F1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0862F8">
        <w:rPr>
          <w:b/>
          <w:sz w:val="24"/>
          <w:szCs w:val="24"/>
        </w:rPr>
        <w:t>30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4F5898" w:rsidRPr="00B0036A" w:rsidRDefault="004F5898" w:rsidP="0028639F">
      <w:pPr>
        <w:jc w:val="both"/>
        <w:rPr>
          <w:b/>
          <w:sz w:val="24"/>
          <w:szCs w:val="24"/>
        </w:rPr>
      </w:pPr>
    </w:p>
    <w:p w:rsidR="002F6668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71E3F">
        <w:rPr>
          <w:sz w:val="24"/>
          <w:szCs w:val="24"/>
        </w:rPr>
        <w:t xml:space="preserve">s </w:t>
      </w:r>
      <w:r w:rsidR="00601A50">
        <w:rPr>
          <w:sz w:val="24"/>
          <w:szCs w:val="24"/>
        </w:rPr>
        <w:t>vinte</w:t>
      </w:r>
      <w:r w:rsidR="001A5C7A">
        <w:rPr>
          <w:sz w:val="24"/>
          <w:szCs w:val="24"/>
        </w:rPr>
        <w:t xml:space="preserve"> </w:t>
      </w:r>
      <w:r w:rsidR="002C579A">
        <w:rPr>
          <w:sz w:val="24"/>
          <w:szCs w:val="24"/>
        </w:rPr>
        <w:t xml:space="preserve">dias do mês de </w:t>
      </w:r>
      <w:r w:rsidR="00471E3F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0271F3">
        <w:rPr>
          <w:b/>
          <w:sz w:val="24"/>
          <w:szCs w:val="24"/>
        </w:rPr>
        <w:t xml:space="preserve">Alécio Moroni, </w:t>
      </w:r>
      <w:r w:rsidR="002A03A2">
        <w:rPr>
          <w:b/>
          <w:sz w:val="24"/>
          <w:szCs w:val="24"/>
        </w:rPr>
        <w:t>Gilmar Soares da Fonseca</w:t>
      </w:r>
      <w:r w:rsidR="00A036D0">
        <w:rPr>
          <w:b/>
          <w:sz w:val="24"/>
          <w:szCs w:val="24"/>
        </w:rPr>
        <w:t xml:space="preserve"> e Elza Aparecida Barbosa </w:t>
      </w:r>
      <w:proofErr w:type="spellStart"/>
      <w:r w:rsidR="00A036D0">
        <w:rPr>
          <w:b/>
          <w:sz w:val="24"/>
          <w:szCs w:val="24"/>
        </w:rPr>
        <w:t>Romoda</w:t>
      </w:r>
      <w:proofErr w:type="spellEnd"/>
      <w:r w:rsidR="000271F3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304496">
        <w:rPr>
          <w:sz w:val="24"/>
          <w:szCs w:val="24"/>
        </w:rPr>
        <w:t xml:space="preserve">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</w:t>
      </w:r>
      <w:r w:rsidR="00C10075">
        <w:rPr>
          <w:sz w:val="24"/>
          <w:szCs w:val="24"/>
        </w:rPr>
        <w:t>Ferdinand Alves Rodrigues</w:t>
      </w:r>
      <w:r w:rsidR="00BE6C3E">
        <w:rPr>
          <w:sz w:val="24"/>
          <w:szCs w:val="24"/>
        </w:rPr>
        <w:t>,</w:t>
      </w:r>
      <w:proofErr w:type="gramStart"/>
      <w:r w:rsidR="00BE6C3E">
        <w:rPr>
          <w:sz w:val="24"/>
          <w:szCs w:val="24"/>
        </w:rPr>
        <w:t xml:space="preserve">  </w:t>
      </w:r>
      <w:proofErr w:type="gramEnd"/>
      <w:r w:rsidR="00BE6C3E">
        <w:rPr>
          <w:sz w:val="24"/>
          <w:szCs w:val="24"/>
        </w:rPr>
        <w:t xml:space="preserve">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471E3F">
        <w:rPr>
          <w:sz w:val="24"/>
          <w:szCs w:val="24"/>
        </w:rPr>
        <w:t xml:space="preserve">, </w:t>
      </w:r>
      <w:r w:rsidR="00EA0984">
        <w:rPr>
          <w:sz w:val="24"/>
          <w:szCs w:val="24"/>
        </w:rPr>
        <w:t xml:space="preserve"> a</w:t>
      </w:r>
      <w:r w:rsidR="00E74C06">
        <w:rPr>
          <w:sz w:val="24"/>
          <w:szCs w:val="24"/>
        </w:rPr>
        <w:t xml:space="preserve"> Assessora Parlamentar Luana Caroline Ferreira dos Santos</w:t>
      </w:r>
      <w:r w:rsidR="00601A50">
        <w:rPr>
          <w:sz w:val="24"/>
          <w:szCs w:val="24"/>
        </w:rPr>
        <w:t>, o Controlador Interno Ricardo  Henrique Borges</w:t>
      </w:r>
      <w:r w:rsidR="004A6341">
        <w:rPr>
          <w:sz w:val="24"/>
          <w:szCs w:val="24"/>
        </w:rPr>
        <w:t xml:space="preserve"> e </w:t>
      </w:r>
      <w:r w:rsidR="00601A50">
        <w:rPr>
          <w:sz w:val="24"/>
          <w:szCs w:val="24"/>
        </w:rPr>
        <w:t>o Vereador Agnaldo da Silva Tadeu</w:t>
      </w:r>
      <w:r w:rsidR="00DE6E01">
        <w:rPr>
          <w:sz w:val="24"/>
          <w:szCs w:val="24"/>
        </w:rPr>
        <w:t>.</w:t>
      </w:r>
      <w:r w:rsidR="00DA7ADA">
        <w:rPr>
          <w:sz w:val="24"/>
          <w:szCs w:val="24"/>
        </w:rPr>
        <w:t xml:space="preserve"> </w:t>
      </w:r>
      <w:r w:rsidR="00C10075">
        <w:rPr>
          <w:sz w:val="24"/>
          <w:szCs w:val="24"/>
        </w:rPr>
        <w:t xml:space="preserve">Foi lida individualmente e assinada pelos membros da comissão </w:t>
      </w:r>
      <w:proofErr w:type="gramStart"/>
      <w:r w:rsidR="00C10075">
        <w:rPr>
          <w:sz w:val="24"/>
          <w:szCs w:val="24"/>
        </w:rPr>
        <w:t>a</w:t>
      </w:r>
      <w:proofErr w:type="gramEnd"/>
      <w:r w:rsidR="00C10075">
        <w:rPr>
          <w:sz w:val="24"/>
          <w:szCs w:val="24"/>
        </w:rPr>
        <w:t xml:space="preserve"> ata n° 2</w:t>
      </w:r>
      <w:r w:rsidR="00601A50">
        <w:rPr>
          <w:sz w:val="24"/>
          <w:szCs w:val="24"/>
        </w:rPr>
        <w:t>9</w:t>
      </w:r>
      <w:r w:rsidR="00C10075">
        <w:rPr>
          <w:sz w:val="24"/>
          <w:szCs w:val="24"/>
        </w:rPr>
        <w:t>/2019.  Em seguida passou-se à análise do</w:t>
      </w:r>
      <w:r w:rsidR="00471E3F">
        <w:rPr>
          <w:sz w:val="24"/>
          <w:szCs w:val="24"/>
        </w:rPr>
        <w:t xml:space="preserve"> </w:t>
      </w:r>
      <w:r w:rsidR="00471E3F" w:rsidRPr="00471E3F">
        <w:rPr>
          <w:b/>
          <w:sz w:val="24"/>
          <w:szCs w:val="24"/>
        </w:rPr>
        <w:t>projeto de lei n° 0</w:t>
      </w:r>
      <w:r w:rsidR="00601A50">
        <w:rPr>
          <w:b/>
          <w:sz w:val="24"/>
          <w:szCs w:val="24"/>
        </w:rPr>
        <w:t>57</w:t>
      </w:r>
      <w:r w:rsidR="00471E3F" w:rsidRPr="00471E3F">
        <w:rPr>
          <w:b/>
          <w:sz w:val="24"/>
          <w:szCs w:val="24"/>
        </w:rPr>
        <w:t>/2019</w:t>
      </w:r>
      <w:r w:rsidR="00471E3F">
        <w:rPr>
          <w:sz w:val="24"/>
          <w:szCs w:val="24"/>
        </w:rPr>
        <w:t xml:space="preserve">, do </w:t>
      </w:r>
      <w:r w:rsidR="004A6341">
        <w:rPr>
          <w:sz w:val="24"/>
          <w:szCs w:val="24"/>
        </w:rPr>
        <w:t>Legislativo</w:t>
      </w:r>
      <w:r w:rsidR="00471E3F">
        <w:rPr>
          <w:sz w:val="24"/>
          <w:szCs w:val="24"/>
        </w:rPr>
        <w:t xml:space="preserve">, que </w:t>
      </w:r>
      <w:r w:rsidR="004A6341">
        <w:rPr>
          <w:sz w:val="24"/>
          <w:szCs w:val="24"/>
        </w:rPr>
        <w:t>“</w:t>
      </w:r>
      <w:r w:rsidR="00601A50">
        <w:rPr>
          <w:sz w:val="24"/>
          <w:szCs w:val="24"/>
        </w:rPr>
        <w:t>Dispõe sobre</w:t>
      </w:r>
      <w:proofErr w:type="gramStart"/>
      <w:r w:rsidR="00601A50">
        <w:rPr>
          <w:sz w:val="24"/>
          <w:szCs w:val="24"/>
        </w:rPr>
        <w:t xml:space="preserve">  </w:t>
      </w:r>
      <w:proofErr w:type="gramEnd"/>
      <w:r w:rsidR="00601A50">
        <w:rPr>
          <w:sz w:val="24"/>
          <w:szCs w:val="24"/>
        </w:rPr>
        <w:t xml:space="preserve">a criação e regulamentação do Sistema de Controle Interno do Poder Legislativo Municipal, nos termos do art. 70 da Constituição da República, e dá </w:t>
      </w:r>
      <w:r w:rsidR="004A6341">
        <w:rPr>
          <w:sz w:val="24"/>
          <w:szCs w:val="24"/>
        </w:rPr>
        <w:t xml:space="preserve"> outras providências.</w:t>
      </w:r>
      <w:r w:rsidR="009A1764">
        <w:rPr>
          <w:sz w:val="24"/>
          <w:szCs w:val="24"/>
        </w:rPr>
        <w:t>”</w:t>
      </w:r>
      <w:r w:rsidR="004A6341">
        <w:rPr>
          <w:sz w:val="24"/>
          <w:szCs w:val="24"/>
        </w:rPr>
        <w:t xml:space="preserve"> </w:t>
      </w:r>
      <w:r w:rsidR="00601A50">
        <w:rPr>
          <w:sz w:val="24"/>
          <w:szCs w:val="24"/>
        </w:rPr>
        <w:t>O Controlador Ricardo explicou aos Vereadores presentes sobre como funcionará o Sistema de Controle Interno, ressaltando que vai ser composto por todos os servidores e vereadores e gerenciado pela Unidade de Controle Central, sendo que os demais agentes terão autonomia para comunicar qualquer irregularidade ou ilegalidade e o Contro</w:t>
      </w:r>
      <w:r w:rsidR="00804A3B">
        <w:rPr>
          <w:sz w:val="24"/>
          <w:szCs w:val="24"/>
        </w:rPr>
        <w:t xml:space="preserve">le Interno vai trabalhar em conjunto para a solução dos problemas. Em seguida o Advogado Ferdinand comentou sobre </w:t>
      </w:r>
      <w:r w:rsidR="00804A3B" w:rsidRPr="00804A3B">
        <w:rPr>
          <w:b/>
          <w:sz w:val="24"/>
          <w:szCs w:val="24"/>
        </w:rPr>
        <w:t>o Parecer Jurídico n° 161/2019</w:t>
      </w:r>
      <w:r w:rsidR="00804A3B">
        <w:rPr>
          <w:sz w:val="24"/>
          <w:szCs w:val="24"/>
        </w:rPr>
        <w:t xml:space="preserve">, de sua autoria, cuja conclusão é pela possibilidade jurídica de aprovação do projeto, restando o mérito da proposição a cargo dos </w:t>
      </w:r>
      <w:proofErr w:type="gramStart"/>
      <w:r w:rsidR="00804A3B">
        <w:rPr>
          <w:sz w:val="24"/>
          <w:szCs w:val="24"/>
        </w:rPr>
        <w:t>edis</w:t>
      </w:r>
      <w:proofErr w:type="gramEnd"/>
      <w:r w:rsidR="00804A3B">
        <w:rPr>
          <w:sz w:val="24"/>
          <w:szCs w:val="24"/>
        </w:rPr>
        <w:t xml:space="preserve">. O Controlador Ricardo ainda comentou sobre a necessidade de apresentar uma emenda pela Comissão, corrigindo os incisos III e XII do artigo 6°, bem como o artigo 11 do projeto. Após discussão, o Relator da Comissão, Vereador Gilmar apresentou Parecer pela admissibilidade de tramitação, sendo que o Vereador Alécio e a Vereadora Elza votaram </w:t>
      </w:r>
      <w:proofErr w:type="gramStart"/>
      <w:r w:rsidR="00804A3B">
        <w:rPr>
          <w:sz w:val="24"/>
          <w:szCs w:val="24"/>
        </w:rPr>
        <w:t>à</w:t>
      </w:r>
      <w:proofErr w:type="gramEnd"/>
      <w:r w:rsidR="00804A3B">
        <w:rPr>
          <w:sz w:val="24"/>
          <w:szCs w:val="24"/>
        </w:rPr>
        <w:t xml:space="preserve"> favor do parecer, portanto FAVORÁVEL o parecer da Comissão. A Comissão decidiu ainda apresentar Emenda Modificativa alterando os incisos e artigo mencionados pelo Controlador Interno. Em seguida fo</w:t>
      </w:r>
      <w:r w:rsidR="000F69D5">
        <w:rPr>
          <w:sz w:val="24"/>
          <w:szCs w:val="24"/>
        </w:rPr>
        <w:t>ra</w:t>
      </w:r>
      <w:r w:rsidR="00804A3B">
        <w:rPr>
          <w:sz w:val="24"/>
          <w:szCs w:val="24"/>
        </w:rPr>
        <w:t xml:space="preserve"> </w:t>
      </w:r>
      <w:proofErr w:type="gramStart"/>
      <w:r w:rsidR="00804A3B">
        <w:rPr>
          <w:sz w:val="24"/>
          <w:szCs w:val="24"/>
        </w:rPr>
        <w:t>analisado</w:t>
      </w:r>
      <w:r w:rsidR="000F69D5">
        <w:rPr>
          <w:sz w:val="24"/>
          <w:szCs w:val="24"/>
        </w:rPr>
        <w:t>s</w:t>
      </w:r>
      <w:proofErr w:type="gramEnd"/>
      <w:r w:rsidR="00804A3B">
        <w:rPr>
          <w:sz w:val="24"/>
          <w:szCs w:val="24"/>
        </w:rPr>
        <w:t xml:space="preserve"> </w:t>
      </w:r>
      <w:r w:rsidR="00804A3B" w:rsidRPr="00804A3B">
        <w:rPr>
          <w:b/>
          <w:sz w:val="24"/>
          <w:szCs w:val="24"/>
        </w:rPr>
        <w:t>o</w:t>
      </w:r>
      <w:r w:rsidR="000F69D5">
        <w:rPr>
          <w:b/>
          <w:sz w:val="24"/>
          <w:szCs w:val="24"/>
        </w:rPr>
        <w:t>s seguintes</w:t>
      </w:r>
      <w:r w:rsidR="00804A3B" w:rsidRPr="00804A3B">
        <w:rPr>
          <w:b/>
          <w:sz w:val="24"/>
          <w:szCs w:val="24"/>
        </w:rPr>
        <w:t xml:space="preserve"> projeto</w:t>
      </w:r>
      <w:r w:rsidR="000F69D5">
        <w:rPr>
          <w:b/>
          <w:sz w:val="24"/>
          <w:szCs w:val="24"/>
        </w:rPr>
        <w:t>: projeto</w:t>
      </w:r>
      <w:r w:rsidR="00804A3B" w:rsidRPr="00804A3B">
        <w:rPr>
          <w:b/>
          <w:sz w:val="24"/>
          <w:szCs w:val="24"/>
        </w:rPr>
        <w:t xml:space="preserve"> de decreto legislativo n° 06/2019</w:t>
      </w:r>
      <w:r w:rsidR="00804A3B">
        <w:rPr>
          <w:sz w:val="24"/>
          <w:szCs w:val="24"/>
        </w:rPr>
        <w:t xml:space="preserve">,   que Concede Título de Cidadão Honorário do município de Guaíra, Estado do Paraná à </w:t>
      </w:r>
      <w:r w:rsidR="000F69D5">
        <w:rPr>
          <w:sz w:val="24"/>
          <w:szCs w:val="24"/>
        </w:rPr>
        <w:t xml:space="preserve">pessoa de </w:t>
      </w:r>
      <w:proofErr w:type="spellStart"/>
      <w:r w:rsidR="000F69D5">
        <w:rPr>
          <w:sz w:val="24"/>
          <w:szCs w:val="24"/>
        </w:rPr>
        <w:t>Neimar</w:t>
      </w:r>
      <w:proofErr w:type="spellEnd"/>
      <w:r w:rsidR="000F69D5">
        <w:rPr>
          <w:sz w:val="24"/>
          <w:szCs w:val="24"/>
        </w:rPr>
        <w:t xml:space="preserve"> Aloísio Troes; </w:t>
      </w:r>
      <w:r w:rsidR="000F69D5">
        <w:rPr>
          <w:b/>
          <w:sz w:val="24"/>
          <w:szCs w:val="24"/>
        </w:rPr>
        <w:t>projeto de decreto legislativo</w:t>
      </w:r>
      <w:r w:rsidR="000F69D5">
        <w:rPr>
          <w:sz w:val="24"/>
          <w:szCs w:val="24"/>
        </w:rPr>
        <w:t xml:space="preserve"> </w:t>
      </w:r>
      <w:r w:rsidR="000F69D5" w:rsidRPr="000F69D5">
        <w:rPr>
          <w:b/>
          <w:sz w:val="24"/>
          <w:szCs w:val="24"/>
        </w:rPr>
        <w:t>n° 07/2019</w:t>
      </w:r>
      <w:r w:rsidR="000F69D5">
        <w:rPr>
          <w:sz w:val="24"/>
          <w:szCs w:val="24"/>
        </w:rPr>
        <w:t xml:space="preserve">, que Concede Título de Cidadão Honorário do município de Guaíra, Estado do Paraná, à pessoa de João Alberto </w:t>
      </w:r>
      <w:proofErr w:type="spellStart"/>
      <w:r w:rsidR="000F69D5">
        <w:rPr>
          <w:sz w:val="24"/>
          <w:szCs w:val="24"/>
        </w:rPr>
        <w:t>Twardowski</w:t>
      </w:r>
      <w:proofErr w:type="spellEnd"/>
      <w:r w:rsidR="000F69D5">
        <w:rPr>
          <w:sz w:val="24"/>
          <w:szCs w:val="24"/>
        </w:rPr>
        <w:t xml:space="preserve">; </w:t>
      </w:r>
      <w:r w:rsidR="000F69D5" w:rsidRPr="000F69D5">
        <w:rPr>
          <w:b/>
          <w:sz w:val="24"/>
          <w:szCs w:val="24"/>
        </w:rPr>
        <w:t>projeto de decreto legislativo n° 08/2019,</w:t>
      </w:r>
      <w:r w:rsidR="000F69D5">
        <w:rPr>
          <w:sz w:val="24"/>
          <w:szCs w:val="24"/>
        </w:rPr>
        <w:t xml:space="preserve"> que concede título de Cidadão Honorário do município de Guaíra, Estado do Paraná, à pessoa de Rafael Carneiro da Silva.  O Advogado Ferdinand comentou sobre </w:t>
      </w:r>
      <w:r w:rsidR="000F69D5" w:rsidRPr="000F69D5">
        <w:rPr>
          <w:b/>
          <w:sz w:val="24"/>
          <w:szCs w:val="24"/>
        </w:rPr>
        <w:t>o Parecer Jurídico n° 154/2019</w:t>
      </w:r>
      <w:r w:rsidR="000F69D5">
        <w:rPr>
          <w:sz w:val="24"/>
          <w:szCs w:val="24"/>
        </w:rPr>
        <w:t xml:space="preserve">, de sua autoria, cuja conclusão é pela inexistência de óbice à aprovação, recomendando apenas o encaminhamento à comissão de Educação, Saúde e Assistência, o que já havia sido realizado por parte da Presidência da Casa, na leitura da matéria. </w:t>
      </w:r>
      <w:r w:rsidR="004F5898">
        <w:rPr>
          <w:sz w:val="24"/>
          <w:szCs w:val="24"/>
        </w:rPr>
        <w:t xml:space="preserve"> Da mesma forma ocorreu com os </w:t>
      </w:r>
      <w:r w:rsidR="004F5898" w:rsidRPr="004F5898">
        <w:rPr>
          <w:b/>
          <w:sz w:val="24"/>
          <w:szCs w:val="24"/>
        </w:rPr>
        <w:t xml:space="preserve">Pareceres Jurídicos </w:t>
      </w:r>
      <w:proofErr w:type="spellStart"/>
      <w:r w:rsidR="004F5898" w:rsidRPr="004F5898">
        <w:rPr>
          <w:b/>
          <w:sz w:val="24"/>
          <w:szCs w:val="24"/>
        </w:rPr>
        <w:t>n°s</w:t>
      </w:r>
      <w:proofErr w:type="spellEnd"/>
      <w:r w:rsidR="004F5898" w:rsidRPr="004F5898">
        <w:rPr>
          <w:b/>
          <w:sz w:val="24"/>
          <w:szCs w:val="24"/>
        </w:rPr>
        <w:t xml:space="preserve"> 155/2019 – projeto de decreto legislativo n° 07/2019</w:t>
      </w:r>
      <w:r w:rsidR="004F5898">
        <w:rPr>
          <w:sz w:val="24"/>
          <w:szCs w:val="24"/>
        </w:rPr>
        <w:t xml:space="preserve"> e </w:t>
      </w:r>
      <w:r w:rsidR="004F5898" w:rsidRPr="004F5898">
        <w:rPr>
          <w:b/>
          <w:sz w:val="24"/>
          <w:szCs w:val="24"/>
        </w:rPr>
        <w:t>Parecer Jurídico n° 156/2019 – projeto de decreto legislativo n° 08/2019.</w:t>
      </w:r>
      <w:r w:rsidR="004F5898">
        <w:rPr>
          <w:sz w:val="24"/>
          <w:szCs w:val="24"/>
        </w:rPr>
        <w:t xml:space="preserve"> </w:t>
      </w:r>
      <w:r w:rsidR="00601A50">
        <w:rPr>
          <w:sz w:val="24"/>
          <w:szCs w:val="24"/>
        </w:rPr>
        <w:t xml:space="preserve"> </w:t>
      </w:r>
      <w:r w:rsidR="001C7D08">
        <w:rPr>
          <w:sz w:val="24"/>
          <w:szCs w:val="24"/>
        </w:rPr>
        <w:t>Após discussão e an</w:t>
      </w:r>
      <w:r w:rsidR="009A1764">
        <w:rPr>
          <w:sz w:val="24"/>
          <w:szCs w:val="24"/>
        </w:rPr>
        <w:t>á</w:t>
      </w:r>
      <w:r w:rsidR="001C7D08">
        <w:rPr>
          <w:sz w:val="24"/>
          <w:szCs w:val="24"/>
        </w:rPr>
        <w:t>lise quanto ao</w:t>
      </w:r>
      <w:r w:rsidR="004F5898">
        <w:rPr>
          <w:sz w:val="24"/>
          <w:szCs w:val="24"/>
        </w:rPr>
        <w:t>s</w:t>
      </w:r>
      <w:r w:rsidR="001C7D08">
        <w:rPr>
          <w:sz w:val="24"/>
          <w:szCs w:val="24"/>
        </w:rPr>
        <w:t xml:space="preserve"> </w:t>
      </w:r>
      <w:r w:rsidR="001167E9">
        <w:rPr>
          <w:sz w:val="24"/>
          <w:szCs w:val="24"/>
        </w:rPr>
        <w:t>p</w:t>
      </w:r>
      <w:r w:rsidR="001C7D08">
        <w:rPr>
          <w:sz w:val="24"/>
          <w:szCs w:val="24"/>
        </w:rPr>
        <w:t>arecer</w:t>
      </w:r>
      <w:r w:rsidR="004F5898">
        <w:rPr>
          <w:sz w:val="24"/>
          <w:szCs w:val="24"/>
        </w:rPr>
        <w:t>es</w:t>
      </w:r>
      <w:r w:rsidR="001C7D08">
        <w:rPr>
          <w:sz w:val="24"/>
          <w:szCs w:val="24"/>
        </w:rPr>
        <w:t xml:space="preserve"> </w:t>
      </w:r>
      <w:r w:rsidR="001167E9">
        <w:rPr>
          <w:sz w:val="24"/>
          <w:szCs w:val="24"/>
        </w:rPr>
        <w:t>j</w:t>
      </w:r>
      <w:r w:rsidR="001C7D08">
        <w:rPr>
          <w:sz w:val="24"/>
          <w:szCs w:val="24"/>
        </w:rPr>
        <w:t>urídico</w:t>
      </w:r>
      <w:r w:rsidR="004F5898">
        <w:rPr>
          <w:sz w:val="24"/>
          <w:szCs w:val="24"/>
        </w:rPr>
        <w:t>s</w:t>
      </w:r>
      <w:r w:rsidR="001C7D08">
        <w:rPr>
          <w:sz w:val="24"/>
          <w:szCs w:val="24"/>
        </w:rPr>
        <w:t>, o Relator da Comissão, Vereador Gilmar apresentou parecer</w:t>
      </w:r>
      <w:r w:rsidR="004F5898">
        <w:rPr>
          <w:sz w:val="24"/>
          <w:szCs w:val="24"/>
        </w:rPr>
        <w:t>es</w:t>
      </w:r>
      <w:r w:rsidR="001C7D08">
        <w:rPr>
          <w:sz w:val="24"/>
          <w:szCs w:val="24"/>
        </w:rPr>
        <w:t xml:space="preserve"> pela admissibilidade e tramitação, sendo que os demais membros da Comissão, Vereador Alécio e Vereadora Elza votaram </w:t>
      </w:r>
      <w:proofErr w:type="gramStart"/>
      <w:r w:rsidR="001C7D08">
        <w:rPr>
          <w:sz w:val="24"/>
          <w:szCs w:val="24"/>
        </w:rPr>
        <w:t>à</w:t>
      </w:r>
      <w:proofErr w:type="gramEnd"/>
      <w:r w:rsidR="001C7D08">
        <w:rPr>
          <w:sz w:val="24"/>
          <w:szCs w:val="24"/>
        </w:rPr>
        <w:t xml:space="preserve"> favor do</w:t>
      </w:r>
      <w:r w:rsidR="004F5898">
        <w:rPr>
          <w:sz w:val="24"/>
          <w:szCs w:val="24"/>
        </w:rPr>
        <w:t>s</w:t>
      </w:r>
      <w:r w:rsidR="001C7D08">
        <w:rPr>
          <w:sz w:val="24"/>
          <w:szCs w:val="24"/>
        </w:rPr>
        <w:t xml:space="preserve"> </w:t>
      </w:r>
      <w:r w:rsidR="001167E9">
        <w:rPr>
          <w:sz w:val="24"/>
          <w:szCs w:val="24"/>
        </w:rPr>
        <w:t>p</w:t>
      </w:r>
      <w:r w:rsidR="001C7D08">
        <w:rPr>
          <w:sz w:val="24"/>
          <w:szCs w:val="24"/>
        </w:rPr>
        <w:t>arecer</w:t>
      </w:r>
      <w:r w:rsidR="004F5898">
        <w:rPr>
          <w:sz w:val="24"/>
          <w:szCs w:val="24"/>
        </w:rPr>
        <w:t>es</w:t>
      </w:r>
      <w:r w:rsidR="001C7D08">
        <w:rPr>
          <w:sz w:val="24"/>
          <w:szCs w:val="24"/>
        </w:rPr>
        <w:t xml:space="preserve">, portanto </w:t>
      </w:r>
      <w:r w:rsidR="004F5898">
        <w:rPr>
          <w:sz w:val="24"/>
          <w:szCs w:val="24"/>
        </w:rPr>
        <w:t xml:space="preserve">FAVORÁVEIS </w:t>
      </w:r>
      <w:r w:rsidR="001C7D08" w:rsidRPr="009A1764">
        <w:rPr>
          <w:sz w:val="24"/>
          <w:szCs w:val="24"/>
        </w:rPr>
        <w:t>o</w:t>
      </w:r>
      <w:r w:rsidR="004F5898">
        <w:rPr>
          <w:sz w:val="24"/>
          <w:szCs w:val="24"/>
        </w:rPr>
        <w:t>s</w:t>
      </w:r>
      <w:r w:rsidR="001C7D08" w:rsidRPr="009A1764">
        <w:rPr>
          <w:sz w:val="24"/>
          <w:szCs w:val="24"/>
        </w:rPr>
        <w:t xml:space="preserve"> </w:t>
      </w:r>
      <w:r w:rsidR="001167E9" w:rsidRPr="009A1764">
        <w:rPr>
          <w:sz w:val="24"/>
          <w:szCs w:val="24"/>
        </w:rPr>
        <w:t>p</w:t>
      </w:r>
      <w:r w:rsidR="001C7D08" w:rsidRPr="009A1764">
        <w:rPr>
          <w:sz w:val="24"/>
          <w:szCs w:val="24"/>
        </w:rPr>
        <w:t>arecer</w:t>
      </w:r>
      <w:r w:rsidR="004F5898">
        <w:rPr>
          <w:sz w:val="24"/>
          <w:szCs w:val="24"/>
        </w:rPr>
        <w:t>es</w:t>
      </w:r>
      <w:r w:rsidR="001C7D08" w:rsidRPr="009A1764">
        <w:rPr>
          <w:sz w:val="24"/>
          <w:szCs w:val="24"/>
        </w:rPr>
        <w:t xml:space="preserve"> da Comissão</w:t>
      </w:r>
      <w:r w:rsidR="004F5898">
        <w:rPr>
          <w:sz w:val="24"/>
          <w:szCs w:val="24"/>
        </w:rPr>
        <w:t xml:space="preserve"> aos três projetos de decreto legislativo</w:t>
      </w:r>
      <w:r w:rsidR="001C7D08">
        <w:rPr>
          <w:sz w:val="24"/>
          <w:szCs w:val="24"/>
        </w:rPr>
        <w:t xml:space="preserve">.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</w:t>
      </w:r>
      <w:proofErr w:type="gramStart"/>
      <w:r w:rsidR="009A3E75">
        <w:rPr>
          <w:sz w:val="24"/>
          <w:szCs w:val="24"/>
        </w:rPr>
        <w:t xml:space="preserve"> </w:t>
      </w:r>
      <w:r w:rsidR="00DC599D">
        <w:rPr>
          <w:sz w:val="24"/>
          <w:szCs w:val="24"/>
        </w:rPr>
        <w:t xml:space="preserve"> </w:t>
      </w:r>
      <w:proofErr w:type="gramEnd"/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F5898">
        <w:rPr>
          <w:sz w:val="24"/>
          <w:szCs w:val="24"/>
        </w:rPr>
        <w:t>20</w:t>
      </w:r>
      <w:r w:rsidR="00F777BE">
        <w:rPr>
          <w:sz w:val="24"/>
          <w:szCs w:val="24"/>
        </w:rPr>
        <w:t xml:space="preserve"> de novembro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E20A2A" w:rsidRDefault="00E20A2A" w:rsidP="00873465">
      <w:pPr>
        <w:jc w:val="both"/>
        <w:rPr>
          <w:sz w:val="24"/>
          <w:szCs w:val="24"/>
        </w:rPr>
      </w:pPr>
    </w:p>
    <w:p w:rsidR="004F5898" w:rsidRPr="004F5898" w:rsidRDefault="004F5898" w:rsidP="004F589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</w:t>
      </w:r>
      <w:r w:rsidRPr="004F5898">
        <w:rPr>
          <w:sz w:val="20"/>
          <w:szCs w:val="20"/>
        </w:rPr>
        <w:t>(</w:t>
      </w:r>
      <w:r w:rsidRPr="004F5898">
        <w:rPr>
          <w:sz w:val="20"/>
          <w:szCs w:val="20"/>
        </w:rPr>
        <w:t xml:space="preserve">ATA Nº 30/2019 - </w:t>
      </w:r>
      <w:r w:rsidRPr="004F5898">
        <w:rPr>
          <w:sz w:val="20"/>
          <w:szCs w:val="20"/>
        </w:rPr>
        <w:t>CO</w:t>
      </w:r>
      <w:r w:rsidRPr="004F5898">
        <w:rPr>
          <w:sz w:val="20"/>
          <w:szCs w:val="20"/>
        </w:rPr>
        <w:t>NSTITUIÇÃO, LEGISLAÇÃO E JUSTIÇA</w:t>
      </w:r>
      <w:r w:rsidRPr="004F5898">
        <w:rPr>
          <w:sz w:val="20"/>
          <w:szCs w:val="20"/>
        </w:rPr>
        <w:t xml:space="preserve"> – FLS. 02</w:t>
      </w:r>
      <w:proofErr w:type="gramStart"/>
      <w:r w:rsidRPr="004F5898">
        <w:rPr>
          <w:sz w:val="20"/>
          <w:szCs w:val="20"/>
        </w:rPr>
        <w:t>)</w:t>
      </w:r>
      <w:proofErr w:type="gramEnd"/>
    </w:p>
    <w:p w:rsidR="00E20A2A" w:rsidRDefault="00E20A2A" w:rsidP="00873465">
      <w:pPr>
        <w:jc w:val="both"/>
        <w:rPr>
          <w:sz w:val="24"/>
          <w:szCs w:val="24"/>
        </w:rPr>
      </w:pPr>
    </w:p>
    <w:p w:rsidR="004F5898" w:rsidRDefault="004F5898" w:rsidP="00873465">
      <w:pPr>
        <w:jc w:val="both"/>
        <w:rPr>
          <w:sz w:val="24"/>
          <w:szCs w:val="24"/>
        </w:rPr>
      </w:pPr>
    </w:p>
    <w:p w:rsidR="004F5898" w:rsidRDefault="004F5898" w:rsidP="00873465">
      <w:pPr>
        <w:jc w:val="both"/>
        <w:rPr>
          <w:sz w:val="24"/>
          <w:szCs w:val="24"/>
        </w:rPr>
      </w:pPr>
      <w:bookmarkStart w:id="0" w:name="_GoBack"/>
      <w:bookmarkEnd w:id="0"/>
    </w:p>
    <w:p w:rsidR="00E20A2A" w:rsidRDefault="00E20A2A" w:rsidP="00873465">
      <w:pPr>
        <w:jc w:val="both"/>
        <w:rPr>
          <w:sz w:val="24"/>
          <w:szCs w:val="24"/>
        </w:rPr>
      </w:pPr>
      <w:r w:rsidRPr="00E20A2A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</w:t>
      </w:r>
    </w:p>
    <w:p w:rsidR="001B3187" w:rsidRDefault="001B3187" w:rsidP="00873465">
      <w:pPr>
        <w:jc w:val="both"/>
        <w:rPr>
          <w:sz w:val="24"/>
          <w:szCs w:val="24"/>
        </w:rPr>
      </w:pPr>
    </w:p>
    <w:p w:rsidR="00472BA6" w:rsidRDefault="00472BA6" w:rsidP="00872E16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5E344E" w:rsidRPr="005E344E" w:rsidRDefault="00472BA6" w:rsidP="00414FEC">
      <w:pPr>
        <w:jc w:val="both"/>
        <w:rPr>
          <w:sz w:val="24"/>
          <w:szCs w:val="24"/>
        </w:rPr>
      </w:pPr>
      <w:r w:rsidRPr="00472BA6">
        <w:rPr>
          <w:b/>
          <w:sz w:val="24"/>
          <w:szCs w:val="24"/>
        </w:rPr>
        <w:t>ELZA APARECIDA BARBOSA ROMODA</w:t>
      </w:r>
      <w:r>
        <w:rPr>
          <w:sz w:val="24"/>
          <w:szCs w:val="24"/>
        </w:rPr>
        <w:t xml:space="preserve"> – Secretária da Comissão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271F3"/>
    <w:rsid w:val="00032796"/>
    <w:rsid w:val="00034FDA"/>
    <w:rsid w:val="000547C7"/>
    <w:rsid w:val="000612FA"/>
    <w:rsid w:val="0008202E"/>
    <w:rsid w:val="000862F8"/>
    <w:rsid w:val="00095767"/>
    <w:rsid w:val="000A22CF"/>
    <w:rsid w:val="000B3312"/>
    <w:rsid w:val="000C1A1F"/>
    <w:rsid w:val="000C7E90"/>
    <w:rsid w:val="000F69D5"/>
    <w:rsid w:val="00116661"/>
    <w:rsid w:val="001167E9"/>
    <w:rsid w:val="00134B69"/>
    <w:rsid w:val="00153564"/>
    <w:rsid w:val="00161A20"/>
    <w:rsid w:val="001649F0"/>
    <w:rsid w:val="00171F72"/>
    <w:rsid w:val="00190D50"/>
    <w:rsid w:val="001A5C7A"/>
    <w:rsid w:val="001B1345"/>
    <w:rsid w:val="001B3187"/>
    <w:rsid w:val="001C56D6"/>
    <w:rsid w:val="001C7D08"/>
    <w:rsid w:val="001D5B25"/>
    <w:rsid w:val="001E03A2"/>
    <w:rsid w:val="001F4E3B"/>
    <w:rsid w:val="00211E9F"/>
    <w:rsid w:val="00221591"/>
    <w:rsid w:val="00234D7F"/>
    <w:rsid w:val="00250707"/>
    <w:rsid w:val="00252B03"/>
    <w:rsid w:val="002709F8"/>
    <w:rsid w:val="0028639F"/>
    <w:rsid w:val="002901E7"/>
    <w:rsid w:val="00291CFB"/>
    <w:rsid w:val="0029594B"/>
    <w:rsid w:val="00297C2B"/>
    <w:rsid w:val="002A03A2"/>
    <w:rsid w:val="002A0EDE"/>
    <w:rsid w:val="002C579A"/>
    <w:rsid w:val="002F50FA"/>
    <w:rsid w:val="002F6668"/>
    <w:rsid w:val="00304496"/>
    <w:rsid w:val="003076BA"/>
    <w:rsid w:val="003112EC"/>
    <w:rsid w:val="00313CBF"/>
    <w:rsid w:val="00322310"/>
    <w:rsid w:val="00327E21"/>
    <w:rsid w:val="00343400"/>
    <w:rsid w:val="00353C87"/>
    <w:rsid w:val="00385B6B"/>
    <w:rsid w:val="0039286F"/>
    <w:rsid w:val="003A0AAD"/>
    <w:rsid w:val="003A478D"/>
    <w:rsid w:val="003B1EC8"/>
    <w:rsid w:val="003C07BB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193D"/>
    <w:rsid w:val="00471E3F"/>
    <w:rsid w:val="00472BA6"/>
    <w:rsid w:val="00474140"/>
    <w:rsid w:val="004A3EBA"/>
    <w:rsid w:val="004A6341"/>
    <w:rsid w:val="004B1093"/>
    <w:rsid w:val="004D361B"/>
    <w:rsid w:val="004D63DF"/>
    <w:rsid w:val="004F40E9"/>
    <w:rsid w:val="004F5898"/>
    <w:rsid w:val="004F7460"/>
    <w:rsid w:val="005105BF"/>
    <w:rsid w:val="00512940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5E682F"/>
    <w:rsid w:val="00601A50"/>
    <w:rsid w:val="00607E33"/>
    <w:rsid w:val="00614E2A"/>
    <w:rsid w:val="00631844"/>
    <w:rsid w:val="00631A9C"/>
    <w:rsid w:val="006343B1"/>
    <w:rsid w:val="0064173B"/>
    <w:rsid w:val="006712FF"/>
    <w:rsid w:val="0067239C"/>
    <w:rsid w:val="00681D82"/>
    <w:rsid w:val="006877BB"/>
    <w:rsid w:val="00690FA0"/>
    <w:rsid w:val="00693AC2"/>
    <w:rsid w:val="00696D05"/>
    <w:rsid w:val="006A6CC2"/>
    <w:rsid w:val="006B0558"/>
    <w:rsid w:val="006F5898"/>
    <w:rsid w:val="006F5DE4"/>
    <w:rsid w:val="0072359F"/>
    <w:rsid w:val="00727BB6"/>
    <w:rsid w:val="00730241"/>
    <w:rsid w:val="00736918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04A3B"/>
    <w:rsid w:val="00816551"/>
    <w:rsid w:val="00834D0F"/>
    <w:rsid w:val="00835368"/>
    <w:rsid w:val="00862256"/>
    <w:rsid w:val="00872E16"/>
    <w:rsid w:val="00873465"/>
    <w:rsid w:val="00876C0D"/>
    <w:rsid w:val="008A4D09"/>
    <w:rsid w:val="008F4774"/>
    <w:rsid w:val="00900812"/>
    <w:rsid w:val="009023EE"/>
    <w:rsid w:val="00926C86"/>
    <w:rsid w:val="0093522F"/>
    <w:rsid w:val="00936028"/>
    <w:rsid w:val="0096068D"/>
    <w:rsid w:val="00963255"/>
    <w:rsid w:val="00991D28"/>
    <w:rsid w:val="009A1764"/>
    <w:rsid w:val="009A1DCF"/>
    <w:rsid w:val="009A3E75"/>
    <w:rsid w:val="009B462E"/>
    <w:rsid w:val="009B55B8"/>
    <w:rsid w:val="009C562F"/>
    <w:rsid w:val="009D442C"/>
    <w:rsid w:val="009E5A36"/>
    <w:rsid w:val="009E7272"/>
    <w:rsid w:val="00A00CDF"/>
    <w:rsid w:val="00A036D0"/>
    <w:rsid w:val="00A64DF3"/>
    <w:rsid w:val="00A70560"/>
    <w:rsid w:val="00A741B8"/>
    <w:rsid w:val="00A77CB7"/>
    <w:rsid w:val="00A820F2"/>
    <w:rsid w:val="00A9603C"/>
    <w:rsid w:val="00AA665B"/>
    <w:rsid w:val="00AE4163"/>
    <w:rsid w:val="00B21D43"/>
    <w:rsid w:val="00B24664"/>
    <w:rsid w:val="00B24D63"/>
    <w:rsid w:val="00B2774C"/>
    <w:rsid w:val="00B74FE8"/>
    <w:rsid w:val="00B75543"/>
    <w:rsid w:val="00B80CB6"/>
    <w:rsid w:val="00BD13F0"/>
    <w:rsid w:val="00BE6C3E"/>
    <w:rsid w:val="00C070C3"/>
    <w:rsid w:val="00C10075"/>
    <w:rsid w:val="00C172B2"/>
    <w:rsid w:val="00C21202"/>
    <w:rsid w:val="00C3213B"/>
    <w:rsid w:val="00C55EF2"/>
    <w:rsid w:val="00C57BF3"/>
    <w:rsid w:val="00C6024B"/>
    <w:rsid w:val="00C751B0"/>
    <w:rsid w:val="00C80C81"/>
    <w:rsid w:val="00C94DF3"/>
    <w:rsid w:val="00CA54E9"/>
    <w:rsid w:val="00CB13C1"/>
    <w:rsid w:val="00CB5322"/>
    <w:rsid w:val="00CB5554"/>
    <w:rsid w:val="00CC06F2"/>
    <w:rsid w:val="00CD4086"/>
    <w:rsid w:val="00CF6084"/>
    <w:rsid w:val="00CF7454"/>
    <w:rsid w:val="00D165EB"/>
    <w:rsid w:val="00D175C9"/>
    <w:rsid w:val="00D250A5"/>
    <w:rsid w:val="00D266AE"/>
    <w:rsid w:val="00D40914"/>
    <w:rsid w:val="00D439EE"/>
    <w:rsid w:val="00D44C6C"/>
    <w:rsid w:val="00D5604C"/>
    <w:rsid w:val="00D6579A"/>
    <w:rsid w:val="00D74E5D"/>
    <w:rsid w:val="00D82C04"/>
    <w:rsid w:val="00D84C97"/>
    <w:rsid w:val="00D932CF"/>
    <w:rsid w:val="00D9640D"/>
    <w:rsid w:val="00DA7ADA"/>
    <w:rsid w:val="00DB6723"/>
    <w:rsid w:val="00DC599D"/>
    <w:rsid w:val="00DC5E71"/>
    <w:rsid w:val="00DD0BD3"/>
    <w:rsid w:val="00DE3739"/>
    <w:rsid w:val="00DE6E01"/>
    <w:rsid w:val="00DF58CD"/>
    <w:rsid w:val="00DF7FEF"/>
    <w:rsid w:val="00E07C84"/>
    <w:rsid w:val="00E168C6"/>
    <w:rsid w:val="00E20A2A"/>
    <w:rsid w:val="00E22BA7"/>
    <w:rsid w:val="00E44852"/>
    <w:rsid w:val="00E450DC"/>
    <w:rsid w:val="00E54AE0"/>
    <w:rsid w:val="00E66705"/>
    <w:rsid w:val="00E74C06"/>
    <w:rsid w:val="00E75D82"/>
    <w:rsid w:val="00E8001D"/>
    <w:rsid w:val="00E81B4E"/>
    <w:rsid w:val="00E955A3"/>
    <w:rsid w:val="00EA0984"/>
    <w:rsid w:val="00EB79D2"/>
    <w:rsid w:val="00EC3D32"/>
    <w:rsid w:val="00EC746E"/>
    <w:rsid w:val="00EE2756"/>
    <w:rsid w:val="00EF0497"/>
    <w:rsid w:val="00EF6E3D"/>
    <w:rsid w:val="00EF7F89"/>
    <w:rsid w:val="00F219C1"/>
    <w:rsid w:val="00F248DE"/>
    <w:rsid w:val="00F3495B"/>
    <w:rsid w:val="00F34EB7"/>
    <w:rsid w:val="00F515B7"/>
    <w:rsid w:val="00F6735E"/>
    <w:rsid w:val="00F777B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2019-11-22T17:47:00Z</cp:lastPrinted>
  <dcterms:created xsi:type="dcterms:W3CDTF">2019-11-22T17:04:00Z</dcterms:created>
  <dcterms:modified xsi:type="dcterms:W3CDTF">2019-11-22T18:04:00Z</dcterms:modified>
</cp:coreProperties>
</file>