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C3550F">
        <w:rPr>
          <w:b/>
          <w:sz w:val="24"/>
          <w:szCs w:val="24"/>
        </w:rPr>
        <w:t>1</w:t>
      </w:r>
      <w:r w:rsidR="0008568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45D88">
        <w:rPr>
          <w:sz w:val="24"/>
          <w:szCs w:val="24"/>
        </w:rPr>
        <w:t>primeiro dia</w:t>
      </w:r>
      <w:r w:rsidRPr="00B0036A">
        <w:rPr>
          <w:sz w:val="24"/>
          <w:szCs w:val="24"/>
        </w:rPr>
        <w:t xml:space="preserve"> do mês de </w:t>
      </w:r>
      <w:r w:rsidR="00345D88">
        <w:rPr>
          <w:sz w:val="24"/>
          <w:szCs w:val="24"/>
        </w:rPr>
        <w:t>dezembro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8B7061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345D88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345D88">
        <w:rPr>
          <w:b/>
          <w:sz w:val="24"/>
          <w:szCs w:val="24"/>
        </w:rPr>
        <w:t>,</w:t>
      </w:r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656D96">
        <w:rPr>
          <w:sz w:val="24"/>
          <w:szCs w:val="24"/>
        </w:rPr>
        <w:t xml:space="preserve"> Advogado Ferdinand Alves Rodrigues,</w:t>
      </w:r>
      <w:r w:rsidR="002E60B7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656D96">
        <w:rPr>
          <w:sz w:val="24"/>
          <w:szCs w:val="24"/>
        </w:rPr>
        <w:t xml:space="preserve">, </w:t>
      </w:r>
      <w:r w:rsidR="00345D88">
        <w:rPr>
          <w:sz w:val="24"/>
          <w:szCs w:val="24"/>
        </w:rPr>
        <w:t xml:space="preserve">o Advogado Israel Francisco dos Santos, o Controlador Interno Ricardo Henrique Borges </w:t>
      </w:r>
      <w:r w:rsidR="008879A6">
        <w:rPr>
          <w:sz w:val="24"/>
          <w:szCs w:val="24"/>
        </w:rPr>
        <w:t xml:space="preserve"> e a</w:t>
      </w:r>
      <w:r w:rsidR="00FC577B">
        <w:rPr>
          <w:sz w:val="24"/>
          <w:szCs w:val="24"/>
        </w:rPr>
        <w:t xml:space="preserve">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8879A6">
        <w:rPr>
          <w:sz w:val="24"/>
          <w:szCs w:val="24"/>
        </w:rPr>
        <w:t>.</w:t>
      </w:r>
      <w:r w:rsidR="00BE363F">
        <w:rPr>
          <w:sz w:val="24"/>
          <w:szCs w:val="24"/>
        </w:rPr>
        <w:t xml:space="preserve"> </w:t>
      </w:r>
      <w:r w:rsidR="00BE363F" w:rsidRPr="00BE363F">
        <w:rPr>
          <w:b/>
          <w:sz w:val="24"/>
          <w:szCs w:val="24"/>
        </w:rPr>
        <w:t xml:space="preserve">Ausente o Vereador </w:t>
      </w:r>
      <w:proofErr w:type="spellStart"/>
      <w:r w:rsidR="00BE363F" w:rsidRPr="00BE363F">
        <w:rPr>
          <w:b/>
          <w:sz w:val="24"/>
          <w:szCs w:val="24"/>
        </w:rPr>
        <w:t>Gileade</w:t>
      </w:r>
      <w:proofErr w:type="spellEnd"/>
      <w:r w:rsidR="00BE363F" w:rsidRPr="00BE363F">
        <w:rPr>
          <w:b/>
          <w:sz w:val="24"/>
          <w:szCs w:val="24"/>
        </w:rPr>
        <w:t xml:space="preserve"> Gabriel </w:t>
      </w:r>
      <w:proofErr w:type="spellStart"/>
      <w:r w:rsidR="00BE363F" w:rsidRPr="00BE363F">
        <w:rPr>
          <w:b/>
          <w:sz w:val="24"/>
          <w:szCs w:val="24"/>
        </w:rPr>
        <w:t>Osti</w:t>
      </w:r>
      <w:proofErr w:type="spellEnd"/>
      <w:r w:rsidR="00BE363F">
        <w:rPr>
          <w:sz w:val="24"/>
          <w:szCs w:val="24"/>
        </w:rPr>
        <w:t>, que segundo foi informado, havia viajado.</w:t>
      </w:r>
      <w:r w:rsidR="008879A6">
        <w:rPr>
          <w:sz w:val="24"/>
          <w:szCs w:val="24"/>
        </w:rPr>
        <w:t xml:space="preserve"> </w:t>
      </w:r>
      <w:r w:rsidR="00656D96">
        <w:rPr>
          <w:sz w:val="24"/>
          <w:szCs w:val="24"/>
        </w:rPr>
        <w:t>F</w:t>
      </w:r>
      <w:r w:rsidR="00A0779E">
        <w:rPr>
          <w:sz w:val="24"/>
          <w:szCs w:val="24"/>
        </w:rPr>
        <w:t>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 </w:t>
      </w:r>
      <w:r w:rsidR="00756DE1">
        <w:rPr>
          <w:sz w:val="24"/>
          <w:szCs w:val="24"/>
        </w:rPr>
        <w:t xml:space="preserve"> 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</w:t>
      </w:r>
      <w:r w:rsidR="00656D96">
        <w:rPr>
          <w:sz w:val="24"/>
          <w:szCs w:val="24"/>
        </w:rPr>
        <w:t>1</w:t>
      </w:r>
      <w:r w:rsidR="00BE363F">
        <w:rPr>
          <w:sz w:val="24"/>
          <w:szCs w:val="24"/>
        </w:rPr>
        <w:t>1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8879A6">
        <w:rPr>
          <w:sz w:val="24"/>
          <w:szCs w:val="24"/>
        </w:rPr>
        <w:t>,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756DE1">
        <w:rPr>
          <w:sz w:val="24"/>
          <w:szCs w:val="24"/>
        </w:rPr>
        <w:t>.</w:t>
      </w:r>
      <w:r w:rsidR="008879A6">
        <w:rPr>
          <w:sz w:val="24"/>
          <w:szCs w:val="24"/>
        </w:rPr>
        <w:t xml:space="preserve"> Foi analisado</w:t>
      </w:r>
      <w:r w:rsidR="00BE363F">
        <w:rPr>
          <w:sz w:val="24"/>
          <w:szCs w:val="24"/>
        </w:rPr>
        <w:t xml:space="preserve"> inicialmente</w:t>
      </w:r>
      <w:r w:rsidR="008879A6">
        <w:rPr>
          <w:sz w:val="24"/>
          <w:szCs w:val="24"/>
        </w:rPr>
        <w:t xml:space="preserve"> o </w:t>
      </w:r>
      <w:r w:rsidR="008879A6" w:rsidRPr="00E5049B">
        <w:rPr>
          <w:b/>
          <w:sz w:val="24"/>
          <w:szCs w:val="24"/>
        </w:rPr>
        <w:t>Projeto de Lei n° 0</w:t>
      </w:r>
      <w:r w:rsidR="00BE363F">
        <w:rPr>
          <w:b/>
          <w:sz w:val="24"/>
          <w:szCs w:val="24"/>
        </w:rPr>
        <w:t>30</w:t>
      </w:r>
      <w:r w:rsidR="008879A6" w:rsidRPr="00E5049B">
        <w:rPr>
          <w:b/>
          <w:sz w:val="24"/>
          <w:szCs w:val="24"/>
        </w:rPr>
        <w:t>/2020,</w:t>
      </w:r>
      <w:r w:rsidR="008879A6">
        <w:rPr>
          <w:sz w:val="24"/>
          <w:szCs w:val="24"/>
        </w:rPr>
        <w:t xml:space="preserve"> do Executivo, que</w:t>
      </w:r>
      <w:r w:rsidR="00BE363F">
        <w:rPr>
          <w:sz w:val="24"/>
          <w:szCs w:val="24"/>
        </w:rPr>
        <w:t xml:space="preserve"> Dispõe sobre a alteração do Plano Plurianual do Governo do Município de Guaíra, Estado do Paraná, para o período de 202</w:t>
      </w:r>
      <w:r w:rsidR="00A43C29">
        <w:rPr>
          <w:sz w:val="24"/>
          <w:szCs w:val="24"/>
        </w:rPr>
        <w:t>1</w:t>
      </w:r>
      <w:r w:rsidR="00BE363F">
        <w:rPr>
          <w:sz w:val="24"/>
          <w:szCs w:val="24"/>
        </w:rPr>
        <w:t xml:space="preserve">, assim como o </w:t>
      </w:r>
      <w:r w:rsidR="00BE363F" w:rsidRPr="00BE363F">
        <w:rPr>
          <w:b/>
          <w:sz w:val="24"/>
          <w:szCs w:val="24"/>
        </w:rPr>
        <w:t>Projeto de Lei n° 031/2020,</w:t>
      </w:r>
      <w:r w:rsidR="00BE363F">
        <w:rPr>
          <w:sz w:val="24"/>
          <w:szCs w:val="24"/>
        </w:rPr>
        <w:t xml:space="preserve"> do Executivo, que Dispõe sobre as Diretrizes Orçamentárias para o exercício de 2021, e dá outras providências, ambos já analisados pelo Advogado Israel Francisco dos Santos, Controlador </w:t>
      </w:r>
      <w:proofErr w:type="gramStart"/>
      <w:r w:rsidR="00BE363F">
        <w:rPr>
          <w:sz w:val="24"/>
          <w:szCs w:val="24"/>
        </w:rPr>
        <w:t>Interno e Contadora da Câmara Municipal, com pareceres entregues às comissões</w:t>
      </w:r>
      <w:r w:rsidR="00982FFA">
        <w:rPr>
          <w:sz w:val="24"/>
          <w:szCs w:val="24"/>
        </w:rPr>
        <w:t xml:space="preserve"> e anexados aos projetos</w:t>
      </w:r>
      <w:proofErr w:type="gramEnd"/>
      <w:r w:rsidR="008879A6">
        <w:rPr>
          <w:sz w:val="24"/>
          <w:szCs w:val="24"/>
        </w:rPr>
        <w:t>. O Advogado</w:t>
      </w:r>
      <w:r w:rsidR="00BE363F">
        <w:rPr>
          <w:sz w:val="24"/>
          <w:szCs w:val="24"/>
        </w:rPr>
        <w:t xml:space="preserve"> Israel perguntou aos Vereadores se havia alguma dúvida quanto a esses projetos, ao que os membros das comissões disseram que não, ressaltando o Advogado que os pareceres são favoráveis e que para o próximo ano pode ser avaliada a questão de encaminhar as três leis para o mesmo Advogado, o que facilita</w:t>
      </w:r>
      <w:r w:rsidR="007431F2">
        <w:rPr>
          <w:sz w:val="24"/>
          <w:szCs w:val="24"/>
        </w:rPr>
        <w:t>ria</w:t>
      </w:r>
      <w:r w:rsidR="00BE363F">
        <w:rPr>
          <w:sz w:val="24"/>
          <w:szCs w:val="24"/>
        </w:rPr>
        <w:t xml:space="preserve"> o traba</w:t>
      </w:r>
      <w:r w:rsidR="00982FFA">
        <w:rPr>
          <w:sz w:val="24"/>
          <w:szCs w:val="24"/>
        </w:rPr>
        <w:t>lho de análise desses projetos. O Controlador Interno Ricardo também fez uso da palavra, dizendo que</w:t>
      </w:r>
      <w:proofErr w:type="gramStart"/>
      <w:r w:rsidR="00982FFA">
        <w:rPr>
          <w:sz w:val="24"/>
          <w:szCs w:val="24"/>
        </w:rPr>
        <w:t xml:space="preserve">  </w:t>
      </w:r>
      <w:proofErr w:type="gramEnd"/>
      <w:r w:rsidR="00982FFA">
        <w:rPr>
          <w:sz w:val="24"/>
          <w:szCs w:val="24"/>
        </w:rPr>
        <w:t xml:space="preserve">as dúvidas com relação a esses projetos já haviam sido sanadas, e não há mais nada a ser apontado. </w:t>
      </w:r>
      <w:r w:rsidR="00BE363F">
        <w:rPr>
          <w:sz w:val="24"/>
          <w:szCs w:val="24"/>
        </w:rPr>
        <w:t>Em seguida,</w:t>
      </w:r>
      <w:r w:rsidR="007431F2">
        <w:rPr>
          <w:sz w:val="24"/>
          <w:szCs w:val="24"/>
        </w:rPr>
        <w:t xml:space="preserve"> a Relatora da Comissão, Vereadora Ligia</w:t>
      </w:r>
      <w:proofErr w:type="gramStart"/>
      <w:r w:rsidR="00BE363F">
        <w:rPr>
          <w:sz w:val="24"/>
          <w:szCs w:val="24"/>
        </w:rPr>
        <w:t xml:space="preserve"> </w:t>
      </w:r>
      <w:r w:rsidR="008879A6">
        <w:rPr>
          <w:sz w:val="24"/>
          <w:szCs w:val="24"/>
        </w:rPr>
        <w:t xml:space="preserve"> </w:t>
      </w:r>
      <w:proofErr w:type="gramEnd"/>
      <w:r w:rsidR="00EA3893">
        <w:rPr>
          <w:sz w:val="24"/>
          <w:szCs w:val="24"/>
        </w:rPr>
        <w:t>apresentou parecer</w:t>
      </w:r>
      <w:r w:rsidR="007431F2">
        <w:rPr>
          <w:sz w:val="24"/>
          <w:szCs w:val="24"/>
        </w:rPr>
        <w:t>es</w:t>
      </w:r>
      <w:r w:rsidR="00EA3893">
        <w:rPr>
          <w:sz w:val="24"/>
          <w:szCs w:val="24"/>
        </w:rPr>
        <w:t xml:space="preserve"> pela admissibilidade e tramitação</w:t>
      </w:r>
      <w:r w:rsidR="007431F2">
        <w:rPr>
          <w:sz w:val="24"/>
          <w:szCs w:val="24"/>
        </w:rPr>
        <w:t xml:space="preserve"> dos dois projetos</w:t>
      </w:r>
      <w:r w:rsidR="00EA3893">
        <w:rPr>
          <w:sz w:val="24"/>
          <w:szCs w:val="24"/>
        </w:rPr>
        <w:t xml:space="preserve">, sendo que o Vereador Carlos </w:t>
      </w:r>
      <w:r w:rsidR="007431F2">
        <w:rPr>
          <w:sz w:val="24"/>
          <w:szCs w:val="24"/>
        </w:rPr>
        <w:t>votou</w:t>
      </w:r>
      <w:r w:rsidR="00EA3893">
        <w:rPr>
          <w:sz w:val="24"/>
          <w:szCs w:val="24"/>
        </w:rPr>
        <w:t xml:space="preserve"> à favor do</w:t>
      </w:r>
      <w:r w:rsidR="007431F2">
        <w:rPr>
          <w:sz w:val="24"/>
          <w:szCs w:val="24"/>
        </w:rPr>
        <w:t>s</w:t>
      </w:r>
      <w:r w:rsidR="00EA3893">
        <w:rPr>
          <w:sz w:val="24"/>
          <w:szCs w:val="24"/>
        </w:rPr>
        <w:t xml:space="preserve"> Parecer</w:t>
      </w:r>
      <w:r w:rsidR="007431F2">
        <w:rPr>
          <w:sz w:val="24"/>
          <w:szCs w:val="24"/>
        </w:rPr>
        <w:t>es</w:t>
      </w:r>
      <w:r w:rsidR="00EA3893">
        <w:rPr>
          <w:sz w:val="24"/>
          <w:szCs w:val="24"/>
        </w:rPr>
        <w:t xml:space="preserve">, portanto </w:t>
      </w:r>
      <w:r w:rsidR="007431F2">
        <w:rPr>
          <w:sz w:val="24"/>
          <w:szCs w:val="24"/>
        </w:rPr>
        <w:t>FAVORÁVEIS os Pareceres</w:t>
      </w:r>
      <w:r w:rsidR="00EA3893">
        <w:rPr>
          <w:sz w:val="24"/>
          <w:szCs w:val="24"/>
        </w:rPr>
        <w:t xml:space="preserve"> da</w:t>
      </w:r>
      <w:r w:rsidR="007431F2">
        <w:rPr>
          <w:sz w:val="24"/>
          <w:szCs w:val="24"/>
        </w:rPr>
        <w:t>s</w:t>
      </w:r>
      <w:r w:rsidR="00EA3893">
        <w:rPr>
          <w:sz w:val="24"/>
          <w:szCs w:val="24"/>
        </w:rPr>
        <w:t xml:space="preserve"> Comiss</w:t>
      </w:r>
      <w:r w:rsidR="007431F2">
        <w:rPr>
          <w:sz w:val="24"/>
          <w:szCs w:val="24"/>
        </w:rPr>
        <w:t xml:space="preserve">ões aos dois projetos de lei citados. Ato contínuo foi analisado o </w:t>
      </w:r>
      <w:r w:rsidR="007431F2" w:rsidRPr="00982FFA">
        <w:rPr>
          <w:b/>
          <w:sz w:val="24"/>
          <w:szCs w:val="24"/>
        </w:rPr>
        <w:t>Projeto de Lei n° 032/2020</w:t>
      </w:r>
      <w:r w:rsidR="007431F2">
        <w:rPr>
          <w:sz w:val="24"/>
          <w:szCs w:val="24"/>
        </w:rPr>
        <w:t xml:space="preserve">, do </w:t>
      </w:r>
      <w:r w:rsidR="00982FFA">
        <w:rPr>
          <w:sz w:val="24"/>
          <w:szCs w:val="24"/>
        </w:rPr>
        <w:t>Executivo, que “Dispõe sobre a Receita e Fixa a Despesa para o Exercício financeiro de 2021, e dá outras providências”, cujos pareceres também já haviam sido entregues às comissões e anexados ao projeto. O Ad</w:t>
      </w:r>
      <w:r w:rsidR="009777C1">
        <w:rPr>
          <w:sz w:val="24"/>
          <w:szCs w:val="24"/>
        </w:rPr>
        <w:t xml:space="preserve">vogado Ferdinand disse que </w:t>
      </w:r>
      <w:r w:rsidR="005439DF">
        <w:rPr>
          <w:sz w:val="24"/>
          <w:szCs w:val="24"/>
        </w:rPr>
        <w:t xml:space="preserve">inicialmente </w:t>
      </w:r>
      <w:r w:rsidR="009777C1">
        <w:rPr>
          <w:sz w:val="24"/>
          <w:szCs w:val="24"/>
        </w:rPr>
        <w:t>analisou esse projeto e que para tanto necessitou primeiramente que fossem analisados os</w:t>
      </w:r>
      <w:proofErr w:type="gramStart"/>
      <w:r w:rsidR="009777C1">
        <w:rPr>
          <w:sz w:val="24"/>
          <w:szCs w:val="24"/>
        </w:rPr>
        <w:t xml:space="preserve">  </w:t>
      </w:r>
      <w:proofErr w:type="gramEnd"/>
      <w:r w:rsidR="009777C1">
        <w:rPr>
          <w:sz w:val="24"/>
          <w:szCs w:val="24"/>
        </w:rPr>
        <w:t>projetos de lei</w:t>
      </w:r>
      <w:r w:rsidR="005439DF">
        <w:rPr>
          <w:sz w:val="24"/>
          <w:szCs w:val="24"/>
        </w:rPr>
        <w:t xml:space="preserve"> do PPA e LDO</w:t>
      </w:r>
      <w:r w:rsidR="009777C1">
        <w:rPr>
          <w:sz w:val="24"/>
          <w:szCs w:val="24"/>
        </w:rPr>
        <w:t xml:space="preserve">, sendo </w:t>
      </w:r>
      <w:r w:rsidR="0013407C">
        <w:rPr>
          <w:sz w:val="24"/>
          <w:szCs w:val="24"/>
        </w:rPr>
        <w:t xml:space="preserve">que </w:t>
      </w:r>
      <w:r w:rsidR="005439DF">
        <w:rPr>
          <w:sz w:val="24"/>
          <w:szCs w:val="24"/>
        </w:rPr>
        <w:t>à época não viu qualquer</w:t>
      </w:r>
      <w:r w:rsidR="0013407C">
        <w:rPr>
          <w:sz w:val="24"/>
          <w:szCs w:val="24"/>
        </w:rPr>
        <w:t xml:space="preserve"> empecilho no andamento do processo,</w:t>
      </w:r>
      <w:r w:rsidR="00A43C29">
        <w:rPr>
          <w:sz w:val="24"/>
          <w:szCs w:val="24"/>
        </w:rPr>
        <w:t xml:space="preserve"> esclarecendo que,</w:t>
      </w:r>
      <w:r w:rsidR="0013407C">
        <w:rPr>
          <w:sz w:val="24"/>
          <w:szCs w:val="24"/>
        </w:rPr>
        <w:t xml:space="preserve"> quem na verdade faz uma análise mais profunda é a Contabilidade e o Controle Interno, mas caso os Vereadores ainda tivessem alguma dúvida estaria à disposição. Como não houve mais nenhum questionamento ou colocação por parte dos presentes, a Relatora da Comissão, Vereadora Ligia apresentou Parecer pela admissibilidade e tramitação, sendo que o Vereador Carlos votou </w:t>
      </w:r>
      <w:proofErr w:type="gramStart"/>
      <w:r w:rsidR="0013407C">
        <w:rPr>
          <w:sz w:val="24"/>
          <w:szCs w:val="24"/>
        </w:rPr>
        <w:t>à</w:t>
      </w:r>
      <w:proofErr w:type="gramEnd"/>
      <w:r w:rsidR="0013407C">
        <w:rPr>
          <w:sz w:val="24"/>
          <w:szCs w:val="24"/>
        </w:rPr>
        <w:t xml:space="preserve"> favor do Parecer, portanto FAVORÁVEL o Parecer da Comissão.</w:t>
      </w:r>
      <w:r w:rsidR="00982FFA">
        <w:rPr>
          <w:sz w:val="24"/>
          <w:szCs w:val="24"/>
        </w:rPr>
        <w:t xml:space="preserve">  </w:t>
      </w:r>
      <w:r w:rsidR="00EA3893">
        <w:rPr>
          <w:sz w:val="24"/>
          <w:szCs w:val="24"/>
        </w:rPr>
        <w:t xml:space="preserve"> </w:t>
      </w:r>
      <w:r w:rsidR="0057611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A37F2">
        <w:rPr>
          <w:sz w:val="24"/>
          <w:szCs w:val="24"/>
        </w:rPr>
        <w:t>24</w:t>
      </w:r>
      <w:r w:rsidR="00B13413">
        <w:rPr>
          <w:sz w:val="24"/>
          <w:szCs w:val="24"/>
        </w:rPr>
        <w:t xml:space="preserve"> de novembro</w:t>
      </w:r>
      <w:r w:rsidR="009263A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  <w:bookmarkStart w:id="0" w:name="_GoBack"/>
      <w:bookmarkEnd w:id="0"/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263A5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5439DF">
      <w:pgSz w:w="11906" w:h="16838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6E7C"/>
    <w:rsid w:val="0003425F"/>
    <w:rsid w:val="00071188"/>
    <w:rsid w:val="00085681"/>
    <w:rsid w:val="000917D2"/>
    <w:rsid w:val="000A1CF6"/>
    <w:rsid w:val="0013407C"/>
    <w:rsid w:val="00134149"/>
    <w:rsid w:val="00182332"/>
    <w:rsid w:val="001906C3"/>
    <w:rsid w:val="001A769F"/>
    <w:rsid w:val="001D22FC"/>
    <w:rsid w:val="001F39CA"/>
    <w:rsid w:val="00207B66"/>
    <w:rsid w:val="00234092"/>
    <w:rsid w:val="00273210"/>
    <w:rsid w:val="00286ABC"/>
    <w:rsid w:val="002D29AF"/>
    <w:rsid w:val="002E60B7"/>
    <w:rsid w:val="00324F0D"/>
    <w:rsid w:val="00336C92"/>
    <w:rsid w:val="00345D88"/>
    <w:rsid w:val="00354833"/>
    <w:rsid w:val="00366107"/>
    <w:rsid w:val="0038102A"/>
    <w:rsid w:val="003F0873"/>
    <w:rsid w:val="003F5CBC"/>
    <w:rsid w:val="004331DC"/>
    <w:rsid w:val="0043797E"/>
    <w:rsid w:val="004A37F2"/>
    <w:rsid w:val="004C0D1F"/>
    <w:rsid w:val="004C5555"/>
    <w:rsid w:val="004F497A"/>
    <w:rsid w:val="00514FCA"/>
    <w:rsid w:val="005439DF"/>
    <w:rsid w:val="005511A6"/>
    <w:rsid w:val="00552126"/>
    <w:rsid w:val="00576113"/>
    <w:rsid w:val="00582284"/>
    <w:rsid w:val="00612C4E"/>
    <w:rsid w:val="00656D96"/>
    <w:rsid w:val="006D2F6B"/>
    <w:rsid w:val="0074237F"/>
    <w:rsid w:val="007431F2"/>
    <w:rsid w:val="00756DE1"/>
    <w:rsid w:val="007922C1"/>
    <w:rsid w:val="007F7B32"/>
    <w:rsid w:val="0082667D"/>
    <w:rsid w:val="00835641"/>
    <w:rsid w:val="00841265"/>
    <w:rsid w:val="008502B1"/>
    <w:rsid w:val="008715D4"/>
    <w:rsid w:val="008879A6"/>
    <w:rsid w:val="008B09B2"/>
    <w:rsid w:val="008B0E39"/>
    <w:rsid w:val="008B7061"/>
    <w:rsid w:val="008E4E64"/>
    <w:rsid w:val="008F7248"/>
    <w:rsid w:val="00902B0D"/>
    <w:rsid w:val="009152F9"/>
    <w:rsid w:val="009263A5"/>
    <w:rsid w:val="00940315"/>
    <w:rsid w:val="00970025"/>
    <w:rsid w:val="009777C1"/>
    <w:rsid w:val="00980555"/>
    <w:rsid w:val="00982FFA"/>
    <w:rsid w:val="00985920"/>
    <w:rsid w:val="009870CA"/>
    <w:rsid w:val="009940A2"/>
    <w:rsid w:val="00A0779E"/>
    <w:rsid w:val="00A43C29"/>
    <w:rsid w:val="00A65EB4"/>
    <w:rsid w:val="00A92AF1"/>
    <w:rsid w:val="00B13413"/>
    <w:rsid w:val="00B94D58"/>
    <w:rsid w:val="00BE363F"/>
    <w:rsid w:val="00C3550F"/>
    <w:rsid w:val="00C75DB0"/>
    <w:rsid w:val="00C7737B"/>
    <w:rsid w:val="00CA2E0A"/>
    <w:rsid w:val="00CA384F"/>
    <w:rsid w:val="00CA7BE5"/>
    <w:rsid w:val="00CB5836"/>
    <w:rsid w:val="00D07359"/>
    <w:rsid w:val="00D226F8"/>
    <w:rsid w:val="00D72B69"/>
    <w:rsid w:val="00DF0FC5"/>
    <w:rsid w:val="00E50EF3"/>
    <w:rsid w:val="00E90C21"/>
    <w:rsid w:val="00EA3893"/>
    <w:rsid w:val="00ED15FF"/>
    <w:rsid w:val="00ED2F85"/>
    <w:rsid w:val="00EF43AF"/>
    <w:rsid w:val="00F176E5"/>
    <w:rsid w:val="00F43DA8"/>
    <w:rsid w:val="00F6447D"/>
    <w:rsid w:val="00F67459"/>
    <w:rsid w:val="00F922B6"/>
    <w:rsid w:val="00FC577B"/>
    <w:rsid w:val="00FC67E4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2020-12-02T14:18:00Z</cp:lastPrinted>
  <dcterms:created xsi:type="dcterms:W3CDTF">2020-12-02T11:57:00Z</dcterms:created>
  <dcterms:modified xsi:type="dcterms:W3CDTF">2020-12-02T14:20:00Z</dcterms:modified>
</cp:coreProperties>
</file>