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52F51122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C6354C">
        <w:rPr>
          <w:b/>
          <w:sz w:val="24"/>
          <w:szCs w:val="24"/>
        </w:rPr>
        <w:t>8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8A4728">
        <w:rPr>
          <w:b/>
          <w:sz w:val="23"/>
          <w:szCs w:val="23"/>
        </w:rPr>
        <w:t xml:space="preserve"> E</w:t>
      </w:r>
      <w:r w:rsidR="0019405F">
        <w:rPr>
          <w:b/>
          <w:sz w:val="23"/>
          <w:szCs w:val="23"/>
        </w:rPr>
        <w:t xml:space="preserve"> JUSTIÇA</w:t>
      </w:r>
      <w:r w:rsidR="00F914F9">
        <w:rPr>
          <w:b/>
          <w:sz w:val="23"/>
          <w:szCs w:val="23"/>
        </w:rPr>
        <w:t>,</w:t>
      </w:r>
      <w:r w:rsidR="008A4728">
        <w:rPr>
          <w:b/>
          <w:sz w:val="23"/>
          <w:szCs w:val="23"/>
        </w:rPr>
        <w:t xml:space="preserve"> </w:t>
      </w:r>
      <w:r w:rsidR="00202EF1">
        <w:rPr>
          <w:b/>
          <w:sz w:val="23"/>
          <w:szCs w:val="23"/>
        </w:rPr>
        <w:t>FINANÇAS, ORÇAMENTO E FISCALIZAÇÃO</w:t>
      </w:r>
      <w:r w:rsidR="00C6354C">
        <w:rPr>
          <w:b/>
          <w:sz w:val="23"/>
          <w:szCs w:val="23"/>
        </w:rPr>
        <w:t>, EDUCAÇÃO, SAÚDE E ASSISTÊNCIA</w:t>
      </w:r>
      <w:r w:rsidR="00F914F9">
        <w:rPr>
          <w:b/>
          <w:sz w:val="23"/>
          <w:szCs w:val="23"/>
        </w:rPr>
        <w:t xml:space="preserve"> E OBRAS, SERVIÇOS PÚBLICOS, DESENVOLVIMENTO URBANO E MEIO AMBIENTE</w:t>
      </w:r>
      <w:r w:rsidR="00AE594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6B9F8C8F" w14:textId="258B561A" w:rsidR="00EB6461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6527B8">
        <w:rPr>
          <w:sz w:val="24"/>
          <w:szCs w:val="24"/>
        </w:rPr>
        <w:t xml:space="preserve"> </w:t>
      </w:r>
      <w:r w:rsidR="00C6354C">
        <w:rPr>
          <w:sz w:val="24"/>
          <w:szCs w:val="24"/>
        </w:rPr>
        <w:t>sete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C6354C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C6354C">
        <w:rPr>
          <w:sz w:val="24"/>
          <w:szCs w:val="24"/>
        </w:rPr>
        <w:t>07.12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r w:rsidR="004C4DE1" w:rsidRPr="004C4DE1">
        <w:rPr>
          <w:b/>
          <w:bCs/>
          <w:sz w:val="24"/>
          <w:szCs w:val="24"/>
        </w:rPr>
        <w:t>Mirele Paula Cetto Leite</w:t>
      </w:r>
      <w:r w:rsidR="006527B8">
        <w:rPr>
          <w:b/>
          <w:bCs/>
          <w:sz w:val="24"/>
          <w:szCs w:val="24"/>
        </w:rPr>
        <w:t>,</w:t>
      </w:r>
      <w:r w:rsidR="009E4EF8">
        <w:rPr>
          <w:b/>
          <w:bCs/>
          <w:sz w:val="24"/>
          <w:szCs w:val="24"/>
        </w:rPr>
        <w:t xml:space="preserve"> </w:t>
      </w:r>
      <w:r w:rsidR="00FA344C">
        <w:rPr>
          <w:b/>
          <w:bCs/>
          <w:sz w:val="24"/>
          <w:szCs w:val="24"/>
        </w:rPr>
        <w:t>Cristiane Giangarelli</w:t>
      </w:r>
      <w:r w:rsidR="006527B8">
        <w:rPr>
          <w:sz w:val="24"/>
          <w:szCs w:val="24"/>
        </w:rPr>
        <w:t xml:space="preserve"> e </w:t>
      </w:r>
      <w:r w:rsidR="006527B8" w:rsidRPr="006527B8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096D4D">
        <w:rPr>
          <w:b/>
          <w:bCs/>
          <w:sz w:val="24"/>
          <w:szCs w:val="24"/>
        </w:rPr>
        <w:t>C</w:t>
      </w:r>
      <w:r w:rsidR="00DA72B7" w:rsidRPr="00C40BB9">
        <w:rPr>
          <w:b/>
          <w:bCs/>
          <w:sz w:val="24"/>
          <w:szCs w:val="24"/>
        </w:rPr>
        <w:t>ristiane</w:t>
      </w:r>
      <w:r w:rsidR="00DA72B7">
        <w:rPr>
          <w:sz w:val="24"/>
          <w:szCs w:val="24"/>
        </w:rPr>
        <w:t xml:space="preserve"> </w:t>
      </w:r>
      <w:r w:rsidR="00DA72B7" w:rsidRPr="00B122E1">
        <w:rPr>
          <w:b/>
          <w:bCs/>
          <w:sz w:val="24"/>
          <w:szCs w:val="24"/>
        </w:rPr>
        <w:t>Giangarelli</w:t>
      </w:r>
      <w:r w:rsidR="00422888">
        <w:rPr>
          <w:b/>
          <w:bCs/>
          <w:sz w:val="24"/>
          <w:szCs w:val="24"/>
        </w:rPr>
        <w:t xml:space="preserve"> e Karina Bach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 xml:space="preserve">a </w:t>
      </w:r>
      <w:r w:rsidR="00DA72B7" w:rsidRPr="00422888">
        <w:rPr>
          <w:sz w:val="24"/>
          <w:szCs w:val="24"/>
        </w:rPr>
        <w:t xml:space="preserve">Comissão </w:t>
      </w:r>
      <w:r w:rsidR="00096D4D" w:rsidRPr="00422888">
        <w:rPr>
          <w:sz w:val="24"/>
          <w:szCs w:val="24"/>
        </w:rPr>
        <w:t>de</w:t>
      </w:r>
      <w:r w:rsidR="00096D4D">
        <w:rPr>
          <w:b/>
          <w:bCs/>
          <w:sz w:val="24"/>
          <w:szCs w:val="24"/>
        </w:rPr>
        <w:t xml:space="preserve"> </w:t>
      </w:r>
      <w:r w:rsidR="00422888">
        <w:rPr>
          <w:sz w:val="24"/>
          <w:szCs w:val="24"/>
        </w:rPr>
        <w:t>Finanças, Orçamento e Fiscalização</w:t>
      </w:r>
      <w:r w:rsidR="006527B8">
        <w:rPr>
          <w:sz w:val="24"/>
          <w:szCs w:val="24"/>
        </w:rPr>
        <w:t xml:space="preserve">; </w:t>
      </w:r>
      <w:r w:rsidR="006527B8" w:rsidRPr="006527B8">
        <w:rPr>
          <w:b/>
          <w:bCs/>
          <w:sz w:val="24"/>
          <w:szCs w:val="24"/>
        </w:rPr>
        <w:t>Sérgio Korb Bastos, Cristiane Giangarelli e Sandro Sabino Borges,</w:t>
      </w:r>
      <w:r w:rsidR="006527B8">
        <w:rPr>
          <w:sz w:val="24"/>
          <w:szCs w:val="24"/>
        </w:rPr>
        <w:t xml:space="preserve"> representando a Comissão de Obras, Serviços Públicos, Desenvolvimento Urbano e Meio Ambiente</w:t>
      </w:r>
      <w:r w:rsidR="00C6354C">
        <w:rPr>
          <w:sz w:val="24"/>
          <w:szCs w:val="24"/>
        </w:rPr>
        <w:t xml:space="preserve">; </w:t>
      </w:r>
      <w:r w:rsidR="00C6354C" w:rsidRPr="00C6354C">
        <w:rPr>
          <w:b/>
          <w:bCs/>
          <w:sz w:val="24"/>
          <w:szCs w:val="24"/>
        </w:rPr>
        <w:t>Tereza Camilo dos Santos</w:t>
      </w:r>
      <w:r w:rsidR="00EA04D1">
        <w:rPr>
          <w:b/>
          <w:bCs/>
          <w:sz w:val="24"/>
          <w:szCs w:val="24"/>
        </w:rPr>
        <w:t xml:space="preserve"> e</w:t>
      </w:r>
      <w:r w:rsidR="00C6354C" w:rsidRPr="00C6354C">
        <w:rPr>
          <w:b/>
          <w:bCs/>
          <w:sz w:val="24"/>
          <w:szCs w:val="24"/>
        </w:rPr>
        <w:t xml:space="preserve"> Karina Bach</w:t>
      </w:r>
      <w:r w:rsidR="00C6354C">
        <w:rPr>
          <w:sz w:val="24"/>
          <w:szCs w:val="24"/>
        </w:rPr>
        <w:t>, representando a Comissão de Educação Saúde e Assistência</w:t>
      </w:r>
      <w:r w:rsidR="006527B8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</w:t>
      </w:r>
      <w:r w:rsidR="00EA04D1">
        <w:rPr>
          <w:sz w:val="24"/>
          <w:szCs w:val="24"/>
        </w:rPr>
        <w:t>o Advogado Israel Francisco dos Santos e o Vereador Claudemir Delfino da Silva.</w:t>
      </w:r>
      <w:r w:rsidR="0019405F">
        <w:rPr>
          <w:sz w:val="24"/>
          <w:szCs w:val="24"/>
        </w:rPr>
        <w:t xml:space="preserve"> </w:t>
      </w:r>
      <w:r w:rsidR="00141BE7">
        <w:rPr>
          <w:sz w:val="24"/>
          <w:szCs w:val="24"/>
        </w:rPr>
        <w:t>Ausente o Vereador Givanildo José Tirolti, membro das Comissões de Finanças e Educação, o qual se encontrava em viagem.</w:t>
      </w:r>
      <w:r w:rsidR="00937563">
        <w:rPr>
          <w:sz w:val="24"/>
          <w:szCs w:val="24"/>
        </w:rPr>
        <w:t xml:space="preserve"> </w:t>
      </w:r>
      <w:r w:rsidR="00EA04D1">
        <w:rPr>
          <w:sz w:val="24"/>
          <w:szCs w:val="24"/>
        </w:rPr>
        <w:t>Os</w:t>
      </w:r>
      <w:r w:rsidR="00F62ED6">
        <w:rPr>
          <w:sz w:val="24"/>
          <w:szCs w:val="24"/>
        </w:rPr>
        <w:t xml:space="preserve"> </w:t>
      </w:r>
      <w:r w:rsidR="00EA04D1">
        <w:rPr>
          <w:sz w:val="24"/>
          <w:szCs w:val="24"/>
        </w:rPr>
        <w:t xml:space="preserve">Vereadores presentes dispensaram 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EA04D1">
        <w:rPr>
          <w:b/>
          <w:bCs/>
          <w:sz w:val="24"/>
          <w:szCs w:val="24"/>
        </w:rPr>
        <w:t>27</w:t>
      </w:r>
      <w:r w:rsidR="00F62ED6" w:rsidRPr="00531029">
        <w:rPr>
          <w:b/>
          <w:bCs/>
          <w:sz w:val="24"/>
          <w:szCs w:val="24"/>
        </w:rPr>
        <w:t>/2022,</w:t>
      </w:r>
      <w:r w:rsidR="00EA04D1">
        <w:rPr>
          <w:b/>
          <w:bCs/>
          <w:sz w:val="24"/>
          <w:szCs w:val="24"/>
        </w:rPr>
        <w:t xml:space="preserve"> </w:t>
      </w:r>
      <w:r w:rsidR="00EA04D1">
        <w:rPr>
          <w:sz w:val="24"/>
          <w:szCs w:val="24"/>
        </w:rPr>
        <w:t xml:space="preserve"> de reunião conjunta (Constituição, Finanças e Obras)</w:t>
      </w:r>
      <w:r w:rsidR="00F62ED6" w:rsidRPr="00531029">
        <w:rPr>
          <w:b/>
          <w:bCs/>
          <w:sz w:val="24"/>
          <w:szCs w:val="24"/>
        </w:rPr>
        <w:t xml:space="preserve"> </w:t>
      </w:r>
      <w:r w:rsidR="009257D9">
        <w:rPr>
          <w:sz w:val="24"/>
          <w:szCs w:val="24"/>
        </w:rPr>
        <w:t>a qual foi assinada pelos membros</w:t>
      </w:r>
      <w:r w:rsidR="00531029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>da</w:t>
      </w:r>
      <w:r w:rsidR="00EA04D1">
        <w:rPr>
          <w:sz w:val="24"/>
          <w:szCs w:val="24"/>
        </w:rPr>
        <w:t>s</w:t>
      </w:r>
      <w:r w:rsidR="006527B8">
        <w:rPr>
          <w:sz w:val="24"/>
          <w:szCs w:val="24"/>
        </w:rPr>
        <w:t xml:space="preserve"> comiss</w:t>
      </w:r>
      <w:r w:rsidR="00EA04D1">
        <w:rPr>
          <w:sz w:val="24"/>
          <w:szCs w:val="24"/>
        </w:rPr>
        <w:t>ões presentes</w:t>
      </w:r>
      <w:r w:rsidR="006527B8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19405F">
        <w:rPr>
          <w:sz w:val="24"/>
          <w:szCs w:val="24"/>
        </w:rPr>
        <w:t xml:space="preserve"> </w:t>
      </w:r>
      <w:r w:rsidR="006527B8">
        <w:rPr>
          <w:sz w:val="24"/>
          <w:szCs w:val="24"/>
        </w:rPr>
        <w:t>A</w:t>
      </w:r>
      <w:r w:rsidR="00FB5EA4">
        <w:rPr>
          <w:sz w:val="24"/>
          <w:szCs w:val="24"/>
        </w:rPr>
        <w:t xml:space="preserve">Vereadora </w:t>
      </w:r>
      <w:r w:rsidR="006527B8">
        <w:rPr>
          <w:sz w:val="24"/>
          <w:szCs w:val="24"/>
        </w:rPr>
        <w:t>Tereza</w:t>
      </w:r>
      <w:r w:rsidR="00EA04D1">
        <w:rPr>
          <w:sz w:val="24"/>
          <w:szCs w:val="24"/>
        </w:rPr>
        <w:t xml:space="preserve">, Presidente da Comissão de Constituição, Legislação e Justiça, </w:t>
      </w:r>
      <w:r w:rsidR="006527B8">
        <w:rPr>
          <w:sz w:val="24"/>
          <w:szCs w:val="24"/>
        </w:rPr>
        <w:t xml:space="preserve"> abriu os trabalhos da reunião, passando a palavra à Vereadora Cristiane, Relatora, sendo analisado</w:t>
      </w:r>
      <w:r w:rsidR="00EA04D1">
        <w:rPr>
          <w:sz w:val="24"/>
          <w:szCs w:val="24"/>
        </w:rPr>
        <w:t xml:space="preserve"> inicialmente o </w:t>
      </w:r>
      <w:r w:rsidR="00EA04D1" w:rsidRPr="00EA04D1">
        <w:rPr>
          <w:b/>
          <w:bCs/>
          <w:sz w:val="24"/>
          <w:szCs w:val="24"/>
        </w:rPr>
        <w:t>Projeto de Lei n° 064/2022</w:t>
      </w:r>
      <w:r w:rsidR="00EA04D1">
        <w:rPr>
          <w:sz w:val="24"/>
          <w:szCs w:val="24"/>
        </w:rPr>
        <w:t xml:space="preserve">, do Executivo, que autoriza a concessão de incentivos e/ou benefícios à Lar Cooperativa Agroindustrial, com o fim de readequação e implantação de acesso aos núcleos de produção de ovos férteis e recria de matrizes no Município de Guaíra, Estado do Paraná, nos termos das Leis Municipais n°s  1.313 de 1° de julho de 2005, 1.368 de 26 de dezembro  </w:t>
      </w:r>
      <w:r w:rsidR="00FF3B51">
        <w:rPr>
          <w:sz w:val="24"/>
          <w:szCs w:val="24"/>
        </w:rPr>
        <w:t xml:space="preserve">de 2005 e 1721 de 05 de maio de 2011, e dá outras providências, acompanhado do </w:t>
      </w:r>
      <w:r w:rsidR="00FF3B51" w:rsidRPr="000C12BE">
        <w:rPr>
          <w:b/>
          <w:bCs/>
          <w:sz w:val="24"/>
          <w:szCs w:val="24"/>
        </w:rPr>
        <w:t>Parecer Jurídico n° 098/2022-I,</w:t>
      </w:r>
      <w:r w:rsidR="00FF3B51">
        <w:rPr>
          <w:sz w:val="24"/>
          <w:szCs w:val="24"/>
        </w:rPr>
        <w:t xml:space="preserve"> </w:t>
      </w:r>
      <w:r w:rsidR="00141BE7">
        <w:rPr>
          <w:sz w:val="24"/>
          <w:szCs w:val="24"/>
        </w:rPr>
        <w:t>onde</w:t>
      </w:r>
      <w:r w:rsidR="001F4EF2">
        <w:rPr>
          <w:sz w:val="24"/>
          <w:szCs w:val="24"/>
        </w:rPr>
        <w:t xml:space="preserve"> o Advogado</w:t>
      </w:r>
      <w:r w:rsidR="00141BE7">
        <w:rPr>
          <w:sz w:val="24"/>
          <w:szCs w:val="24"/>
        </w:rPr>
        <w:t xml:space="preserve"> conclui que não há óbice a que a matéria seja convertida de projeto em lei. Após discussão, a Relatora da </w:t>
      </w:r>
      <w:r w:rsidR="00141BE7" w:rsidRPr="00141BE7">
        <w:rPr>
          <w:b/>
          <w:bCs/>
          <w:sz w:val="24"/>
          <w:szCs w:val="24"/>
        </w:rPr>
        <w:t>Comissão de Constituição, Legislação e Justiça,</w:t>
      </w:r>
      <w:r w:rsidR="00141BE7">
        <w:rPr>
          <w:sz w:val="24"/>
          <w:szCs w:val="24"/>
        </w:rPr>
        <w:t xml:space="preserve"> Vereadora Cristiane apresentou parecer pela admissibilidade e tramitação, sendo que os demais membros, Vereadora Tereza e Vereadora Mirele votaram à favor do parecer, portanto FAVORÁVEL o parecer da Comissão. A Vereadora Cristiane atuou como Relatora da </w:t>
      </w:r>
      <w:r w:rsidR="00141BE7" w:rsidRPr="00947235">
        <w:rPr>
          <w:b/>
          <w:bCs/>
          <w:sz w:val="24"/>
          <w:szCs w:val="24"/>
        </w:rPr>
        <w:t>Comissão de Finanças, Orçamento e Fiscalização</w:t>
      </w:r>
      <w:r w:rsidR="00947235" w:rsidRPr="00947235">
        <w:rPr>
          <w:b/>
          <w:bCs/>
          <w:sz w:val="24"/>
          <w:szCs w:val="24"/>
        </w:rPr>
        <w:t>,</w:t>
      </w:r>
      <w:r w:rsidR="00947235">
        <w:rPr>
          <w:sz w:val="24"/>
          <w:szCs w:val="24"/>
        </w:rPr>
        <w:t xml:space="preserve"> devido à ausência do Vereador Givanildo, apresentando parecer pela admissibilidade e  tramitação, sendo que a Vereadora Karina votou à favor do parecer, portanto FAVORÁVEL o parecer da Comissão</w:t>
      </w:r>
      <w:r w:rsidR="00B608CE">
        <w:rPr>
          <w:sz w:val="24"/>
          <w:szCs w:val="24"/>
        </w:rPr>
        <w:t xml:space="preserve">. A Vereadora Cristiane </w:t>
      </w:r>
      <w:r w:rsidR="00947235">
        <w:rPr>
          <w:sz w:val="24"/>
          <w:szCs w:val="24"/>
        </w:rPr>
        <w:t xml:space="preserve">apresentou, como Relatora da </w:t>
      </w:r>
      <w:r w:rsidR="00947235" w:rsidRPr="00947235">
        <w:rPr>
          <w:b/>
          <w:bCs/>
          <w:sz w:val="24"/>
          <w:szCs w:val="24"/>
        </w:rPr>
        <w:t>Comissão de Obras, Serviços Públicos, Desenvolvimento Urbano e Meio Ambiente,</w:t>
      </w:r>
      <w:r w:rsidR="00947235">
        <w:rPr>
          <w:sz w:val="24"/>
          <w:szCs w:val="24"/>
        </w:rPr>
        <w:t xml:space="preserve"> parecer pela admissibilidade e tramitação, sendo que o Vereador Sérgio e o Vereador Sandro votaram à favor do parecer, portanto FAVORÁVEL o parecer da comissão. Ato contínuo foi analisado o </w:t>
      </w:r>
      <w:r w:rsidR="00947235" w:rsidRPr="00947235">
        <w:rPr>
          <w:b/>
          <w:bCs/>
          <w:sz w:val="24"/>
          <w:szCs w:val="24"/>
        </w:rPr>
        <w:t>Projeto de Lei n° 065/2022</w:t>
      </w:r>
      <w:r w:rsidR="00947235">
        <w:rPr>
          <w:sz w:val="24"/>
          <w:szCs w:val="24"/>
        </w:rPr>
        <w:t xml:space="preserve">, da Vereadora Cristiane Giangarelli, que assegura o direito à população do município de Guaíra, Estado do Paraná, do acesso e direito às Práticas Integrativas e Complementares e de Educação Popular em Saúde (PMPICEPS) e dá outras providências, acompanhado do </w:t>
      </w:r>
      <w:r w:rsidR="001F4EF2" w:rsidRPr="001F4EF2">
        <w:rPr>
          <w:b/>
          <w:bCs/>
          <w:sz w:val="24"/>
          <w:szCs w:val="24"/>
        </w:rPr>
        <w:t xml:space="preserve">Parecer Jurídico n° 098/2022-I, </w:t>
      </w:r>
      <w:r w:rsidR="001F4EF2">
        <w:rPr>
          <w:sz w:val="24"/>
          <w:szCs w:val="24"/>
        </w:rPr>
        <w:t xml:space="preserve">onde o Advogado conclui não haver óbice a que a matéria seja convertida de projeto em lei. Após discussão, como a Vereadora Cristiane, Relatora da </w:t>
      </w:r>
      <w:r w:rsidR="001F4EF2" w:rsidRPr="001F4EF2">
        <w:rPr>
          <w:b/>
          <w:bCs/>
          <w:sz w:val="24"/>
          <w:szCs w:val="24"/>
        </w:rPr>
        <w:t>Comissão de Constituição, Legislação e Justiça</w:t>
      </w:r>
      <w:r w:rsidR="001F4EF2">
        <w:rPr>
          <w:sz w:val="24"/>
          <w:szCs w:val="24"/>
        </w:rPr>
        <w:t xml:space="preserve"> é única autora da </w:t>
      </w:r>
    </w:p>
    <w:p w14:paraId="76F16CBE" w14:textId="77777777" w:rsidR="00DD554A" w:rsidRDefault="00DD554A" w:rsidP="00EB6461">
      <w:pPr>
        <w:jc w:val="right"/>
        <w:rPr>
          <w:sz w:val="20"/>
          <w:szCs w:val="20"/>
        </w:rPr>
      </w:pPr>
    </w:p>
    <w:p w14:paraId="04B98889" w14:textId="4E74EE93" w:rsidR="00EB6461" w:rsidRPr="00EB118E" w:rsidRDefault="00EB6461" w:rsidP="00EB6461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, Finanças, Educação e Obras </w:t>
      </w:r>
      <w:r w:rsidRPr="00EB118E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4F6A446E" w14:textId="77777777" w:rsidR="00EB6461" w:rsidRDefault="00EB6461" w:rsidP="006225ED">
      <w:pPr>
        <w:jc w:val="both"/>
        <w:rPr>
          <w:sz w:val="24"/>
          <w:szCs w:val="24"/>
        </w:rPr>
      </w:pPr>
    </w:p>
    <w:p w14:paraId="5DD7C3D2" w14:textId="77777777" w:rsidR="00EB6461" w:rsidRDefault="00EB6461" w:rsidP="006225ED">
      <w:pPr>
        <w:jc w:val="both"/>
        <w:rPr>
          <w:sz w:val="24"/>
          <w:szCs w:val="24"/>
        </w:rPr>
      </w:pPr>
    </w:p>
    <w:p w14:paraId="4923E574" w14:textId="7FC4ADDA" w:rsidR="00FE6230" w:rsidRDefault="001F4EF2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matéria, a Vereadora Tereza atuou como Relatora, apresentando parecer pela admissibilidade e tramitação, sendo que os demais membros, Vereadora Cristiane e Vereadora Mirele votaram à favor do parecer, portanto FAVORÁVEL o parecer da Comissão. A Vereadora Karina, Relatora da </w:t>
      </w:r>
      <w:r w:rsidRPr="001F4EF2">
        <w:rPr>
          <w:b/>
          <w:bCs/>
          <w:sz w:val="24"/>
          <w:szCs w:val="24"/>
        </w:rPr>
        <w:t>Comissão de Educação, Saúde e Assistência,</w:t>
      </w:r>
      <w:r>
        <w:rPr>
          <w:sz w:val="24"/>
          <w:szCs w:val="24"/>
        </w:rPr>
        <w:t xml:space="preserve"> apresentou parecer pela admissibilidade e tramitação, sendo que a Vereadora Tereza votou à favor do parecer, portanto favorável o parecer da Comissão. O Vereador Sérgio Korb solicitou ao Advogado Israel a elaboração de uma emenda aditiva para incluir o inciso XXX – hidroterapia, ao artigo 2°, não havendo nenhuma oposição por parte dos Vereadores presentes. </w:t>
      </w:r>
      <w:r w:rsidR="00EB6461">
        <w:rPr>
          <w:sz w:val="24"/>
          <w:szCs w:val="24"/>
        </w:rPr>
        <w:t xml:space="preserve">Por último a Assessora Jurídica Luana, devido à ausência do Advogado Ferdinand, explicou o conteúdo e intenção da Mensagem 050/2022, aditiva ao Projeto de Lei n° 063/2022, referente à alteração da Lei Municipal n° 2.024/2017 e Lei Municipal n° 2.025/2017. Após as explicações, </w:t>
      </w:r>
      <w:r w:rsidR="00EB6461">
        <w:rPr>
          <w:sz w:val="24"/>
          <w:szCs w:val="24"/>
        </w:rPr>
        <w:t xml:space="preserve">a Relatora da </w:t>
      </w:r>
      <w:r w:rsidR="00EB6461" w:rsidRPr="00141BE7">
        <w:rPr>
          <w:b/>
          <w:bCs/>
          <w:sz w:val="24"/>
          <w:szCs w:val="24"/>
        </w:rPr>
        <w:t>Comissão de Constituição, Legislação e Justiça,</w:t>
      </w:r>
      <w:r w:rsidR="00EB6461">
        <w:rPr>
          <w:sz w:val="24"/>
          <w:szCs w:val="24"/>
        </w:rPr>
        <w:t xml:space="preserve"> Vereadora Cristiane apresentou parecer pela admissibilidade e tramitação</w:t>
      </w:r>
      <w:r w:rsidR="00EB6461">
        <w:rPr>
          <w:sz w:val="24"/>
          <w:szCs w:val="24"/>
        </w:rPr>
        <w:t xml:space="preserve"> do novo texto, a ser incorporado ao Projeto de Lei n° 063/2022</w:t>
      </w:r>
      <w:r w:rsidR="00EB6461">
        <w:rPr>
          <w:sz w:val="24"/>
          <w:szCs w:val="24"/>
        </w:rPr>
        <w:t>, sendo que os demais membros, Vereadora Tereza e Vereadora Mirele votaram à favor do parecer, portanto FAVORÁVEL o parecer da Comissão.</w:t>
      </w:r>
      <w:r w:rsidR="00EB6461">
        <w:rPr>
          <w:sz w:val="24"/>
          <w:szCs w:val="24"/>
        </w:rPr>
        <w:t xml:space="preserve"> </w:t>
      </w:r>
      <w:r w:rsidR="00EB6461">
        <w:rPr>
          <w:sz w:val="24"/>
          <w:szCs w:val="24"/>
        </w:rPr>
        <w:t xml:space="preserve">A Vereadora Cristiane atuou como Relatora da </w:t>
      </w:r>
      <w:r w:rsidR="00EB6461" w:rsidRPr="00947235">
        <w:rPr>
          <w:b/>
          <w:bCs/>
          <w:sz w:val="24"/>
          <w:szCs w:val="24"/>
        </w:rPr>
        <w:t>Comissão de Finanças, Orçamento e Fiscalização,</w:t>
      </w:r>
      <w:r w:rsidR="00EB6461">
        <w:rPr>
          <w:sz w:val="24"/>
          <w:szCs w:val="24"/>
        </w:rPr>
        <w:t xml:space="preserve"> devido à ausência do Vereador Givanildo, apresentando parecer pela admissibilidade e  tramitação, sendo que a Vereadora Karina votou à favor do parecer, portanto FAVORÁVEL o parecer da </w:t>
      </w:r>
      <w:r w:rsidR="00EB6461">
        <w:rPr>
          <w:sz w:val="24"/>
          <w:szCs w:val="24"/>
        </w:rPr>
        <w:t>c</w:t>
      </w:r>
      <w:r w:rsidR="00EB6461">
        <w:rPr>
          <w:sz w:val="24"/>
          <w:szCs w:val="24"/>
        </w:rPr>
        <w:t>omissão</w:t>
      </w:r>
      <w:r w:rsidR="00B608CE">
        <w:rPr>
          <w:sz w:val="24"/>
          <w:szCs w:val="24"/>
        </w:rPr>
        <w:t>. A Vereadora Cristiane</w:t>
      </w:r>
      <w:r w:rsidR="00EB6461">
        <w:rPr>
          <w:sz w:val="24"/>
          <w:szCs w:val="24"/>
        </w:rPr>
        <w:t xml:space="preserve"> apresentou, como Relatora da </w:t>
      </w:r>
      <w:r w:rsidR="00EB6461" w:rsidRPr="00947235">
        <w:rPr>
          <w:b/>
          <w:bCs/>
          <w:sz w:val="24"/>
          <w:szCs w:val="24"/>
        </w:rPr>
        <w:t>Comissão de Obras, Serviços Públicos, Desenvolvimento Urbano e Meio Ambiente,</w:t>
      </w:r>
      <w:r w:rsidR="00EB6461">
        <w:rPr>
          <w:sz w:val="24"/>
          <w:szCs w:val="24"/>
        </w:rPr>
        <w:t xml:space="preserve"> parecer pela admissibilidade e tramitação, sendo que o Vereador Sérgio e o Vereador Sandro votaram à favor do parecer, portanto FAVORÁVEL o parecer da comissão</w:t>
      </w:r>
      <w:r w:rsidR="00B608CE">
        <w:rPr>
          <w:sz w:val="24"/>
          <w:szCs w:val="24"/>
        </w:rPr>
        <w:t xml:space="preserve">. </w:t>
      </w:r>
      <w:r w:rsidR="00FE6230">
        <w:rPr>
          <w:sz w:val="24"/>
          <w:szCs w:val="24"/>
        </w:rPr>
        <w:t>Nada mais havendo a ser tratado, foi encerrada a reunião, sendo lavrada a p</w:t>
      </w:r>
      <w:r w:rsidR="00FE6230" w:rsidRPr="00C8651F">
        <w:rPr>
          <w:sz w:val="24"/>
          <w:szCs w:val="24"/>
        </w:rPr>
        <w:t>resente ata, que após lida e achada conforme será assinada.</w:t>
      </w:r>
      <w:r w:rsidR="00FE6230">
        <w:rPr>
          <w:sz w:val="24"/>
          <w:szCs w:val="24"/>
        </w:rPr>
        <w:t xml:space="preserve"> Eu, Andréa Marta Salamon Schimmel_________, redigi a presente, que subscrevo. Câmara Municipal de Guaíra, em </w:t>
      </w:r>
      <w:r w:rsidR="009C62D7">
        <w:rPr>
          <w:sz w:val="24"/>
          <w:szCs w:val="24"/>
        </w:rPr>
        <w:t>07 de dezembro</w:t>
      </w:r>
      <w:r w:rsidR="00707613">
        <w:rPr>
          <w:sz w:val="24"/>
          <w:szCs w:val="24"/>
        </w:rPr>
        <w:t xml:space="preserve"> de</w:t>
      </w:r>
      <w:r w:rsidR="00FE6230">
        <w:rPr>
          <w:sz w:val="24"/>
          <w:szCs w:val="24"/>
        </w:rPr>
        <w:t xml:space="preserve"> 2022.</w:t>
      </w:r>
    </w:p>
    <w:p w14:paraId="09DB6E59" w14:textId="77777777" w:rsidR="00DD554A" w:rsidRDefault="00DD554A" w:rsidP="006225ED">
      <w:pPr>
        <w:jc w:val="both"/>
        <w:rPr>
          <w:sz w:val="24"/>
          <w:szCs w:val="24"/>
        </w:rPr>
      </w:pPr>
    </w:p>
    <w:p w14:paraId="37A8E7F4" w14:textId="77777777" w:rsidR="00FE6230" w:rsidRDefault="00FE6230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1C9F420" w14:textId="77777777" w:rsidR="00707613" w:rsidRDefault="00707613" w:rsidP="00707613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791FD3F5" w14:textId="38924754" w:rsidR="00E453F3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</w:p>
    <w:p w14:paraId="5EC73788" w14:textId="77777777" w:rsidR="00870C9E" w:rsidRPr="00D57317" w:rsidRDefault="00870C9E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308E682D" w14:textId="77777777" w:rsidR="00537B31" w:rsidRDefault="00537B31" w:rsidP="00537B31">
      <w:pPr>
        <w:jc w:val="both"/>
        <w:rPr>
          <w:sz w:val="24"/>
          <w:szCs w:val="24"/>
        </w:rPr>
      </w:pPr>
    </w:p>
    <w:p w14:paraId="044B4954" w14:textId="2CA6CADB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FE6230">
        <w:rPr>
          <w:sz w:val="24"/>
          <w:szCs w:val="24"/>
        </w:rPr>
        <w:t xml:space="preserve">de </w:t>
      </w:r>
      <w:r w:rsidR="00537B31">
        <w:rPr>
          <w:sz w:val="24"/>
          <w:szCs w:val="24"/>
        </w:rPr>
        <w:t>Finanças, Orçamento e Fiscalização</w:t>
      </w:r>
    </w:p>
    <w:p w14:paraId="0184F879" w14:textId="653CDA8D" w:rsidR="00B1214A" w:rsidRDefault="00B1214A" w:rsidP="007B1CAD">
      <w:pPr>
        <w:jc w:val="both"/>
        <w:rPr>
          <w:sz w:val="24"/>
          <w:szCs w:val="24"/>
        </w:rPr>
      </w:pPr>
    </w:p>
    <w:p w14:paraId="6A992D96" w14:textId="1176BB0C" w:rsidR="00B1214A" w:rsidRDefault="00B1214A" w:rsidP="007B1CAD">
      <w:pPr>
        <w:jc w:val="both"/>
        <w:rPr>
          <w:sz w:val="24"/>
          <w:szCs w:val="24"/>
        </w:rPr>
      </w:pPr>
    </w:p>
    <w:p w14:paraId="12F26FE3" w14:textId="0E4BC44C" w:rsidR="00B1214A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CRISTIANE GIANGARELLI</w:t>
      </w:r>
      <w:r w:rsidR="00B1214A" w:rsidRPr="00537B31">
        <w:rPr>
          <w:b/>
          <w:bCs/>
          <w:sz w:val="24"/>
          <w:szCs w:val="24"/>
        </w:rPr>
        <w:t xml:space="preserve"> – Presidente </w:t>
      </w:r>
    </w:p>
    <w:p w14:paraId="0BB64E16" w14:textId="6BDE577D" w:rsidR="00DD554A" w:rsidRDefault="00DD554A" w:rsidP="007B1CAD">
      <w:pPr>
        <w:jc w:val="both"/>
        <w:rPr>
          <w:b/>
          <w:bCs/>
          <w:sz w:val="24"/>
          <w:szCs w:val="24"/>
        </w:rPr>
      </w:pPr>
    </w:p>
    <w:p w14:paraId="4BCF4AC6" w14:textId="6A746B37" w:rsidR="00DD554A" w:rsidRDefault="00DD554A" w:rsidP="007B1CAD">
      <w:pPr>
        <w:jc w:val="both"/>
        <w:rPr>
          <w:b/>
          <w:bCs/>
          <w:sz w:val="24"/>
          <w:szCs w:val="24"/>
        </w:rPr>
      </w:pPr>
    </w:p>
    <w:p w14:paraId="6B032526" w14:textId="5F0CDEBB" w:rsidR="009C62D7" w:rsidRPr="00EB118E" w:rsidRDefault="009C62D7" w:rsidP="009C62D7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28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, Finanças, Educação e Obras </w:t>
      </w:r>
      <w:r w:rsidRPr="00EB118E">
        <w:rPr>
          <w:sz w:val="20"/>
          <w:szCs w:val="20"/>
        </w:rPr>
        <w:t>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72B52374" w14:textId="746C2E82" w:rsidR="009C62D7" w:rsidRDefault="009C62D7" w:rsidP="009C62D7">
      <w:pPr>
        <w:jc w:val="both"/>
        <w:rPr>
          <w:sz w:val="24"/>
          <w:szCs w:val="24"/>
        </w:rPr>
      </w:pPr>
    </w:p>
    <w:p w14:paraId="754118A0" w14:textId="4224F384" w:rsidR="00DD554A" w:rsidRDefault="00DD554A" w:rsidP="009C62D7">
      <w:pPr>
        <w:jc w:val="both"/>
        <w:rPr>
          <w:sz w:val="24"/>
          <w:szCs w:val="24"/>
        </w:rPr>
      </w:pPr>
    </w:p>
    <w:p w14:paraId="1E9ED598" w14:textId="77777777" w:rsidR="00DD554A" w:rsidRDefault="00DD554A" w:rsidP="009C62D7">
      <w:pPr>
        <w:jc w:val="both"/>
        <w:rPr>
          <w:sz w:val="24"/>
          <w:szCs w:val="24"/>
        </w:rPr>
      </w:pPr>
    </w:p>
    <w:p w14:paraId="31124F81" w14:textId="026893C6" w:rsidR="00DD554A" w:rsidRPr="009C62D7" w:rsidRDefault="00DD554A" w:rsidP="00DD55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GIVANILDO JOSÉ TIROLTI – </w:t>
      </w:r>
      <w:r>
        <w:rPr>
          <w:b/>
          <w:bCs/>
          <w:sz w:val="24"/>
          <w:szCs w:val="24"/>
        </w:rPr>
        <w:t>Relator</w:t>
      </w:r>
      <w:r>
        <w:rPr>
          <w:b/>
          <w:bCs/>
          <w:sz w:val="24"/>
          <w:szCs w:val="24"/>
        </w:rPr>
        <w:t xml:space="preserve"> (ausente)</w:t>
      </w:r>
    </w:p>
    <w:p w14:paraId="2680DE68" w14:textId="77777777" w:rsidR="00DD554A" w:rsidRPr="009C62D7" w:rsidRDefault="00DD554A" w:rsidP="00DD554A">
      <w:pPr>
        <w:jc w:val="both"/>
        <w:rPr>
          <w:b/>
          <w:bCs/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0582AEA6" w:rsidR="00AD7C3E" w:rsidRDefault="00537B31" w:rsidP="007B1CAD">
      <w:pPr>
        <w:jc w:val="both"/>
        <w:rPr>
          <w:b/>
          <w:bCs/>
          <w:sz w:val="24"/>
          <w:szCs w:val="24"/>
        </w:rPr>
      </w:pPr>
      <w:r w:rsidRPr="00537B31">
        <w:rPr>
          <w:b/>
          <w:bCs/>
          <w:sz w:val="24"/>
          <w:szCs w:val="24"/>
        </w:rPr>
        <w:t>KARINA BACH</w:t>
      </w:r>
      <w:r w:rsidR="00AD7C3E" w:rsidRPr="00537B31">
        <w:rPr>
          <w:b/>
          <w:bCs/>
          <w:sz w:val="24"/>
          <w:szCs w:val="24"/>
        </w:rPr>
        <w:t xml:space="preserve"> </w:t>
      </w:r>
      <w:r w:rsidR="009C62D7">
        <w:rPr>
          <w:b/>
          <w:bCs/>
          <w:sz w:val="24"/>
          <w:szCs w:val="24"/>
        </w:rPr>
        <w:t>–</w:t>
      </w:r>
      <w:r w:rsidR="00AD7C3E" w:rsidRPr="00537B31">
        <w:rPr>
          <w:b/>
          <w:bCs/>
          <w:sz w:val="24"/>
          <w:szCs w:val="24"/>
        </w:rPr>
        <w:t xml:space="preserve"> Secretári</w:t>
      </w:r>
      <w:r w:rsidRPr="00537B31">
        <w:rPr>
          <w:b/>
          <w:bCs/>
          <w:sz w:val="24"/>
          <w:szCs w:val="24"/>
        </w:rPr>
        <w:t>a</w:t>
      </w:r>
    </w:p>
    <w:p w14:paraId="51E377A3" w14:textId="0172BB2C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2983488C" w14:textId="2C82FA3A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37C66078" w14:textId="506FB22C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68132A95" w14:textId="6DF2BC1C" w:rsidR="009C62D7" w:rsidRDefault="009C62D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14277EE7" w14:textId="4A3C19CB" w:rsidR="009C62D7" w:rsidRDefault="009C62D7" w:rsidP="007B1CAD">
      <w:pPr>
        <w:jc w:val="both"/>
        <w:rPr>
          <w:sz w:val="24"/>
          <w:szCs w:val="24"/>
        </w:rPr>
      </w:pPr>
    </w:p>
    <w:p w14:paraId="7EB64B39" w14:textId="3270B8AD" w:rsidR="009C62D7" w:rsidRDefault="009C62D7" w:rsidP="007B1CAD">
      <w:pPr>
        <w:jc w:val="both"/>
        <w:rPr>
          <w:sz w:val="24"/>
          <w:szCs w:val="24"/>
        </w:rPr>
      </w:pPr>
    </w:p>
    <w:p w14:paraId="29699F23" w14:textId="70378356" w:rsidR="009C62D7" w:rsidRDefault="009C62D7" w:rsidP="007B1CAD">
      <w:pPr>
        <w:jc w:val="both"/>
        <w:rPr>
          <w:b/>
          <w:bCs/>
          <w:sz w:val="24"/>
          <w:szCs w:val="24"/>
        </w:rPr>
      </w:pPr>
      <w:r w:rsidRPr="009C62D7">
        <w:rPr>
          <w:b/>
          <w:bCs/>
          <w:sz w:val="24"/>
          <w:szCs w:val="24"/>
        </w:rPr>
        <w:t>TEREZA CAMILO DOS SANTOS  - Presidente</w:t>
      </w:r>
    </w:p>
    <w:p w14:paraId="1CB67BDF" w14:textId="1FBAD6C8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5DCE760B" w14:textId="54937776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385AC02F" w14:textId="019ECE92" w:rsidR="009C62D7" w:rsidRDefault="009C62D7" w:rsidP="007B1CA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KARINA BACH – Relatora</w:t>
      </w:r>
    </w:p>
    <w:p w14:paraId="2D693F0E" w14:textId="44676113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4D03EBEC" w14:textId="2A7E8FC2" w:rsidR="009C62D7" w:rsidRDefault="009C62D7" w:rsidP="007B1CAD">
      <w:pPr>
        <w:jc w:val="both"/>
        <w:rPr>
          <w:b/>
          <w:bCs/>
          <w:sz w:val="24"/>
          <w:szCs w:val="24"/>
        </w:rPr>
      </w:pPr>
    </w:p>
    <w:p w14:paraId="545DC2D8" w14:textId="7D6A94F1" w:rsidR="009C62D7" w:rsidRPr="009C62D7" w:rsidRDefault="009C62D7" w:rsidP="007B1CA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GIVANILDO JOSÉ TIROLTI – Secretário (ausente)</w:t>
      </w:r>
    </w:p>
    <w:p w14:paraId="2879DF4D" w14:textId="667849BD" w:rsidR="009C62D7" w:rsidRPr="009C62D7" w:rsidRDefault="009C62D7" w:rsidP="007B1CAD">
      <w:pPr>
        <w:jc w:val="both"/>
        <w:rPr>
          <w:b/>
          <w:bCs/>
          <w:sz w:val="24"/>
          <w:szCs w:val="24"/>
        </w:rPr>
      </w:pPr>
    </w:p>
    <w:p w14:paraId="308DEB74" w14:textId="77777777" w:rsidR="00164C51" w:rsidRPr="00537B31" w:rsidRDefault="00164C51" w:rsidP="006225ED">
      <w:pPr>
        <w:jc w:val="both"/>
        <w:rPr>
          <w:b/>
          <w:bCs/>
          <w:sz w:val="24"/>
          <w:szCs w:val="24"/>
        </w:rPr>
      </w:pPr>
    </w:p>
    <w:p w14:paraId="296428D2" w14:textId="12A3DB5E" w:rsidR="00164C51" w:rsidRDefault="00870C9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</w:t>
      </w:r>
    </w:p>
    <w:p w14:paraId="332366DD" w14:textId="3B15A782" w:rsidR="00870C9E" w:rsidRDefault="00870C9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Meio Ambiente</w:t>
      </w:r>
    </w:p>
    <w:p w14:paraId="48C80C94" w14:textId="3D976840" w:rsidR="00870C9E" w:rsidRDefault="00870C9E" w:rsidP="006225ED">
      <w:pPr>
        <w:jc w:val="both"/>
        <w:rPr>
          <w:sz w:val="24"/>
          <w:szCs w:val="24"/>
        </w:rPr>
      </w:pPr>
    </w:p>
    <w:p w14:paraId="74873AF6" w14:textId="02EDD5CC" w:rsidR="00870C9E" w:rsidRDefault="00870C9E" w:rsidP="006225ED">
      <w:pPr>
        <w:jc w:val="both"/>
        <w:rPr>
          <w:sz w:val="24"/>
          <w:szCs w:val="24"/>
        </w:rPr>
      </w:pPr>
    </w:p>
    <w:p w14:paraId="792FB245" w14:textId="265D13EC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SÉRGIO KORB BASTOS – Presidente</w:t>
      </w:r>
    </w:p>
    <w:p w14:paraId="33786DFD" w14:textId="5BD202A0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22BB8F51" w14:textId="1075CC14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1222D0D8" w14:textId="4BC35569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CRISTIANE GIANGARELLI – Relatora</w:t>
      </w:r>
    </w:p>
    <w:p w14:paraId="496B9920" w14:textId="1FB07A5C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5052CD66" w14:textId="139EA1D1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47B287A5" w14:textId="477E3495" w:rsidR="00870C9E" w:rsidRPr="00870C9E" w:rsidRDefault="00870C9E" w:rsidP="006225ED">
      <w:pPr>
        <w:jc w:val="both"/>
        <w:rPr>
          <w:b/>
          <w:bCs/>
          <w:sz w:val="24"/>
          <w:szCs w:val="24"/>
        </w:rPr>
      </w:pPr>
      <w:r w:rsidRPr="00870C9E">
        <w:rPr>
          <w:b/>
          <w:bCs/>
          <w:sz w:val="24"/>
          <w:szCs w:val="24"/>
        </w:rPr>
        <w:t>SANDRO SABINO BORGES – Secretário</w:t>
      </w:r>
    </w:p>
    <w:p w14:paraId="3E3AC6B1" w14:textId="4FB414F7" w:rsidR="00870C9E" w:rsidRPr="00870C9E" w:rsidRDefault="00870C9E" w:rsidP="006225ED">
      <w:pPr>
        <w:jc w:val="both"/>
        <w:rPr>
          <w:b/>
          <w:bCs/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D4D"/>
    <w:rsid w:val="00096FA0"/>
    <w:rsid w:val="00097A20"/>
    <w:rsid w:val="000A1693"/>
    <w:rsid w:val="000A4841"/>
    <w:rsid w:val="000C12BE"/>
    <w:rsid w:val="000F21DB"/>
    <w:rsid w:val="000F4282"/>
    <w:rsid w:val="00103A85"/>
    <w:rsid w:val="00114372"/>
    <w:rsid w:val="00125F5E"/>
    <w:rsid w:val="00126E22"/>
    <w:rsid w:val="00136F9E"/>
    <w:rsid w:val="00141BE7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05F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3CBC"/>
    <w:rsid w:val="001E728F"/>
    <w:rsid w:val="001F32B9"/>
    <w:rsid w:val="001F4106"/>
    <w:rsid w:val="001F4EF2"/>
    <w:rsid w:val="00201CF3"/>
    <w:rsid w:val="00202EF1"/>
    <w:rsid w:val="00204611"/>
    <w:rsid w:val="00211442"/>
    <w:rsid w:val="00213356"/>
    <w:rsid w:val="00217661"/>
    <w:rsid w:val="0022621B"/>
    <w:rsid w:val="002338B5"/>
    <w:rsid w:val="00233F1C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9667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2888"/>
    <w:rsid w:val="00424F48"/>
    <w:rsid w:val="00430A3A"/>
    <w:rsid w:val="00436F3D"/>
    <w:rsid w:val="00444F01"/>
    <w:rsid w:val="00447077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37B31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3CC6"/>
    <w:rsid w:val="005C45F6"/>
    <w:rsid w:val="005C7E09"/>
    <w:rsid w:val="005D082A"/>
    <w:rsid w:val="005D63BE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527B8"/>
    <w:rsid w:val="006529F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07613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21E1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67788"/>
    <w:rsid w:val="00870824"/>
    <w:rsid w:val="00870C9E"/>
    <w:rsid w:val="0087171F"/>
    <w:rsid w:val="00874400"/>
    <w:rsid w:val="00876B7D"/>
    <w:rsid w:val="008773AA"/>
    <w:rsid w:val="00881A0C"/>
    <w:rsid w:val="008837DB"/>
    <w:rsid w:val="008838B5"/>
    <w:rsid w:val="00883EF7"/>
    <w:rsid w:val="0089081E"/>
    <w:rsid w:val="00895CB3"/>
    <w:rsid w:val="008963AB"/>
    <w:rsid w:val="00897D7F"/>
    <w:rsid w:val="008A4728"/>
    <w:rsid w:val="008B3B71"/>
    <w:rsid w:val="008B4AC0"/>
    <w:rsid w:val="008C50B3"/>
    <w:rsid w:val="008D2CD3"/>
    <w:rsid w:val="008D417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47235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C62D7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2781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14A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08CE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B4CF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354C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C5E43"/>
    <w:rsid w:val="00CE2931"/>
    <w:rsid w:val="00CE3390"/>
    <w:rsid w:val="00CE4644"/>
    <w:rsid w:val="00CE539F"/>
    <w:rsid w:val="00CE594D"/>
    <w:rsid w:val="00CF022A"/>
    <w:rsid w:val="00CF2550"/>
    <w:rsid w:val="00D0330D"/>
    <w:rsid w:val="00D07C32"/>
    <w:rsid w:val="00D14781"/>
    <w:rsid w:val="00D319B4"/>
    <w:rsid w:val="00D40491"/>
    <w:rsid w:val="00D41C1D"/>
    <w:rsid w:val="00D437B3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54A"/>
    <w:rsid w:val="00DD5B4A"/>
    <w:rsid w:val="00DE215E"/>
    <w:rsid w:val="00DE2ACE"/>
    <w:rsid w:val="00DE7007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A04D1"/>
    <w:rsid w:val="00EB118E"/>
    <w:rsid w:val="00EB142E"/>
    <w:rsid w:val="00EB6461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175DE"/>
    <w:rsid w:val="00F20D20"/>
    <w:rsid w:val="00F270BC"/>
    <w:rsid w:val="00F30FF5"/>
    <w:rsid w:val="00F352D3"/>
    <w:rsid w:val="00F40455"/>
    <w:rsid w:val="00F41BC0"/>
    <w:rsid w:val="00F517C3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914F9"/>
    <w:rsid w:val="00F92610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E6230"/>
    <w:rsid w:val="00FF04F6"/>
    <w:rsid w:val="00FF3B51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2022-12-13T14:28:00Z</cp:lastPrinted>
  <dcterms:created xsi:type="dcterms:W3CDTF">2022-12-13T12:47:00Z</dcterms:created>
  <dcterms:modified xsi:type="dcterms:W3CDTF">2022-12-13T16:37:00Z</dcterms:modified>
</cp:coreProperties>
</file>