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2EB589C9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B4A2A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7B4A2A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35B87042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62D47">
        <w:rPr>
          <w:sz w:val="24"/>
          <w:szCs w:val="24"/>
        </w:rPr>
        <w:t xml:space="preserve">s </w:t>
      </w:r>
      <w:r w:rsidR="00864E17">
        <w:rPr>
          <w:sz w:val="24"/>
          <w:szCs w:val="24"/>
        </w:rPr>
        <w:t>doze</w:t>
      </w:r>
      <w:r w:rsidR="00D62D47">
        <w:rPr>
          <w:sz w:val="24"/>
          <w:szCs w:val="24"/>
        </w:rPr>
        <w:t xml:space="preserve"> dias do mês de </w:t>
      </w:r>
      <w:r w:rsidR="00864E17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864E17">
        <w:rPr>
          <w:sz w:val="24"/>
          <w:szCs w:val="24"/>
        </w:rPr>
        <w:t>quatro</w:t>
      </w:r>
      <w:r w:rsidR="000F402C">
        <w:rPr>
          <w:sz w:val="24"/>
          <w:szCs w:val="24"/>
        </w:rPr>
        <w:t xml:space="preserve"> (</w:t>
      </w:r>
      <w:r w:rsidR="008E28D7">
        <w:rPr>
          <w:sz w:val="24"/>
          <w:szCs w:val="24"/>
        </w:rPr>
        <w:t>1</w:t>
      </w:r>
      <w:r w:rsidR="00864E17">
        <w:rPr>
          <w:sz w:val="24"/>
          <w:szCs w:val="24"/>
        </w:rPr>
        <w:t>2.04.2024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6F50D8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8E28D7">
        <w:rPr>
          <w:sz w:val="24"/>
          <w:szCs w:val="24"/>
        </w:rPr>
        <w:t>o</w:t>
      </w:r>
      <w:r w:rsidRPr="00B0036A">
        <w:rPr>
          <w:sz w:val="24"/>
          <w:szCs w:val="24"/>
        </w:rPr>
        <w:t>s Vereador</w:t>
      </w:r>
      <w:r w:rsidR="008E28D7"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8E28D7">
        <w:rPr>
          <w:b/>
          <w:sz w:val="24"/>
          <w:szCs w:val="24"/>
        </w:rPr>
        <w:t>R</w:t>
      </w:r>
      <w:r w:rsidR="003F41D7">
        <w:rPr>
          <w:b/>
          <w:sz w:val="24"/>
          <w:szCs w:val="24"/>
        </w:rPr>
        <w:t>a</w:t>
      </w:r>
      <w:r w:rsidR="008E28D7">
        <w:rPr>
          <w:b/>
          <w:sz w:val="24"/>
          <w:szCs w:val="24"/>
        </w:rPr>
        <w:t xml:space="preserve">ufi Edson Franco Pedroso, </w:t>
      </w:r>
      <w:r w:rsidR="006F50D8">
        <w:rPr>
          <w:b/>
          <w:sz w:val="24"/>
          <w:szCs w:val="24"/>
        </w:rPr>
        <w:t>Luís Carlos Lima</w:t>
      </w:r>
      <w:r w:rsidR="008E28D7">
        <w:rPr>
          <w:b/>
          <w:sz w:val="24"/>
          <w:szCs w:val="24"/>
        </w:rPr>
        <w:t xml:space="preserve"> e Karina Bach</w:t>
      </w:r>
      <w:r w:rsidR="00706E45">
        <w:rPr>
          <w:sz w:val="24"/>
          <w:szCs w:val="24"/>
        </w:rPr>
        <w:t xml:space="preserve"> membros da referida comissão,</w:t>
      </w:r>
      <w:r w:rsidR="006F50D8">
        <w:rPr>
          <w:sz w:val="24"/>
          <w:szCs w:val="24"/>
        </w:rPr>
        <w:t xml:space="preserve"> a Vereadora Cristiane Giangarelli,</w:t>
      </w:r>
      <w:r w:rsidR="00706E45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6F50D8">
        <w:rPr>
          <w:sz w:val="24"/>
          <w:szCs w:val="24"/>
        </w:rPr>
        <w:t>Juliana Rigolon de Matos, a Contadora Durcelina dos Santos Titotto e</w:t>
      </w:r>
      <w:r w:rsidR="00E23EB2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 xml:space="preserve"> o Advogado Israel Francisco dos Santos</w:t>
      </w:r>
      <w:r w:rsidR="006F50D8">
        <w:rPr>
          <w:sz w:val="24"/>
          <w:szCs w:val="24"/>
        </w:rPr>
        <w:t>, que participou de forma remota (on line).</w:t>
      </w:r>
      <w:r w:rsidR="002A03A2">
        <w:rPr>
          <w:sz w:val="24"/>
          <w:szCs w:val="24"/>
        </w:rPr>
        <w:t xml:space="preserve"> Inicialmente</w:t>
      </w:r>
      <w:r w:rsidR="008E28D7">
        <w:rPr>
          <w:sz w:val="24"/>
          <w:szCs w:val="24"/>
        </w:rPr>
        <w:t xml:space="preserve"> foi dispensada a leitura da Ata n° 0</w:t>
      </w:r>
      <w:r w:rsidR="006F50D8">
        <w:rPr>
          <w:sz w:val="24"/>
          <w:szCs w:val="24"/>
        </w:rPr>
        <w:t>2</w:t>
      </w:r>
      <w:r w:rsidR="008E28D7">
        <w:rPr>
          <w:sz w:val="24"/>
          <w:szCs w:val="24"/>
        </w:rPr>
        <w:t>/202</w:t>
      </w:r>
      <w:r w:rsidR="006F50D8">
        <w:rPr>
          <w:sz w:val="24"/>
          <w:szCs w:val="24"/>
        </w:rPr>
        <w:t>4</w:t>
      </w:r>
      <w:r w:rsidR="008E28D7">
        <w:rPr>
          <w:sz w:val="24"/>
          <w:szCs w:val="24"/>
        </w:rPr>
        <w:t>, d</w:t>
      </w:r>
      <w:r w:rsidR="006F50D8">
        <w:rPr>
          <w:sz w:val="24"/>
          <w:szCs w:val="24"/>
        </w:rPr>
        <w:t>a Comissão de</w:t>
      </w:r>
      <w:r w:rsidR="008E28D7">
        <w:rPr>
          <w:sz w:val="24"/>
          <w:szCs w:val="24"/>
        </w:rPr>
        <w:t xml:space="preserve"> Finanças</w:t>
      </w:r>
      <w:r w:rsidR="006F50D8">
        <w:rPr>
          <w:sz w:val="24"/>
          <w:szCs w:val="24"/>
        </w:rPr>
        <w:t>, Orçamento e Fiscalização</w:t>
      </w:r>
      <w:r w:rsidR="008E28D7">
        <w:rPr>
          <w:sz w:val="24"/>
          <w:szCs w:val="24"/>
        </w:rPr>
        <w:t xml:space="preserve">, a qual foi assinada pelos </w:t>
      </w:r>
      <w:r w:rsidR="005325D7">
        <w:rPr>
          <w:sz w:val="24"/>
          <w:szCs w:val="24"/>
        </w:rPr>
        <w:t>membros da comissão</w:t>
      </w:r>
      <w:r w:rsidR="006D4A9D">
        <w:rPr>
          <w:sz w:val="24"/>
          <w:szCs w:val="24"/>
        </w:rPr>
        <w:t xml:space="preserve"> </w:t>
      </w:r>
      <w:r w:rsidR="006F50D8">
        <w:rPr>
          <w:sz w:val="24"/>
          <w:szCs w:val="24"/>
        </w:rPr>
        <w:t>presentes</w:t>
      </w:r>
      <w:r w:rsidR="008E28D7">
        <w:rPr>
          <w:sz w:val="24"/>
          <w:szCs w:val="24"/>
        </w:rPr>
        <w:t>,</w:t>
      </w:r>
      <w:r w:rsidR="00C254F3">
        <w:rPr>
          <w:sz w:val="24"/>
          <w:szCs w:val="24"/>
        </w:rPr>
        <w:t xml:space="preserve"> estando cientes do seu conteúdo e  sem solicitação de retificação.</w:t>
      </w:r>
      <w:r w:rsidR="005325D7">
        <w:rPr>
          <w:sz w:val="24"/>
          <w:szCs w:val="24"/>
        </w:rPr>
        <w:t xml:space="preserve"> </w:t>
      </w:r>
      <w:r w:rsidR="00012F2E">
        <w:rPr>
          <w:sz w:val="24"/>
          <w:szCs w:val="24"/>
        </w:rPr>
        <w:t>O</w:t>
      </w:r>
      <w:r w:rsidR="005325D7">
        <w:rPr>
          <w:sz w:val="24"/>
          <w:szCs w:val="24"/>
        </w:rPr>
        <w:t xml:space="preserve"> Presidente da Comissão</w:t>
      </w:r>
      <w:r w:rsidR="006F50D8">
        <w:rPr>
          <w:sz w:val="24"/>
          <w:szCs w:val="24"/>
        </w:rPr>
        <w:t xml:space="preserve"> de Constituição</w:t>
      </w:r>
      <w:r w:rsidR="005325D7">
        <w:rPr>
          <w:sz w:val="24"/>
          <w:szCs w:val="24"/>
        </w:rPr>
        <w:t xml:space="preserve">, Vereador Raufi </w:t>
      </w:r>
      <w:r w:rsidR="00012F2E">
        <w:rPr>
          <w:sz w:val="24"/>
          <w:szCs w:val="24"/>
        </w:rPr>
        <w:t xml:space="preserve"> explicou que fariam a análise do </w:t>
      </w:r>
      <w:r w:rsidR="00012F2E" w:rsidRPr="00F1427E">
        <w:rPr>
          <w:b/>
          <w:bCs/>
          <w:sz w:val="24"/>
          <w:szCs w:val="24"/>
        </w:rPr>
        <w:t>Projeto de Lei n° 017/2024</w:t>
      </w:r>
      <w:r w:rsidR="00012F2E">
        <w:rPr>
          <w:sz w:val="24"/>
          <w:szCs w:val="24"/>
        </w:rPr>
        <w:t xml:space="preserve">,  que altera a Lei Municipal n° 2.292/2023 e dá outras providências. </w:t>
      </w:r>
      <w:r w:rsidR="00F1427E">
        <w:rPr>
          <w:sz w:val="24"/>
          <w:szCs w:val="24"/>
        </w:rPr>
        <w:t>Pa</w:t>
      </w:r>
      <w:r w:rsidR="005325D7">
        <w:rPr>
          <w:sz w:val="24"/>
          <w:szCs w:val="24"/>
        </w:rPr>
        <w:t xml:space="preserve">ssou a palavra ao Relator, Vereador </w:t>
      </w:r>
      <w:r w:rsidR="006F50D8">
        <w:rPr>
          <w:sz w:val="24"/>
          <w:szCs w:val="24"/>
        </w:rPr>
        <w:t>Luís Carlos Lima</w:t>
      </w:r>
      <w:r w:rsidR="005325D7">
        <w:rPr>
          <w:sz w:val="24"/>
          <w:szCs w:val="24"/>
        </w:rPr>
        <w:t xml:space="preserve">, </w:t>
      </w:r>
      <w:r w:rsidR="00F1427E">
        <w:rPr>
          <w:sz w:val="24"/>
          <w:szCs w:val="24"/>
        </w:rPr>
        <w:t xml:space="preserve"> que assume  a função no lugar do vereador Givanildo José Tirolti,  para suas considerações sobre o projeto. Após as considerações por parte do Relator, </w:t>
      </w:r>
      <w:r w:rsidR="000D4B22">
        <w:rPr>
          <w:sz w:val="24"/>
          <w:szCs w:val="24"/>
        </w:rPr>
        <w:t>o Advogado Israel também fez suas considerações sobre a legalidade do projeto acrescentando que é parte de um acordo judicial e perfeitamente apto a ser aprovado. Após discussão, o Relator, Vereador Luíz Carlos manifestou-se favorável à tramitação, assim como os demais membros, Vereador Raufi e Vereadora Karina, portanto FAVORÁVEL o parecer da Comissão.</w:t>
      </w:r>
      <w:r w:rsidR="005325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6D4A9D">
        <w:rPr>
          <w:sz w:val="24"/>
          <w:szCs w:val="24"/>
        </w:rPr>
        <w:t>1</w:t>
      </w:r>
      <w:r w:rsidR="000D4B22">
        <w:rPr>
          <w:sz w:val="24"/>
          <w:szCs w:val="24"/>
        </w:rPr>
        <w:t>2 de abril de 2024</w:t>
      </w:r>
      <w:r w:rsidR="006D4A9D">
        <w:rPr>
          <w:sz w:val="24"/>
          <w:szCs w:val="24"/>
        </w:rPr>
        <w:t>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1B94FB42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45E225F1" w14:textId="0FD6676B" w:rsidR="006D4A9D" w:rsidRDefault="006D4A9D" w:rsidP="006D4A9D">
      <w:pPr>
        <w:jc w:val="right"/>
        <w:rPr>
          <w:sz w:val="20"/>
          <w:szCs w:val="20"/>
        </w:rPr>
      </w:pPr>
    </w:p>
    <w:p w14:paraId="2F4A37AF" w14:textId="77777777" w:rsidR="006D4A9D" w:rsidRPr="006D4A9D" w:rsidRDefault="006D4A9D" w:rsidP="006D4A9D">
      <w:pPr>
        <w:jc w:val="right"/>
        <w:rPr>
          <w:sz w:val="20"/>
          <w:szCs w:val="20"/>
        </w:rPr>
      </w:pPr>
    </w:p>
    <w:p w14:paraId="29775251" w14:textId="2E2CFC89" w:rsidR="002F6668" w:rsidRDefault="000D4B22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LUÍS CARLOS LIMA</w:t>
      </w:r>
    </w:p>
    <w:p w14:paraId="619DC89D" w14:textId="115C6EC4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7D260B0B" w14:textId="2212127F" w:rsidR="00D9640D" w:rsidRDefault="00D9640D" w:rsidP="00414FEC">
      <w:pPr>
        <w:jc w:val="both"/>
        <w:rPr>
          <w:b/>
          <w:sz w:val="24"/>
          <w:szCs w:val="24"/>
        </w:rPr>
      </w:pPr>
    </w:p>
    <w:p w14:paraId="2A5C5BF1" w14:textId="77777777" w:rsidR="006D4A9D" w:rsidRDefault="006D4A9D" w:rsidP="00414FEC">
      <w:pPr>
        <w:jc w:val="both"/>
        <w:rPr>
          <w:b/>
          <w:sz w:val="24"/>
          <w:szCs w:val="24"/>
        </w:rPr>
      </w:pPr>
    </w:p>
    <w:p w14:paraId="3782A74C" w14:textId="4DEF9CC7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2A58E3A8" w14:textId="77777777"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2F225DBA" w14:textId="77777777" w:rsidR="00414FEC" w:rsidRPr="00B0036A" w:rsidRDefault="00414FEC" w:rsidP="00872E16">
      <w:pPr>
        <w:jc w:val="both"/>
        <w:rPr>
          <w:sz w:val="24"/>
          <w:szCs w:val="24"/>
        </w:rPr>
      </w:pPr>
    </w:p>
    <w:p w14:paraId="54727D2A" w14:textId="77777777" w:rsidR="00872E16" w:rsidRDefault="00872E16" w:rsidP="00872E16">
      <w:pPr>
        <w:jc w:val="both"/>
        <w:rPr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12F2E"/>
    <w:rsid w:val="00032796"/>
    <w:rsid w:val="000772E1"/>
    <w:rsid w:val="000B3312"/>
    <w:rsid w:val="000D4B22"/>
    <w:rsid w:val="000E7E61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82C4D"/>
    <w:rsid w:val="004B1093"/>
    <w:rsid w:val="005325D7"/>
    <w:rsid w:val="0059418A"/>
    <w:rsid w:val="00597346"/>
    <w:rsid w:val="006D4A9D"/>
    <w:rsid w:val="006F19E5"/>
    <w:rsid w:val="006F3F17"/>
    <w:rsid w:val="006F50D8"/>
    <w:rsid w:val="007014FF"/>
    <w:rsid w:val="00706E45"/>
    <w:rsid w:val="007A3234"/>
    <w:rsid w:val="007A5E50"/>
    <w:rsid w:val="007B4A2A"/>
    <w:rsid w:val="007D419B"/>
    <w:rsid w:val="007D54D7"/>
    <w:rsid w:val="00864E17"/>
    <w:rsid w:val="00872E16"/>
    <w:rsid w:val="00876C0D"/>
    <w:rsid w:val="008E28D7"/>
    <w:rsid w:val="0096068D"/>
    <w:rsid w:val="00AC0F87"/>
    <w:rsid w:val="00BD1ACF"/>
    <w:rsid w:val="00BF3831"/>
    <w:rsid w:val="00C070C3"/>
    <w:rsid w:val="00C254F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1427E"/>
    <w:rsid w:val="00F5461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374E-0EB4-4F38-9B1B-38AD726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2023-02-16T17:38:00Z</cp:lastPrinted>
  <dcterms:created xsi:type="dcterms:W3CDTF">2023-02-16T16:59:00Z</dcterms:created>
  <dcterms:modified xsi:type="dcterms:W3CDTF">2024-04-15T17:48:00Z</dcterms:modified>
</cp:coreProperties>
</file>