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55F49337" w:rsidR="003B0FAF" w:rsidRPr="003048B3" w:rsidRDefault="00297877" w:rsidP="003B0FAF">
      <w:pPr>
        <w:pStyle w:val="Corpodetexto"/>
        <w:jc w:val="both"/>
        <w:rPr>
          <w:b/>
          <w:szCs w:val="28"/>
        </w:rPr>
      </w:pPr>
      <w:proofErr w:type="gramStart"/>
      <w:r w:rsidRPr="003048B3">
        <w:rPr>
          <w:b/>
          <w:szCs w:val="28"/>
          <w:u w:val="single"/>
        </w:rPr>
        <w:t>A  T</w:t>
      </w:r>
      <w:proofErr w:type="gramEnd"/>
      <w:r w:rsidRPr="003048B3">
        <w:rPr>
          <w:b/>
          <w:szCs w:val="28"/>
          <w:u w:val="single"/>
        </w:rPr>
        <w:t xml:space="preserve">   A    Nº </w:t>
      </w:r>
      <w:r w:rsidR="003B0FAF" w:rsidRPr="003048B3">
        <w:rPr>
          <w:b/>
          <w:szCs w:val="28"/>
          <w:u w:val="single"/>
        </w:rPr>
        <w:t>0</w:t>
      </w:r>
      <w:r w:rsidR="003048B3" w:rsidRPr="003048B3">
        <w:rPr>
          <w:b/>
          <w:szCs w:val="28"/>
          <w:u w:val="single"/>
        </w:rPr>
        <w:t>0</w:t>
      </w:r>
      <w:r w:rsidR="00D427DE">
        <w:rPr>
          <w:b/>
          <w:szCs w:val="28"/>
          <w:u w:val="single"/>
        </w:rPr>
        <w:t>6</w:t>
      </w:r>
      <w:r w:rsidR="003B0FAF" w:rsidRPr="003048B3">
        <w:rPr>
          <w:b/>
          <w:szCs w:val="28"/>
          <w:u w:val="single"/>
        </w:rPr>
        <w:t>/20</w:t>
      </w:r>
      <w:r w:rsidR="00C5078B" w:rsidRPr="003048B3">
        <w:rPr>
          <w:b/>
          <w:szCs w:val="28"/>
          <w:u w:val="single"/>
        </w:rPr>
        <w:t>2</w:t>
      </w:r>
      <w:r w:rsidR="003048B3" w:rsidRPr="003048B3">
        <w:rPr>
          <w:b/>
          <w:szCs w:val="28"/>
          <w:u w:val="single"/>
        </w:rPr>
        <w:t>3</w:t>
      </w:r>
      <w:r w:rsidR="003B0FAF" w:rsidRPr="003048B3">
        <w:rPr>
          <w:b/>
          <w:szCs w:val="28"/>
        </w:rPr>
        <w:t xml:space="preserve">  </w:t>
      </w:r>
    </w:p>
    <w:p w14:paraId="6E41D798" w14:textId="77777777" w:rsidR="00500D25" w:rsidRPr="006B2176" w:rsidRDefault="00500D25" w:rsidP="003B0FAF">
      <w:pPr>
        <w:pStyle w:val="Corpodetexto"/>
        <w:jc w:val="both"/>
        <w:rPr>
          <w:szCs w:val="28"/>
        </w:rPr>
      </w:pPr>
    </w:p>
    <w:p w14:paraId="6EF8DF59" w14:textId="1F263B2E" w:rsidR="00500D25" w:rsidRPr="003D475C" w:rsidRDefault="00D427DE" w:rsidP="003B0FAF">
      <w:pPr>
        <w:pStyle w:val="Corpodetexto"/>
        <w:jc w:val="both"/>
        <w:rPr>
          <w:b/>
          <w:bCs/>
          <w:sz w:val="27"/>
          <w:szCs w:val="27"/>
          <w:u w:val="single"/>
        </w:rPr>
      </w:pPr>
      <w:r>
        <w:rPr>
          <w:b/>
          <w:bCs/>
          <w:sz w:val="27"/>
          <w:szCs w:val="27"/>
          <w:u w:val="single"/>
        </w:rPr>
        <w:t>6</w:t>
      </w:r>
      <w:r w:rsidR="00500D25" w:rsidRPr="003D475C">
        <w:rPr>
          <w:b/>
          <w:bCs/>
          <w:sz w:val="27"/>
          <w:szCs w:val="27"/>
          <w:u w:val="single"/>
        </w:rPr>
        <w:t>ª SESSÃO EXTRAORDINÁRIA DA CÂMARA M. DE GUAÍRA</w:t>
      </w:r>
      <w:r w:rsidR="003D475C" w:rsidRPr="003D475C">
        <w:rPr>
          <w:b/>
          <w:bCs/>
          <w:sz w:val="27"/>
          <w:szCs w:val="27"/>
          <w:u w:val="single"/>
        </w:rPr>
        <w:t xml:space="preserve"> 1</w:t>
      </w:r>
      <w:r>
        <w:rPr>
          <w:b/>
          <w:bCs/>
          <w:sz w:val="27"/>
          <w:szCs w:val="27"/>
          <w:u w:val="single"/>
        </w:rPr>
        <w:t>5</w:t>
      </w:r>
      <w:r w:rsidR="00FE036E" w:rsidRPr="003D475C">
        <w:rPr>
          <w:b/>
          <w:bCs/>
          <w:sz w:val="27"/>
          <w:szCs w:val="27"/>
          <w:u w:val="single"/>
        </w:rPr>
        <w:t>-02</w:t>
      </w:r>
      <w:r w:rsidR="00500D25" w:rsidRPr="003D475C">
        <w:rPr>
          <w:b/>
          <w:bCs/>
          <w:sz w:val="27"/>
          <w:szCs w:val="27"/>
          <w:u w:val="single"/>
        </w:rPr>
        <w:t>-20</w:t>
      </w:r>
      <w:r w:rsidR="00C5078B" w:rsidRPr="003D475C">
        <w:rPr>
          <w:b/>
          <w:bCs/>
          <w:sz w:val="27"/>
          <w:szCs w:val="27"/>
          <w:u w:val="single"/>
        </w:rPr>
        <w:t>2</w:t>
      </w:r>
      <w:r w:rsidR="003048B3" w:rsidRPr="003D475C">
        <w:rPr>
          <w:b/>
          <w:bCs/>
          <w:sz w:val="27"/>
          <w:szCs w:val="27"/>
          <w:u w:val="single"/>
        </w:rPr>
        <w:t>3</w:t>
      </w:r>
    </w:p>
    <w:p w14:paraId="5C9D405B" w14:textId="77777777" w:rsidR="00500D25" w:rsidRPr="003D475C" w:rsidRDefault="00500D25" w:rsidP="003B0FAF">
      <w:pPr>
        <w:pStyle w:val="Corpodetexto"/>
        <w:jc w:val="both"/>
        <w:rPr>
          <w:b/>
          <w:bCs/>
          <w:sz w:val="27"/>
          <w:szCs w:val="27"/>
          <w:u w:val="single"/>
        </w:rPr>
      </w:pPr>
    </w:p>
    <w:p w14:paraId="6A7BB679" w14:textId="41FCB924" w:rsidR="00A92995" w:rsidRPr="00A337AA" w:rsidRDefault="003B0FAF" w:rsidP="00A92995">
      <w:pPr>
        <w:jc w:val="both"/>
        <w:rPr>
          <w:vanish/>
          <w:sz w:val="27"/>
          <w:szCs w:val="27"/>
          <w:specVanish/>
        </w:rPr>
      </w:pPr>
      <w:r w:rsidRPr="003048B3">
        <w:rPr>
          <w:sz w:val="28"/>
          <w:szCs w:val="28"/>
        </w:rPr>
        <w:t>Ao</w:t>
      </w:r>
      <w:r w:rsidR="00500D25" w:rsidRPr="003048B3">
        <w:rPr>
          <w:sz w:val="28"/>
          <w:szCs w:val="28"/>
        </w:rPr>
        <w:t>s</w:t>
      </w:r>
      <w:r w:rsidRPr="003048B3">
        <w:rPr>
          <w:sz w:val="28"/>
          <w:szCs w:val="28"/>
        </w:rPr>
        <w:t xml:space="preserve"> </w:t>
      </w:r>
      <w:r w:rsidR="009D300B">
        <w:rPr>
          <w:sz w:val="28"/>
          <w:szCs w:val="28"/>
        </w:rPr>
        <w:t>quinze</w:t>
      </w:r>
      <w:r w:rsidR="00DA2EB5">
        <w:rPr>
          <w:sz w:val="28"/>
          <w:szCs w:val="28"/>
        </w:rPr>
        <w:t xml:space="preserve"> dias</w:t>
      </w:r>
      <w:r w:rsidRPr="003048B3">
        <w:rPr>
          <w:sz w:val="28"/>
          <w:szCs w:val="28"/>
        </w:rPr>
        <w:t xml:space="preserve"> do mês de </w:t>
      </w:r>
      <w:r w:rsidR="00DA2EB5">
        <w:rPr>
          <w:sz w:val="28"/>
          <w:szCs w:val="28"/>
        </w:rPr>
        <w:t>fevereiro</w:t>
      </w:r>
      <w:r w:rsidRPr="003048B3">
        <w:rPr>
          <w:sz w:val="28"/>
          <w:szCs w:val="28"/>
        </w:rPr>
        <w:t xml:space="preserve"> do ano de dois mil </w:t>
      </w:r>
      <w:r w:rsidR="00500D25" w:rsidRPr="003048B3">
        <w:rPr>
          <w:sz w:val="28"/>
          <w:szCs w:val="28"/>
        </w:rPr>
        <w:t xml:space="preserve">e </w:t>
      </w:r>
      <w:r w:rsidR="00C5078B" w:rsidRPr="003048B3">
        <w:rPr>
          <w:sz w:val="28"/>
          <w:szCs w:val="28"/>
        </w:rPr>
        <w:t>vinte</w:t>
      </w:r>
      <w:r w:rsidR="00791D7F" w:rsidRPr="003048B3">
        <w:rPr>
          <w:sz w:val="28"/>
          <w:szCs w:val="28"/>
        </w:rPr>
        <w:t xml:space="preserve"> e </w:t>
      </w:r>
      <w:r w:rsidR="003048B3" w:rsidRPr="003048B3">
        <w:rPr>
          <w:sz w:val="28"/>
          <w:szCs w:val="28"/>
        </w:rPr>
        <w:t>três</w:t>
      </w:r>
      <w:r w:rsidRPr="003048B3">
        <w:rPr>
          <w:sz w:val="28"/>
          <w:szCs w:val="28"/>
        </w:rPr>
        <w:t xml:space="preserve"> (</w:t>
      </w:r>
      <w:r w:rsidR="002E0CC1">
        <w:rPr>
          <w:sz w:val="28"/>
          <w:szCs w:val="28"/>
        </w:rPr>
        <w:t>1</w:t>
      </w:r>
      <w:r w:rsidR="009D300B">
        <w:rPr>
          <w:sz w:val="28"/>
          <w:szCs w:val="28"/>
        </w:rPr>
        <w:t>5</w:t>
      </w:r>
      <w:r w:rsidR="00D13078" w:rsidRPr="003048B3">
        <w:rPr>
          <w:sz w:val="28"/>
          <w:szCs w:val="28"/>
        </w:rPr>
        <w:t>-0</w:t>
      </w:r>
      <w:r w:rsidR="00DA2EB5">
        <w:rPr>
          <w:sz w:val="28"/>
          <w:szCs w:val="28"/>
        </w:rPr>
        <w:t>2</w:t>
      </w:r>
      <w:r w:rsidRPr="003048B3">
        <w:rPr>
          <w:sz w:val="28"/>
          <w:szCs w:val="28"/>
        </w:rPr>
        <w:t>-20</w:t>
      </w:r>
      <w:r w:rsidR="00C5078B" w:rsidRPr="003048B3">
        <w:rPr>
          <w:sz w:val="28"/>
          <w:szCs w:val="28"/>
        </w:rPr>
        <w:t>2</w:t>
      </w:r>
      <w:r w:rsidR="003048B3" w:rsidRPr="003048B3">
        <w:rPr>
          <w:sz w:val="28"/>
          <w:szCs w:val="28"/>
        </w:rPr>
        <w:t>3</w:t>
      </w:r>
      <w:r w:rsidRPr="003048B3">
        <w:rPr>
          <w:sz w:val="28"/>
          <w:szCs w:val="28"/>
        </w:rPr>
        <w:t xml:space="preserve">), nesta cidade de Guaíra, Estado do Paraná, </w:t>
      </w:r>
      <w:r w:rsidR="00C5078B" w:rsidRPr="003048B3">
        <w:rPr>
          <w:sz w:val="28"/>
          <w:szCs w:val="28"/>
        </w:rPr>
        <w:t xml:space="preserve">na Praça João XXIII – 200, </w:t>
      </w:r>
      <w:r w:rsidR="008F4FA8" w:rsidRPr="003048B3">
        <w:rPr>
          <w:sz w:val="28"/>
          <w:szCs w:val="28"/>
        </w:rPr>
        <w:t xml:space="preserve">reuniu-se a </w:t>
      </w:r>
      <w:r w:rsidR="008F4FA8" w:rsidRPr="003048B3">
        <w:rPr>
          <w:sz w:val="28"/>
          <w:szCs w:val="28"/>
          <w:u w:val="single"/>
        </w:rPr>
        <w:t>CÂMARA MUNICIPAL DE GUAÍRA</w:t>
      </w:r>
      <w:r w:rsidR="008F4FA8" w:rsidRPr="003048B3">
        <w:rPr>
          <w:sz w:val="28"/>
          <w:szCs w:val="28"/>
        </w:rPr>
        <w:t xml:space="preserve"> em sua </w:t>
      </w:r>
      <w:r w:rsidR="009D300B">
        <w:rPr>
          <w:sz w:val="28"/>
          <w:szCs w:val="28"/>
        </w:rPr>
        <w:t>sexta</w:t>
      </w:r>
      <w:r w:rsidR="008F4FA8" w:rsidRPr="003048B3">
        <w:rPr>
          <w:sz w:val="28"/>
          <w:szCs w:val="28"/>
        </w:rPr>
        <w:t xml:space="preserve"> (</w:t>
      </w:r>
      <w:r w:rsidR="009D300B">
        <w:rPr>
          <w:sz w:val="28"/>
          <w:szCs w:val="28"/>
        </w:rPr>
        <w:t>6</w:t>
      </w:r>
      <w:r w:rsidR="008F4FA8" w:rsidRPr="003048B3">
        <w:rPr>
          <w:sz w:val="28"/>
          <w:szCs w:val="28"/>
        </w:rPr>
        <w:t>ª) sessão extraordinária do corrente período legislativo, sob a presidência d</w:t>
      </w:r>
      <w:r w:rsidR="003048B3" w:rsidRPr="003048B3">
        <w:rPr>
          <w:sz w:val="28"/>
          <w:szCs w:val="28"/>
        </w:rPr>
        <w:t>a</w:t>
      </w:r>
      <w:r w:rsidR="008F4FA8" w:rsidRPr="003048B3">
        <w:rPr>
          <w:sz w:val="28"/>
          <w:szCs w:val="28"/>
        </w:rPr>
        <w:t xml:space="preserve"> Vereador</w:t>
      </w:r>
      <w:r w:rsidR="003048B3" w:rsidRPr="003048B3">
        <w:rPr>
          <w:sz w:val="28"/>
          <w:szCs w:val="28"/>
        </w:rPr>
        <w:t>a</w:t>
      </w:r>
      <w:r w:rsidR="008F4FA8" w:rsidRPr="003048B3">
        <w:rPr>
          <w:sz w:val="28"/>
          <w:szCs w:val="28"/>
        </w:rPr>
        <w:t xml:space="preserve"> </w:t>
      </w:r>
      <w:r w:rsidR="003048B3" w:rsidRPr="003048B3">
        <w:rPr>
          <w:b/>
          <w:sz w:val="28"/>
          <w:szCs w:val="28"/>
          <w:u w:val="single"/>
        </w:rPr>
        <w:t>CRISTIANE GIANGARELLI</w:t>
      </w:r>
      <w:r w:rsidR="008F4FA8" w:rsidRPr="003048B3">
        <w:rPr>
          <w:sz w:val="28"/>
          <w:szCs w:val="28"/>
        </w:rPr>
        <w:t xml:space="preserve"> e tendo como Secretári</w:t>
      </w:r>
      <w:r w:rsidR="003048B3" w:rsidRPr="003048B3">
        <w:rPr>
          <w:sz w:val="28"/>
          <w:szCs w:val="28"/>
        </w:rPr>
        <w:t>o</w:t>
      </w:r>
      <w:r w:rsidR="008F4FA8" w:rsidRPr="003048B3">
        <w:rPr>
          <w:sz w:val="28"/>
          <w:szCs w:val="28"/>
        </w:rPr>
        <w:t xml:space="preserve"> </w:t>
      </w:r>
      <w:r w:rsidR="003048B3" w:rsidRPr="003048B3">
        <w:rPr>
          <w:sz w:val="28"/>
          <w:szCs w:val="28"/>
        </w:rPr>
        <w:t>o</w:t>
      </w:r>
      <w:r w:rsidR="008F4FA8" w:rsidRPr="003048B3">
        <w:rPr>
          <w:sz w:val="28"/>
          <w:szCs w:val="28"/>
        </w:rPr>
        <w:t xml:space="preserve"> Vereador </w:t>
      </w:r>
      <w:r w:rsidR="003048B3" w:rsidRPr="003048B3">
        <w:rPr>
          <w:b/>
          <w:sz w:val="28"/>
          <w:szCs w:val="28"/>
          <w:u w:val="single"/>
        </w:rPr>
        <w:t>RAUFI EDSON FANCO PEDROSO</w:t>
      </w:r>
      <w:r w:rsidR="008F4FA8" w:rsidRPr="003048B3">
        <w:rPr>
          <w:sz w:val="28"/>
          <w:szCs w:val="28"/>
        </w:rPr>
        <w:t xml:space="preserve">. No horário determinado, às </w:t>
      </w:r>
      <w:r w:rsidR="003048B3" w:rsidRPr="003048B3">
        <w:rPr>
          <w:sz w:val="28"/>
          <w:szCs w:val="28"/>
        </w:rPr>
        <w:t>16</w:t>
      </w:r>
      <w:r w:rsidR="008F4FA8" w:rsidRPr="003048B3">
        <w:rPr>
          <w:sz w:val="28"/>
          <w:szCs w:val="28"/>
        </w:rPr>
        <w:t>h</w:t>
      </w:r>
      <w:r w:rsidR="003048B3" w:rsidRPr="003048B3">
        <w:rPr>
          <w:sz w:val="28"/>
          <w:szCs w:val="28"/>
        </w:rPr>
        <w:t>3</w:t>
      </w:r>
      <w:r w:rsidR="008F4FA8" w:rsidRPr="003048B3">
        <w:rPr>
          <w:sz w:val="28"/>
          <w:szCs w:val="28"/>
        </w:rPr>
        <w:t>0</w:t>
      </w:r>
      <w:r w:rsidR="00D13078" w:rsidRPr="003048B3">
        <w:rPr>
          <w:sz w:val="28"/>
          <w:szCs w:val="28"/>
        </w:rPr>
        <w:t>min</w:t>
      </w:r>
      <w:r w:rsidR="008F4FA8" w:rsidRPr="003048B3">
        <w:rPr>
          <w:sz w:val="28"/>
          <w:szCs w:val="28"/>
        </w:rPr>
        <w:t xml:space="preserve"> </w:t>
      </w:r>
      <w:r w:rsidR="00C770A0" w:rsidRPr="003048B3">
        <w:rPr>
          <w:sz w:val="28"/>
          <w:szCs w:val="28"/>
        </w:rPr>
        <w:t>(</w:t>
      </w:r>
      <w:r w:rsidR="003048B3" w:rsidRPr="003048B3">
        <w:rPr>
          <w:sz w:val="28"/>
          <w:szCs w:val="28"/>
        </w:rPr>
        <w:t>dezesseis horas e trinta minutos</w:t>
      </w:r>
      <w:r w:rsidR="008F4FA8" w:rsidRPr="003048B3">
        <w:rPr>
          <w:sz w:val="28"/>
          <w:szCs w:val="28"/>
        </w:rPr>
        <w:t xml:space="preserve">), foi procedida à chamada nominal dos senhores vereadores, tendo sido registrada as </w:t>
      </w:r>
      <w:proofErr w:type="gramStart"/>
      <w:r w:rsidR="008F4FA8" w:rsidRPr="003048B3">
        <w:rPr>
          <w:sz w:val="28"/>
          <w:szCs w:val="28"/>
        </w:rPr>
        <w:t xml:space="preserve">presenças </w:t>
      </w:r>
      <w:r w:rsidR="00A54A8F" w:rsidRPr="003048B3">
        <w:rPr>
          <w:sz w:val="28"/>
          <w:szCs w:val="28"/>
        </w:rPr>
        <w:t xml:space="preserve"> </w:t>
      </w:r>
      <w:r w:rsidR="008F4FA8" w:rsidRPr="003048B3">
        <w:rPr>
          <w:sz w:val="28"/>
          <w:szCs w:val="28"/>
        </w:rPr>
        <w:t>dos</w:t>
      </w:r>
      <w:proofErr w:type="gramEnd"/>
      <w:r w:rsidR="00A54A8F" w:rsidRPr="003048B3">
        <w:rPr>
          <w:sz w:val="28"/>
          <w:szCs w:val="28"/>
        </w:rPr>
        <w:t xml:space="preserve"> </w:t>
      </w:r>
      <w:r w:rsidR="008F4FA8" w:rsidRPr="003048B3">
        <w:rPr>
          <w:sz w:val="28"/>
          <w:szCs w:val="28"/>
        </w:rPr>
        <w:t>seguintes:</w:t>
      </w:r>
      <w:r w:rsidR="00A54A8F" w:rsidRPr="003048B3">
        <w:rPr>
          <w:sz w:val="28"/>
          <w:szCs w:val="28"/>
        </w:rPr>
        <w:t xml:space="preserve"> </w:t>
      </w:r>
      <w:r w:rsidR="00F76EC9" w:rsidRPr="003048B3">
        <w:rPr>
          <w:b/>
          <w:bCs/>
          <w:sz w:val="28"/>
          <w:szCs w:val="28"/>
          <w:u w:val="single"/>
        </w:rPr>
        <w:t>CLAUDEMIR DELFINO DA SILVA</w:t>
      </w:r>
      <w:r w:rsidR="00F76EC9" w:rsidRPr="003048B3">
        <w:rPr>
          <w:sz w:val="28"/>
          <w:szCs w:val="28"/>
        </w:rPr>
        <w:t>,</w:t>
      </w:r>
      <w:r w:rsidR="00A54A8F" w:rsidRPr="003048B3">
        <w:rPr>
          <w:sz w:val="28"/>
          <w:szCs w:val="28"/>
        </w:rPr>
        <w:t xml:space="preserve"> </w:t>
      </w:r>
      <w:r w:rsidR="00F76EC9" w:rsidRPr="003048B3">
        <w:rPr>
          <w:b/>
          <w:bCs/>
          <w:sz w:val="28"/>
          <w:szCs w:val="28"/>
          <w:u w:val="single"/>
        </w:rPr>
        <w:t>CRISTIANE GIANGARELLI</w:t>
      </w:r>
      <w:r w:rsidR="00F76EC9" w:rsidRPr="003048B3">
        <w:rPr>
          <w:sz w:val="28"/>
          <w:szCs w:val="28"/>
        </w:rPr>
        <w:t xml:space="preserve">, </w:t>
      </w:r>
      <w:r w:rsidR="00F76EC9" w:rsidRPr="003048B3">
        <w:rPr>
          <w:b/>
          <w:bCs/>
          <w:sz w:val="28"/>
          <w:szCs w:val="28"/>
          <w:u w:val="single"/>
        </w:rPr>
        <w:t>GIVANILDO JOSÉ TIROLTI</w:t>
      </w:r>
      <w:r w:rsidR="00F76EC9" w:rsidRPr="003048B3">
        <w:rPr>
          <w:sz w:val="28"/>
          <w:szCs w:val="28"/>
        </w:rPr>
        <w:t>,</w:t>
      </w:r>
      <w:r w:rsidR="003048B3" w:rsidRPr="003048B3">
        <w:rPr>
          <w:sz w:val="28"/>
          <w:szCs w:val="28"/>
        </w:rPr>
        <w:t xml:space="preserve"> </w:t>
      </w:r>
      <w:r w:rsidR="00D7024A" w:rsidRPr="003048B3">
        <w:rPr>
          <w:b/>
          <w:bCs/>
          <w:sz w:val="28"/>
          <w:szCs w:val="28"/>
          <w:u w:val="single"/>
        </w:rPr>
        <w:t>JOSÉ CIRINEU MACHADO</w:t>
      </w:r>
      <w:r w:rsidR="00D7024A" w:rsidRPr="003048B3">
        <w:rPr>
          <w:sz w:val="28"/>
          <w:szCs w:val="28"/>
        </w:rPr>
        <w:t xml:space="preserve">, </w:t>
      </w:r>
      <w:r w:rsidR="001471DC" w:rsidRPr="001471DC">
        <w:rPr>
          <w:b/>
          <w:bCs/>
          <w:sz w:val="28"/>
          <w:szCs w:val="28"/>
          <w:u w:val="single"/>
        </w:rPr>
        <w:t>KARINA BACH</w:t>
      </w:r>
      <w:r w:rsidR="001471DC">
        <w:rPr>
          <w:sz w:val="28"/>
          <w:szCs w:val="28"/>
        </w:rPr>
        <w:t xml:space="preserve">, </w:t>
      </w:r>
      <w:r w:rsidR="00D7024A" w:rsidRPr="003048B3">
        <w:rPr>
          <w:b/>
          <w:bCs/>
          <w:sz w:val="28"/>
          <w:szCs w:val="28"/>
          <w:u w:val="single"/>
        </w:rPr>
        <w:t>MIRELE PAULA CETTO LEITE</w:t>
      </w:r>
      <w:r w:rsidR="00D7024A" w:rsidRPr="003048B3">
        <w:rPr>
          <w:sz w:val="28"/>
          <w:szCs w:val="28"/>
        </w:rPr>
        <w:t xml:space="preserve">, </w:t>
      </w:r>
      <w:r w:rsidR="00D7024A" w:rsidRPr="003048B3">
        <w:rPr>
          <w:b/>
          <w:bCs/>
          <w:sz w:val="28"/>
          <w:szCs w:val="28"/>
          <w:u w:val="single"/>
        </w:rPr>
        <w:t>RAUFI EDSON FRANCO PEDROSO</w:t>
      </w:r>
      <w:r w:rsidR="00D7024A" w:rsidRPr="003048B3">
        <w:rPr>
          <w:sz w:val="28"/>
          <w:szCs w:val="28"/>
        </w:rPr>
        <w:t xml:space="preserve">, </w:t>
      </w:r>
      <w:r w:rsidR="00D7024A" w:rsidRPr="003048B3">
        <w:rPr>
          <w:b/>
          <w:bCs/>
          <w:sz w:val="28"/>
          <w:szCs w:val="28"/>
          <w:u w:val="single"/>
        </w:rPr>
        <w:t xml:space="preserve">SANDRO </w:t>
      </w:r>
      <w:r w:rsidR="00CE7725">
        <w:rPr>
          <w:b/>
          <w:bCs/>
          <w:sz w:val="28"/>
          <w:szCs w:val="28"/>
          <w:u w:val="single"/>
        </w:rPr>
        <w:t xml:space="preserve"> </w:t>
      </w:r>
      <w:r w:rsidR="00D7024A" w:rsidRPr="003048B3">
        <w:rPr>
          <w:b/>
          <w:bCs/>
          <w:sz w:val="28"/>
          <w:szCs w:val="28"/>
          <w:u w:val="single"/>
        </w:rPr>
        <w:t>SABINO BORGES</w:t>
      </w:r>
      <w:r w:rsidR="00D7024A" w:rsidRPr="003048B3">
        <w:rPr>
          <w:sz w:val="28"/>
          <w:szCs w:val="28"/>
        </w:rPr>
        <w:t>,</w:t>
      </w:r>
      <w:r w:rsidR="00D13078" w:rsidRPr="003048B3">
        <w:rPr>
          <w:sz w:val="28"/>
          <w:szCs w:val="28"/>
        </w:rPr>
        <w:t xml:space="preserve"> </w:t>
      </w:r>
      <w:r w:rsidR="00D13078" w:rsidRPr="003048B3">
        <w:rPr>
          <w:b/>
          <w:bCs/>
          <w:sz w:val="28"/>
          <w:szCs w:val="28"/>
          <w:u w:val="single"/>
        </w:rPr>
        <w:t>SERGIO KORB BASTOS</w:t>
      </w:r>
      <w:r w:rsidR="004B26A6" w:rsidRPr="003048B3">
        <w:rPr>
          <w:sz w:val="28"/>
          <w:szCs w:val="28"/>
        </w:rPr>
        <w:t xml:space="preserve">, </w:t>
      </w:r>
      <w:r w:rsidR="004B26A6" w:rsidRPr="003048B3">
        <w:rPr>
          <w:b/>
          <w:bCs/>
          <w:sz w:val="28"/>
          <w:szCs w:val="28"/>
          <w:u w:val="single"/>
        </w:rPr>
        <w:t>TEREZA CAMILO DOS SANTOS</w:t>
      </w:r>
      <w:r w:rsidR="00DA2EB5">
        <w:rPr>
          <w:b/>
          <w:bCs/>
          <w:sz w:val="28"/>
          <w:szCs w:val="28"/>
          <w:u w:val="single"/>
        </w:rPr>
        <w:t xml:space="preserve"> E VALBERTO PAIXÃO DA SILVA</w:t>
      </w:r>
      <w:r w:rsidR="00100F2D">
        <w:rPr>
          <w:sz w:val="28"/>
          <w:szCs w:val="28"/>
        </w:rPr>
        <w:t>.</w:t>
      </w:r>
      <w:r w:rsidR="0087495E">
        <w:rPr>
          <w:sz w:val="28"/>
          <w:szCs w:val="28"/>
        </w:rPr>
        <w:t xml:space="preserve"> </w:t>
      </w:r>
      <w:r w:rsidR="005977AE" w:rsidRPr="003048B3">
        <w:rPr>
          <w:sz w:val="28"/>
          <w:szCs w:val="28"/>
        </w:rPr>
        <w:t xml:space="preserve">Havendo quórum regimental, </w:t>
      </w:r>
      <w:r w:rsidR="003048B3" w:rsidRPr="003048B3">
        <w:rPr>
          <w:sz w:val="28"/>
          <w:szCs w:val="28"/>
        </w:rPr>
        <w:t>a</w:t>
      </w:r>
      <w:r w:rsidR="005977AE" w:rsidRPr="003048B3">
        <w:rPr>
          <w:sz w:val="28"/>
          <w:szCs w:val="28"/>
        </w:rPr>
        <w:t xml:space="preserve"> senhor</w:t>
      </w:r>
      <w:r w:rsidR="003048B3" w:rsidRPr="003048B3">
        <w:rPr>
          <w:sz w:val="28"/>
          <w:szCs w:val="28"/>
        </w:rPr>
        <w:t>a</w:t>
      </w:r>
      <w:r w:rsidR="005977AE" w:rsidRPr="003048B3">
        <w:rPr>
          <w:sz w:val="28"/>
          <w:szCs w:val="28"/>
        </w:rPr>
        <w:t xml:space="preserve"> Presidente declarou aberto</w:t>
      </w:r>
      <w:r w:rsidR="0087495E">
        <w:rPr>
          <w:sz w:val="28"/>
          <w:szCs w:val="28"/>
        </w:rPr>
        <w:t>s</w:t>
      </w:r>
      <w:r w:rsidR="005977AE" w:rsidRPr="003048B3">
        <w:rPr>
          <w:sz w:val="28"/>
          <w:szCs w:val="28"/>
        </w:rPr>
        <w:t xml:space="preserve"> os trabalhos da presente </w:t>
      </w:r>
      <w:r w:rsidR="00A40720" w:rsidRPr="003048B3">
        <w:rPr>
          <w:sz w:val="28"/>
          <w:szCs w:val="28"/>
        </w:rPr>
        <w:t xml:space="preserve">sessão extraordinária, </w:t>
      </w:r>
      <w:r w:rsidR="008B156F" w:rsidRPr="003048B3">
        <w:rPr>
          <w:sz w:val="28"/>
          <w:szCs w:val="28"/>
        </w:rPr>
        <w:t>submetendo, de imediato, à apreciação a ATA nº 00</w:t>
      </w:r>
      <w:r w:rsidR="009D300B">
        <w:rPr>
          <w:sz w:val="28"/>
          <w:szCs w:val="28"/>
        </w:rPr>
        <w:t>5</w:t>
      </w:r>
      <w:r w:rsidR="008B156F" w:rsidRPr="003048B3">
        <w:rPr>
          <w:sz w:val="28"/>
          <w:szCs w:val="28"/>
        </w:rPr>
        <w:t xml:space="preserve">/2023, pertinente a </w:t>
      </w:r>
      <w:r w:rsidR="008B156F">
        <w:rPr>
          <w:sz w:val="28"/>
          <w:szCs w:val="28"/>
        </w:rPr>
        <w:t>qu</w:t>
      </w:r>
      <w:r w:rsidR="009D300B">
        <w:rPr>
          <w:sz w:val="28"/>
          <w:szCs w:val="28"/>
        </w:rPr>
        <w:t>inta</w:t>
      </w:r>
      <w:r w:rsidR="008B156F" w:rsidRPr="003048B3">
        <w:rPr>
          <w:sz w:val="28"/>
          <w:szCs w:val="28"/>
        </w:rPr>
        <w:t xml:space="preserve"> (</w:t>
      </w:r>
      <w:r w:rsidR="009D300B">
        <w:rPr>
          <w:sz w:val="28"/>
          <w:szCs w:val="28"/>
        </w:rPr>
        <w:t>5</w:t>
      </w:r>
      <w:r w:rsidR="008B156F" w:rsidRPr="003048B3">
        <w:rPr>
          <w:sz w:val="28"/>
          <w:szCs w:val="28"/>
        </w:rPr>
        <w:t xml:space="preserve">ª) sessão extraordinária, realizada no dia </w:t>
      </w:r>
      <w:r w:rsidR="0031189A">
        <w:rPr>
          <w:sz w:val="28"/>
          <w:szCs w:val="28"/>
        </w:rPr>
        <w:t>quatorze</w:t>
      </w:r>
      <w:r w:rsidR="008B156F" w:rsidRPr="003048B3">
        <w:rPr>
          <w:sz w:val="28"/>
          <w:szCs w:val="28"/>
        </w:rPr>
        <w:t xml:space="preserve"> (</w:t>
      </w:r>
      <w:r w:rsidR="0031189A">
        <w:rPr>
          <w:sz w:val="28"/>
          <w:szCs w:val="28"/>
        </w:rPr>
        <w:t>14</w:t>
      </w:r>
      <w:r w:rsidR="008B156F" w:rsidRPr="003048B3">
        <w:rPr>
          <w:sz w:val="28"/>
          <w:szCs w:val="28"/>
        </w:rPr>
        <w:t xml:space="preserve">) de </w:t>
      </w:r>
      <w:r w:rsidR="008B156F">
        <w:rPr>
          <w:sz w:val="28"/>
          <w:szCs w:val="28"/>
        </w:rPr>
        <w:t>fevereiro</w:t>
      </w:r>
      <w:r w:rsidR="008B156F" w:rsidRPr="003048B3">
        <w:rPr>
          <w:sz w:val="28"/>
          <w:szCs w:val="28"/>
        </w:rPr>
        <w:t xml:space="preserve"> de 2023, a qual foi considerada </w:t>
      </w:r>
      <w:r w:rsidR="008B156F" w:rsidRPr="003048B3">
        <w:rPr>
          <w:sz w:val="28"/>
          <w:szCs w:val="28"/>
          <w:u w:val="single"/>
        </w:rPr>
        <w:t>APROVADA</w:t>
      </w:r>
      <w:r w:rsidR="008B156F" w:rsidRPr="003048B3">
        <w:rPr>
          <w:sz w:val="28"/>
          <w:szCs w:val="28"/>
        </w:rPr>
        <w:t xml:space="preserve"> por unanimidade, sem retificação ou impugnação, ficando a mesma à disposição dos senhores vereadores e munícipes interessados, na Secretaria desta Casa.</w:t>
      </w:r>
      <w:r w:rsidR="008B156F">
        <w:rPr>
          <w:sz w:val="28"/>
          <w:szCs w:val="28"/>
        </w:rPr>
        <w:t xml:space="preserve"> Em seguida </w:t>
      </w:r>
      <w:r w:rsidR="003048B3" w:rsidRPr="003048B3">
        <w:rPr>
          <w:sz w:val="28"/>
          <w:szCs w:val="28"/>
        </w:rPr>
        <w:t>determin</w:t>
      </w:r>
      <w:r w:rsidR="008B156F">
        <w:rPr>
          <w:sz w:val="28"/>
          <w:szCs w:val="28"/>
        </w:rPr>
        <w:t>ou</w:t>
      </w:r>
      <w:r w:rsidR="003048B3" w:rsidRPr="003048B3">
        <w:rPr>
          <w:sz w:val="28"/>
          <w:szCs w:val="28"/>
        </w:rPr>
        <w:t xml:space="preserve"> a leitura </w:t>
      </w:r>
      <w:r w:rsidR="003048B3" w:rsidRPr="00CE7725">
        <w:rPr>
          <w:sz w:val="28"/>
          <w:szCs w:val="28"/>
        </w:rPr>
        <w:t xml:space="preserve">das matérias </w:t>
      </w:r>
      <w:r w:rsidR="00862BC0">
        <w:rPr>
          <w:sz w:val="28"/>
          <w:szCs w:val="28"/>
        </w:rPr>
        <w:t>recebidas,</w:t>
      </w:r>
      <w:r w:rsidR="003048B3" w:rsidRPr="00CE7725">
        <w:rPr>
          <w:sz w:val="28"/>
          <w:szCs w:val="28"/>
        </w:rPr>
        <w:t xml:space="preserve"> como segue:</w:t>
      </w:r>
      <w:r w:rsidR="009D300B">
        <w:rPr>
          <w:sz w:val="28"/>
          <w:szCs w:val="28"/>
        </w:rPr>
        <w:t xml:space="preserve"> </w:t>
      </w:r>
      <w:r w:rsidR="009D300B" w:rsidRPr="009D300B">
        <w:rPr>
          <w:b/>
          <w:bCs/>
          <w:sz w:val="28"/>
          <w:szCs w:val="28"/>
          <w:u w:val="single"/>
        </w:rPr>
        <w:t>Projeto de Lei n° 006/2023</w:t>
      </w:r>
      <w:r w:rsidR="009D300B">
        <w:rPr>
          <w:sz w:val="28"/>
          <w:szCs w:val="28"/>
        </w:rPr>
        <w:t>, da Mesa Diretora 2023, que altera os requisitos do Anexo II, da Lei Municipal n° 2.221 de 01 de abril de 2022, encaminhado à Comissão de Constituição, Legislação e Justiça, para parecer no prazo legal.</w:t>
      </w:r>
      <w:r w:rsidR="00862BC0">
        <w:rPr>
          <w:sz w:val="28"/>
          <w:szCs w:val="28"/>
        </w:rPr>
        <w:t xml:space="preserve"> </w:t>
      </w:r>
      <w:r w:rsidR="009D300B" w:rsidRPr="009D300B">
        <w:rPr>
          <w:b/>
          <w:bCs/>
          <w:sz w:val="28"/>
          <w:szCs w:val="28"/>
          <w:u w:val="single"/>
        </w:rPr>
        <w:t>Edital n° 001/2023 – Convocação para Audiência Pública</w:t>
      </w:r>
      <w:r w:rsidR="009D300B">
        <w:rPr>
          <w:sz w:val="28"/>
          <w:szCs w:val="28"/>
        </w:rPr>
        <w:t>, da Comissão de Finanças, Orçamento e Fiscalização e Comissão de Educação, Saúde e Assistência,</w:t>
      </w:r>
      <w:r w:rsidR="005314A9" w:rsidRPr="00C03904">
        <w:rPr>
          <w:sz w:val="27"/>
          <w:szCs w:val="27"/>
        </w:rPr>
        <w:t xml:space="preserve">  </w:t>
      </w:r>
      <w:r w:rsidR="001471DC">
        <w:rPr>
          <w:sz w:val="27"/>
          <w:szCs w:val="27"/>
        </w:rPr>
        <w:t>con</w:t>
      </w:r>
      <w:r w:rsidR="009D300B">
        <w:rPr>
          <w:sz w:val="27"/>
          <w:szCs w:val="27"/>
        </w:rPr>
        <w:t>vocando a população para audiência pública no dia 23 de fevereiro de 2023, a partir das 16 horas, no Plenário da Câmara Municipal, para demonstração e avaliação do cumprimento das metas fiscais do Poder Executivo Municipal, concernente ao 3° quadrimestre do exercício de 2022, bem como apresentação das despesas do Poder Legislativo durante o 3° quadrimestre</w:t>
      </w:r>
      <w:r w:rsidR="00777F67">
        <w:rPr>
          <w:sz w:val="28"/>
          <w:szCs w:val="28"/>
        </w:rPr>
        <w:t xml:space="preserve">. </w:t>
      </w:r>
      <w:r w:rsidR="008F4998" w:rsidRPr="00C03904">
        <w:rPr>
          <w:sz w:val="27"/>
          <w:szCs w:val="27"/>
        </w:rPr>
        <w:t xml:space="preserve">Determinou </w:t>
      </w:r>
      <w:r w:rsidR="008F4998">
        <w:rPr>
          <w:sz w:val="27"/>
          <w:szCs w:val="27"/>
        </w:rPr>
        <w:t>a</w:t>
      </w:r>
      <w:r w:rsidR="008F4998" w:rsidRPr="00C03904">
        <w:rPr>
          <w:sz w:val="27"/>
          <w:szCs w:val="27"/>
        </w:rPr>
        <w:t xml:space="preserve"> senhor</w:t>
      </w:r>
      <w:r w:rsidR="008F4998">
        <w:rPr>
          <w:sz w:val="27"/>
          <w:szCs w:val="27"/>
        </w:rPr>
        <w:t>a</w:t>
      </w:r>
      <w:r w:rsidR="008F4998" w:rsidRPr="00C03904">
        <w:rPr>
          <w:sz w:val="27"/>
          <w:szCs w:val="27"/>
        </w:rPr>
        <w:t xml:space="preserve"> Presidente para que o referido expediente fique </w:t>
      </w:r>
      <w:r w:rsidR="00CA0996">
        <w:rPr>
          <w:sz w:val="27"/>
          <w:szCs w:val="27"/>
        </w:rPr>
        <w:t>à</w:t>
      </w:r>
      <w:r w:rsidR="008F4998" w:rsidRPr="00C03904">
        <w:rPr>
          <w:sz w:val="27"/>
          <w:szCs w:val="27"/>
        </w:rPr>
        <w:t xml:space="preserve"> disposição dos senhores vereadores e demais interessados, na Secretaria desta Casa</w:t>
      </w:r>
      <w:r w:rsidR="009D300B">
        <w:rPr>
          <w:sz w:val="27"/>
          <w:szCs w:val="27"/>
        </w:rPr>
        <w:t>.</w:t>
      </w:r>
      <w:r w:rsidR="007A0BCF">
        <w:rPr>
          <w:sz w:val="27"/>
          <w:szCs w:val="27"/>
        </w:rPr>
        <w:t xml:space="preserve"> Em seguida foi feita a leitura </w:t>
      </w:r>
      <w:r w:rsidR="007A0BCF" w:rsidRPr="00CE7725">
        <w:rPr>
          <w:sz w:val="28"/>
          <w:szCs w:val="28"/>
        </w:rPr>
        <w:t xml:space="preserve">da matéria inscrita na </w:t>
      </w:r>
      <w:r w:rsidR="007A0BCF" w:rsidRPr="00CE7725">
        <w:rPr>
          <w:sz w:val="28"/>
          <w:szCs w:val="28"/>
          <w:u w:val="single"/>
        </w:rPr>
        <w:t>ORDEM DO DIA</w:t>
      </w:r>
      <w:r w:rsidR="007A0BCF" w:rsidRPr="00CE7725">
        <w:rPr>
          <w:sz w:val="28"/>
          <w:szCs w:val="28"/>
        </w:rPr>
        <w:t>, como segue:</w:t>
      </w:r>
      <w:r w:rsidR="008D3501">
        <w:rPr>
          <w:sz w:val="28"/>
          <w:szCs w:val="28"/>
        </w:rPr>
        <w:t xml:space="preserve"> </w:t>
      </w:r>
      <w:r w:rsidR="00BD1A74" w:rsidRPr="003048B3">
        <w:rPr>
          <w:b/>
          <w:bCs/>
          <w:color w:val="000000"/>
          <w:sz w:val="28"/>
          <w:szCs w:val="28"/>
          <w:u w:val="single"/>
        </w:rPr>
        <w:t xml:space="preserve">PROJETO DE </w:t>
      </w:r>
      <w:r w:rsidR="00BD1A74">
        <w:rPr>
          <w:b/>
          <w:bCs/>
          <w:color w:val="000000"/>
          <w:sz w:val="28"/>
          <w:szCs w:val="28"/>
          <w:u w:val="single"/>
        </w:rPr>
        <w:t>LEI N° 005/</w:t>
      </w:r>
      <w:r w:rsidR="00BD1A74" w:rsidRPr="003048B3">
        <w:rPr>
          <w:b/>
          <w:bCs/>
          <w:color w:val="000000"/>
          <w:sz w:val="28"/>
          <w:szCs w:val="28"/>
          <w:u w:val="single"/>
        </w:rPr>
        <w:t>202</w:t>
      </w:r>
      <w:r w:rsidR="00BD1A74">
        <w:rPr>
          <w:b/>
          <w:bCs/>
          <w:color w:val="000000"/>
          <w:sz w:val="28"/>
          <w:szCs w:val="28"/>
          <w:u w:val="single"/>
        </w:rPr>
        <w:t>3</w:t>
      </w:r>
      <w:r w:rsidR="00BD1A74" w:rsidRPr="003048B3">
        <w:rPr>
          <w:bCs/>
          <w:color w:val="000000"/>
          <w:sz w:val="28"/>
          <w:szCs w:val="28"/>
        </w:rPr>
        <w:t xml:space="preserve"> de iniciativa </w:t>
      </w:r>
      <w:r w:rsidR="00BD1A74">
        <w:rPr>
          <w:bCs/>
          <w:color w:val="000000"/>
          <w:sz w:val="28"/>
          <w:szCs w:val="28"/>
        </w:rPr>
        <w:t>do Executivo Municipal</w:t>
      </w:r>
      <w:r w:rsidR="00BD1A74" w:rsidRPr="003048B3">
        <w:rPr>
          <w:bCs/>
          <w:color w:val="000000"/>
          <w:sz w:val="28"/>
          <w:szCs w:val="28"/>
        </w:rPr>
        <w:t>, que  “</w:t>
      </w:r>
      <w:r w:rsidR="00BD1A74">
        <w:rPr>
          <w:bCs/>
          <w:color w:val="000000"/>
          <w:sz w:val="28"/>
          <w:szCs w:val="28"/>
        </w:rPr>
        <w:t>a</w:t>
      </w:r>
      <w:r w:rsidR="00BD1A74" w:rsidRPr="00BD1A74">
        <w:rPr>
          <w:sz w:val="28"/>
          <w:szCs w:val="28"/>
        </w:rPr>
        <w:t xml:space="preserve">utoriza o Executivo a alterar a LOA 2023 (Lei Municipal 2.265 de 16/12/2022) e a ajustar as programações estabelecidas no Plano Plurianual – 2022 a 2025 (Lei Municipal 2.202 de 10/12/2021) e a Lei de Diretrizes Orçamentárias (Lei Municipal 2.264 de 16/12/2022), para criação de dotação por SUPERAVIT financeiro no valor de </w:t>
      </w:r>
      <w:r w:rsidR="00BD1A74" w:rsidRPr="00BD1A74">
        <w:rPr>
          <w:color w:val="000000"/>
          <w:sz w:val="28"/>
          <w:szCs w:val="28"/>
        </w:rPr>
        <w:t>R$</w:t>
      </w:r>
      <w:r w:rsidR="00BD1A74" w:rsidRPr="00BD1A74">
        <w:rPr>
          <w:color w:val="FF0000"/>
          <w:sz w:val="28"/>
          <w:szCs w:val="28"/>
        </w:rPr>
        <w:t xml:space="preserve"> </w:t>
      </w:r>
      <w:r w:rsidR="00BD1A74" w:rsidRPr="00BD1A74">
        <w:rPr>
          <w:sz w:val="28"/>
          <w:szCs w:val="28"/>
        </w:rPr>
        <w:lastRenderedPageBreak/>
        <w:t>1.285.255,24</w:t>
      </w:r>
      <w:r w:rsidR="00BD1A74" w:rsidRPr="00BD1A74">
        <w:rPr>
          <w:color w:val="FF0000"/>
          <w:sz w:val="28"/>
          <w:szCs w:val="28"/>
        </w:rPr>
        <w:t xml:space="preserve"> </w:t>
      </w:r>
      <w:r w:rsidR="00BD1A74" w:rsidRPr="00BD1A74">
        <w:rPr>
          <w:color w:val="000000"/>
          <w:sz w:val="28"/>
          <w:szCs w:val="28"/>
        </w:rPr>
        <w:t xml:space="preserve">(um milhão, duzentos e oitenta e cinco mil, duzentos e cinquenta e cinco reais e vinte e quatro centavos) </w:t>
      </w:r>
      <w:r w:rsidR="00BD1A74" w:rsidRPr="00BD1A74">
        <w:rPr>
          <w:sz w:val="28"/>
          <w:szCs w:val="28"/>
        </w:rPr>
        <w:t>conforme abaixo discriminada</w:t>
      </w:r>
      <w:r w:rsidR="00BD1A74" w:rsidRPr="003048B3">
        <w:rPr>
          <w:sz w:val="28"/>
          <w:szCs w:val="28"/>
        </w:rPr>
        <w:t xml:space="preserve">”. Submetido a discussão e não havendo interesse dos senhores vereadores em discuti-lo, foi o mesmo colocado em votação, o qual foi </w:t>
      </w:r>
      <w:r w:rsidR="00BD1A74" w:rsidRPr="003048B3">
        <w:rPr>
          <w:sz w:val="28"/>
          <w:szCs w:val="28"/>
          <w:u w:val="single"/>
        </w:rPr>
        <w:t>APROVADO</w:t>
      </w:r>
      <w:r w:rsidR="00BD1A74" w:rsidRPr="003048B3">
        <w:rPr>
          <w:sz w:val="28"/>
          <w:szCs w:val="28"/>
        </w:rPr>
        <w:t xml:space="preserve"> por unanimidade, em </w:t>
      </w:r>
      <w:r w:rsidR="00CA0996">
        <w:rPr>
          <w:sz w:val="28"/>
          <w:szCs w:val="28"/>
        </w:rPr>
        <w:t>segunda</w:t>
      </w:r>
      <w:r w:rsidR="008B156F">
        <w:rPr>
          <w:sz w:val="28"/>
          <w:szCs w:val="28"/>
        </w:rPr>
        <w:t xml:space="preserve"> (</w:t>
      </w:r>
      <w:r w:rsidR="00CA0996">
        <w:rPr>
          <w:sz w:val="28"/>
          <w:szCs w:val="28"/>
        </w:rPr>
        <w:t>2</w:t>
      </w:r>
      <w:r w:rsidR="008B156F">
        <w:rPr>
          <w:sz w:val="28"/>
          <w:szCs w:val="28"/>
        </w:rPr>
        <w:t>ª)</w:t>
      </w:r>
      <w:r w:rsidR="00BD1A74" w:rsidRPr="003048B3">
        <w:rPr>
          <w:sz w:val="28"/>
          <w:szCs w:val="28"/>
        </w:rPr>
        <w:t xml:space="preserve"> discussão e votação.</w:t>
      </w:r>
      <w:r w:rsidR="007A0BCF" w:rsidRPr="00CE7725">
        <w:rPr>
          <w:sz w:val="28"/>
          <w:szCs w:val="28"/>
        </w:rPr>
        <w:t xml:space="preserve"> </w:t>
      </w:r>
      <w:r w:rsidR="0087495E">
        <w:rPr>
          <w:sz w:val="27"/>
          <w:szCs w:val="27"/>
        </w:rPr>
        <w:t xml:space="preserve">Ato contínuo a senhora Presidente </w:t>
      </w:r>
      <w:r w:rsidR="009D1E9F">
        <w:rPr>
          <w:sz w:val="27"/>
          <w:szCs w:val="27"/>
        </w:rPr>
        <w:t>lembrou os senhores vereadores que</w:t>
      </w:r>
      <w:r w:rsidR="0031189A">
        <w:rPr>
          <w:sz w:val="27"/>
          <w:szCs w:val="27"/>
        </w:rPr>
        <w:t xml:space="preserve"> a próxima sessão ordinária será na </w:t>
      </w:r>
      <w:proofErr w:type="spellStart"/>
      <w:r w:rsidR="0031189A">
        <w:rPr>
          <w:sz w:val="27"/>
          <w:szCs w:val="27"/>
        </w:rPr>
        <w:t>quarta feira</w:t>
      </w:r>
      <w:proofErr w:type="spellEnd"/>
      <w:r w:rsidR="0031189A">
        <w:rPr>
          <w:sz w:val="27"/>
          <w:szCs w:val="27"/>
        </w:rPr>
        <w:t>, dia 22 de fevereiro, às 17 horas.</w:t>
      </w:r>
      <w:r w:rsidR="0087495E">
        <w:rPr>
          <w:sz w:val="27"/>
          <w:szCs w:val="27"/>
        </w:rPr>
        <w:t xml:space="preserve"> </w:t>
      </w:r>
      <w:proofErr w:type="gramStart"/>
      <w:r w:rsidR="00A92995" w:rsidRPr="00A337AA">
        <w:rPr>
          <w:sz w:val="27"/>
          <w:szCs w:val="27"/>
        </w:rPr>
        <w:t>Finalizando  agradeceu</w:t>
      </w:r>
      <w:proofErr w:type="gramEnd"/>
      <w:r w:rsidR="00A92995" w:rsidRPr="00A337AA">
        <w:rPr>
          <w:sz w:val="27"/>
          <w:szCs w:val="27"/>
        </w:rPr>
        <w:t xml:space="preserve"> a presença de seus colegas vereadores pelo comparecimento, aos senhores funcionários desta Casa, imprensa e internauta</w:t>
      </w:r>
      <w:r w:rsidR="009D1E9F">
        <w:rPr>
          <w:sz w:val="27"/>
          <w:szCs w:val="27"/>
        </w:rPr>
        <w:t>s</w:t>
      </w:r>
      <w:r w:rsidR="00A92995" w:rsidRPr="00A337AA">
        <w:rPr>
          <w:sz w:val="27"/>
          <w:szCs w:val="27"/>
        </w:rPr>
        <w:t xml:space="preserve">, declarando assim por encerrada a presente sessão extraordinária. </w:t>
      </w:r>
    </w:p>
    <w:p w14:paraId="271425DD" w14:textId="77777777" w:rsidR="00A92995" w:rsidRPr="00A337AA" w:rsidRDefault="00A92995" w:rsidP="00A92995">
      <w:pPr>
        <w:rPr>
          <w:sz w:val="27"/>
          <w:szCs w:val="27"/>
        </w:rPr>
      </w:pPr>
    </w:p>
    <w:p w14:paraId="7AE36E71" w14:textId="4AFD43F6" w:rsidR="003048B3" w:rsidRPr="001B166B" w:rsidRDefault="003048B3" w:rsidP="00A92995">
      <w:pPr>
        <w:pStyle w:val="NormalWeb"/>
        <w:tabs>
          <w:tab w:val="left" w:pos="9049"/>
        </w:tabs>
        <w:spacing w:before="0" w:beforeAutospacing="0" w:after="0" w:afterAutospacing="0"/>
        <w:jc w:val="both"/>
        <w:rPr>
          <w:vanish/>
          <w:sz w:val="28"/>
          <w:szCs w:val="28"/>
          <w:specVanish/>
        </w:rPr>
      </w:pPr>
      <w:r w:rsidRPr="001B166B">
        <w:rPr>
          <w:sz w:val="28"/>
          <w:szCs w:val="28"/>
        </w:rPr>
        <w:t xml:space="preserve"> </w:t>
      </w:r>
    </w:p>
    <w:p w14:paraId="0210D7D8" w14:textId="77777777" w:rsidR="003048B3" w:rsidRPr="001B166B" w:rsidRDefault="003048B3" w:rsidP="003048B3">
      <w:pPr>
        <w:rPr>
          <w:sz w:val="28"/>
          <w:szCs w:val="28"/>
        </w:rPr>
      </w:pPr>
    </w:p>
    <w:sectPr w:rsidR="003048B3" w:rsidRPr="001B166B" w:rsidSect="006B2176">
      <w:pgSz w:w="12242" w:h="20163" w:code="5"/>
      <w:pgMar w:top="2325" w:right="1043" w:bottom="4678" w:left="20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D6FE5"/>
    <w:multiLevelType w:val="hybridMultilevel"/>
    <w:tmpl w:val="05001C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43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19B4"/>
    <w:rsid w:val="00003F8E"/>
    <w:rsid w:val="000436D5"/>
    <w:rsid w:val="00044793"/>
    <w:rsid w:val="0005029D"/>
    <w:rsid w:val="00072B69"/>
    <w:rsid w:val="000B20C6"/>
    <w:rsid w:val="000E7FA9"/>
    <w:rsid w:val="00100F2D"/>
    <w:rsid w:val="00102E86"/>
    <w:rsid w:val="00107C9D"/>
    <w:rsid w:val="001137C7"/>
    <w:rsid w:val="001226BD"/>
    <w:rsid w:val="001471DC"/>
    <w:rsid w:val="00164F92"/>
    <w:rsid w:val="0016673B"/>
    <w:rsid w:val="00171F4D"/>
    <w:rsid w:val="001934FB"/>
    <w:rsid w:val="00197C5D"/>
    <w:rsid w:val="001B166B"/>
    <w:rsid w:val="001B1B96"/>
    <w:rsid w:val="001D0F57"/>
    <w:rsid w:val="0021049F"/>
    <w:rsid w:val="00215A55"/>
    <w:rsid w:val="00216C42"/>
    <w:rsid w:val="00224B14"/>
    <w:rsid w:val="00225F88"/>
    <w:rsid w:val="002338FC"/>
    <w:rsid w:val="00246636"/>
    <w:rsid w:val="00283E07"/>
    <w:rsid w:val="0029436E"/>
    <w:rsid w:val="00297877"/>
    <w:rsid w:val="00297E69"/>
    <w:rsid w:val="002A6B61"/>
    <w:rsid w:val="002B2257"/>
    <w:rsid w:val="002D0C20"/>
    <w:rsid w:val="002D57E7"/>
    <w:rsid w:val="002E0CC1"/>
    <w:rsid w:val="002F06E6"/>
    <w:rsid w:val="002F0925"/>
    <w:rsid w:val="002F4A98"/>
    <w:rsid w:val="002F4EF4"/>
    <w:rsid w:val="00304026"/>
    <w:rsid w:val="003048B3"/>
    <w:rsid w:val="0031189A"/>
    <w:rsid w:val="00341D4A"/>
    <w:rsid w:val="0035194F"/>
    <w:rsid w:val="00387731"/>
    <w:rsid w:val="00387821"/>
    <w:rsid w:val="003A5703"/>
    <w:rsid w:val="003B0FAF"/>
    <w:rsid w:val="003D475C"/>
    <w:rsid w:val="003D7088"/>
    <w:rsid w:val="003E7F1D"/>
    <w:rsid w:val="003F36F7"/>
    <w:rsid w:val="004105CE"/>
    <w:rsid w:val="00411433"/>
    <w:rsid w:val="00416E9A"/>
    <w:rsid w:val="0042050D"/>
    <w:rsid w:val="00427132"/>
    <w:rsid w:val="00436393"/>
    <w:rsid w:val="00456785"/>
    <w:rsid w:val="004A5F8E"/>
    <w:rsid w:val="004B26A6"/>
    <w:rsid w:val="004B3EB7"/>
    <w:rsid w:val="004C1E81"/>
    <w:rsid w:val="00500D25"/>
    <w:rsid w:val="00530982"/>
    <w:rsid w:val="005314A9"/>
    <w:rsid w:val="00532872"/>
    <w:rsid w:val="00552B29"/>
    <w:rsid w:val="00575270"/>
    <w:rsid w:val="00583E98"/>
    <w:rsid w:val="00586434"/>
    <w:rsid w:val="00591F83"/>
    <w:rsid w:val="00596E9F"/>
    <w:rsid w:val="005977AE"/>
    <w:rsid w:val="005A1CF3"/>
    <w:rsid w:val="005C02F1"/>
    <w:rsid w:val="005C2A19"/>
    <w:rsid w:val="005D47DC"/>
    <w:rsid w:val="005E1464"/>
    <w:rsid w:val="005E4CAD"/>
    <w:rsid w:val="005E6297"/>
    <w:rsid w:val="005F1096"/>
    <w:rsid w:val="005F4A54"/>
    <w:rsid w:val="00606C5F"/>
    <w:rsid w:val="006272A5"/>
    <w:rsid w:val="0063692C"/>
    <w:rsid w:val="006548C7"/>
    <w:rsid w:val="006B2176"/>
    <w:rsid w:val="006E077C"/>
    <w:rsid w:val="006E33E5"/>
    <w:rsid w:val="00777F67"/>
    <w:rsid w:val="00791D7F"/>
    <w:rsid w:val="007A0BCF"/>
    <w:rsid w:val="007A4AAF"/>
    <w:rsid w:val="007C73AA"/>
    <w:rsid w:val="007D03FE"/>
    <w:rsid w:val="007E696B"/>
    <w:rsid w:val="007F096D"/>
    <w:rsid w:val="007F2BF4"/>
    <w:rsid w:val="007F75D5"/>
    <w:rsid w:val="008128CE"/>
    <w:rsid w:val="00820AA5"/>
    <w:rsid w:val="008220B4"/>
    <w:rsid w:val="008240CE"/>
    <w:rsid w:val="00840565"/>
    <w:rsid w:val="00846F83"/>
    <w:rsid w:val="00862BC0"/>
    <w:rsid w:val="0087495E"/>
    <w:rsid w:val="00875CD0"/>
    <w:rsid w:val="00893071"/>
    <w:rsid w:val="00897EE3"/>
    <w:rsid w:val="008A71EF"/>
    <w:rsid w:val="008A7EC0"/>
    <w:rsid w:val="008B156F"/>
    <w:rsid w:val="008D3501"/>
    <w:rsid w:val="008D4685"/>
    <w:rsid w:val="008F4998"/>
    <w:rsid w:val="008F4FA8"/>
    <w:rsid w:val="00900633"/>
    <w:rsid w:val="00923C0A"/>
    <w:rsid w:val="00927F63"/>
    <w:rsid w:val="00937093"/>
    <w:rsid w:val="00937689"/>
    <w:rsid w:val="009549E9"/>
    <w:rsid w:val="00961FDB"/>
    <w:rsid w:val="009755C6"/>
    <w:rsid w:val="0098361E"/>
    <w:rsid w:val="00994CA9"/>
    <w:rsid w:val="009B0729"/>
    <w:rsid w:val="009D1E9F"/>
    <w:rsid w:val="009D300B"/>
    <w:rsid w:val="00A01FCD"/>
    <w:rsid w:val="00A05C11"/>
    <w:rsid w:val="00A10AD1"/>
    <w:rsid w:val="00A1205C"/>
    <w:rsid w:val="00A350D5"/>
    <w:rsid w:val="00A40720"/>
    <w:rsid w:val="00A54A8F"/>
    <w:rsid w:val="00A56929"/>
    <w:rsid w:val="00A603DD"/>
    <w:rsid w:val="00A77671"/>
    <w:rsid w:val="00A92995"/>
    <w:rsid w:val="00A94A5E"/>
    <w:rsid w:val="00A96E71"/>
    <w:rsid w:val="00AA410D"/>
    <w:rsid w:val="00AB1F43"/>
    <w:rsid w:val="00AB4532"/>
    <w:rsid w:val="00AB7815"/>
    <w:rsid w:val="00AC4193"/>
    <w:rsid w:val="00AC5529"/>
    <w:rsid w:val="00AE1CA8"/>
    <w:rsid w:val="00AF1FEE"/>
    <w:rsid w:val="00AF4A4A"/>
    <w:rsid w:val="00B15841"/>
    <w:rsid w:val="00B23523"/>
    <w:rsid w:val="00B25FB1"/>
    <w:rsid w:val="00B306EA"/>
    <w:rsid w:val="00B36052"/>
    <w:rsid w:val="00B573CD"/>
    <w:rsid w:val="00B70486"/>
    <w:rsid w:val="00B7087F"/>
    <w:rsid w:val="00B76B64"/>
    <w:rsid w:val="00BB0570"/>
    <w:rsid w:val="00BB74E6"/>
    <w:rsid w:val="00BD1A74"/>
    <w:rsid w:val="00BD6A0C"/>
    <w:rsid w:val="00C279CC"/>
    <w:rsid w:val="00C362A3"/>
    <w:rsid w:val="00C5078B"/>
    <w:rsid w:val="00C54236"/>
    <w:rsid w:val="00C54754"/>
    <w:rsid w:val="00C770A0"/>
    <w:rsid w:val="00C77EB3"/>
    <w:rsid w:val="00C81056"/>
    <w:rsid w:val="00C862D7"/>
    <w:rsid w:val="00CA0996"/>
    <w:rsid w:val="00CB4B77"/>
    <w:rsid w:val="00CD497A"/>
    <w:rsid w:val="00CD572F"/>
    <w:rsid w:val="00CE7725"/>
    <w:rsid w:val="00CF3B21"/>
    <w:rsid w:val="00D01F4A"/>
    <w:rsid w:val="00D13078"/>
    <w:rsid w:val="00D170E5"/>
    <w:rsid w:val="00D25773"/>
    <w:rsid w:val="00D427DE"/>
    <w:rsid w:val="00D516E0"/>
    <w:rsid w:val="00D6627D"/>
    <w:rsid w:val="00D7024A"/>
    <w:rsid w:val="00D86E48"/>
    <w:rsid w:val="00D872A2"/>
    <w:rsid w:val="00D903DE"/>
    <w:rsid w:val="00DA1798"/>
    <w:rsid w:val="00DA2EB5"/>
    <w:rsid w:val="00DA4191"/>
    <w:rsid w:val="00DC256C"/>
    <w:rsid w:val="00DC4AA2"/>
    <w:rsid w:val="00DF3865"/>
    <w:rsid w:val="00E07E58"/>
    <w:rsid w:val="00E23366"/>
    <w:rsid w:val="00E45CDA"/>
    <w:rsid w:val="00E61F44"/>
    <w:rsid w:val="00E72775"/>
    <w:rsid w:val="00EC754E"/>
    <w:rsid w:val="00F15896"/>
    <w:rsid w:val="00F21DE4"/>
    <w:rsid w:val="00F65910"/>
    <w:rsid w:val="00F76EC9"/>
    <w:rsid w:val="00F937EB"/>
    <w:rsid w:val="00F942C0"/>
    <w:rsid w:val="00FA2488"/>
    <w:rsid w:val="00FD58DD"/>
    <w:rsid w:val="00FE036E"/>
    <w:rsid w:val="00FE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411433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24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549</Words>
  <Characters>2968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SECRETARIA</cp:lastModifiedBy>
  <cp:revision>3</cp:revision>
  <cp:lastPrinted>2023-02-16T13:36:00Z</cp:lastPrinted>
  <dcterms:created xsi:type="dcterms:W3CDTF">2023-02-16T12:53:00Z</dcterms:created>
  <dcterms:modified xsi:type="dcterms:W3CDTF">2023-02-16T13:41:00Z</dcterms:modified>
</cp:coreProperties>
</file>