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56126294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1D2313">
        <w:rPr>
          <w:b/>
          <w:szCs w:val="28"/>
          <w:u w:val="single"/>
        </w:rPr>
        <w:t>3</w:t>
      </w:r>
      <w:r w:rsidR="007C036E">
        <w:rPr>
          <w:b/>
          <w:szCs w:val="28"/>
          <w:u w:val="single"/>
        </w:rPr>
        <w:t>4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A872A5" w:rsidRDefault="00500D25" w:rsidP="003B0FAF">
      <w:pPr>
        <w:pStyle w:val="Corpodetexto"/>
        <w:jc w:val="both"/>
        <w:rPr>
          <w:sz w:val="30"/>
          <w:szCs w:val="34"/>
        </w:rPr>
      </w:pPr>
    </w:p>
    <w:p w14:paraId="6EF8DF59" w14:textId="3A2AB934" w:rsidR="00500D25" w:rsidRPr="00084013" w:rsidRDefault="001D2313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2</w:t>
      </w:r>
      <w:r w:rsidR="007C036E">
        <w:rPr>
          <w:sz w:val="27"/>
          <w:szCs w:val="27"/>
          <w:u w:val="single"/>
        </w:rPr>
        <w:t>1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CF3A7E">
        <w:rPr>
          <w:sz w:val="27"/>
          <w:szCs w:val="27"/>
        </w:rPr>
        <w:t xml:space="preserve"> - </w:t>
      </w:r>
      <w:r w:rsidR="007C036E">
        <w:rPr>
          <w:sz w:val="27"/>
          <w:szCs w:val="27"/>
          <w:u w:val="single"/>
        </w:rPr>
        <w:t>14</w:t>
      </w:r>
      <w:r>
        <w:rPr>
          <w:sz w:val="27"/>
          <w:szCs w:val="27"/>
          <w:u w:val="single"/>
        </w:rPr>
        <w:t>-08</w:t>
      </w:r>
      <w:r w:rsidR="005F4A54" w:rsidRPr="00084013">
        <w:rPr>
          <w:sz w:val="27"/>
          <w:szCs w:val="27"/>
          <w:u w:val="single"/>
        </w:rPr>
        <w:t>.</w:t>
      </w:r>
      <w:r w:rsidR="00CF3A7E">
        <w:rPr>
          <w:sz w:val="27"/>
          <w:szCs w:val="27"/>
          <w:u w:val="single"/>
        </w:rPr>
        <w:t>2.0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A872A5" w:rsidRDefault="00500D25" w:rsidP="003B0FAF">
      <w:pPr>
        <w:pStyle w:val="Corpodetexto"/>
        <w:jc w:val="both"/>
        <w:rPr>
          <w:sz w:val="16"/>
          <w:szCs w:val="16"/>
          <w:u w:val="single"/>
        </w:rPr>
      </w:pPr>
    </w:p>
    <w:p w14:paraId="550ECA55" w14:textId="558EA3D4" w:rsidR="00E34137" w:rsidRPr="00F3428E" w:rsidRDefault="003B0FAF" w:rsidP="002B79BC">
      <w:pPr>
        <w:jc w:val="both"/>
        <w:rPr>
          <w:sz w:val="28"/>
          <w:szCs w:val="28"/>
        </w:rPr>
      </w:pPr>
      <w:r w:rsidRPr="00F3428E">
        <w:rPr>
          <w:sz w:val="28"/>
          <w:szCs w:val="28"/>
        </w:rPr>
        <w:t>Ao</w:t>
      </w:r>
      <w:r w:rsidR="00500D25" w:rsidRPr="00F3428E">
        <w:rPr>
          <w:sz w:val="28"/>
          <w:szCs w:val="28"/>
        </w:rPr>
        <w:t>s</w:t>
      </w:r>
      <w:r w:rsidRPr="00F3428E">
        <w:rPr>
          <w:sz w:val="28"/>
          <w:szCs w:val="28"/>
        </w:rPr>
        <w:t xml:space="preserve"> </w:t>
      </w:r>
      <w:r w:rsidR="007C036E" w:rsidRPr="00F3428E">
        <w:rPr>
          <w:sz w:val="28"/>
          <w:szCs w:val="28"/>
        </w:rPr>
        <w:t>quatorze</w:t>
      </w:r>
      <w:r w:rsidR="00C654D6" w:rsidRPr="00F3428E">
        <w:rPr>
          <w:sz w:val="28"/>
          <w:szCs w:val="28"/>
        </w:rPr>
        <w:t xml:space="preserve"> </w:t>
      </w:r>
      <w:r w:rsidR="000B1CC9" w:rsidRPr="00F3428E">
        <w:rPr>
          <w:sz w:val="28"/>
          <w:szCs w:val="28"/>
        </w:rPr>
        <w:t>dias</w:t>
      </w:r>
      <w:r w:rsidRPr="00F3428E">
        <w:rPr>
          <w:sz w:val="28"/>
          <w:szCs w:val="28"/>
        </w:rPr>
        <w:t xml:space="preserve"> do mês de </w:t>
      </w:r>
      <w:r w:rsidR="001D2313" w:rsidRPr="00F3428E">
        <w:rPr>
          <w:sz w:val="28"/>
          <w:szCs w:val="28"/>
        </w:rPr>
        <w:t>agosto</w:t>
      </w:r>
      <w:r w:rsidRPr="00F3428E">
        <w:rPr>
          <w:sz w:val="28"/>
          <w:szCs w:val="28"/>
        </w:rPr>
        <w:t xml:space="preserve"> do ano de dois mil </w:t>
      </w:r>
      <w:r w:rsidR="00500D25" w:rsidRPr="00F3428E">
        <w:rPr>
          <w:sz w:val="28"/>
          <w:szCs w:val="28"/>
        </w:rPr>
        <w:t xml:space="preserve">e </w:t>
      </w:r>
      <w:r w:rsidR="00C5078B" w:rsidRPr="00F3428E">
        <w:rPr>
          <w:sz w:val="28"/>
          <w:szCs w:val="28"/>
        </w:rPr>
        <w:t>vinte</w:t>
      </w:r>
      <w:r w:rsidR="00791D7F" w:rsidRPr="00F3428E">
        <w:rPr>
          <w:sz w:val="28"/>
          <w:szCs w:val="28"/>
        </w:rPr>
        <w:t xml:space="preserve"> e </w:t>
      </w:r>
      <w:r w:rsidR="00891F64" w:rsidRPr="00F3428E">
        <w:rPr>
          <w:sz w:val="28"/>
          <w:szCs w:val="28"/>
        </w:rPr>
        <w:t>três</w:t>
      </w:r>
      <w:r w:rsidRPr="00F3428E">
        <w:rPr>
          <w:sz w:val="28"/>
          <w:szCs w:val="28"/>
        </w:rPr>
        <w:t xml:space="preserve"> (</w:t>
      </w:r>
      <w:r w:rsidR="007C036E" w:rsidRPr="00F3428E">
        <w:rPr>
          <w:sz w:val="28"/>
          <w:szCs w:val="28"/>
        </w:rPr>
        <w:t>14</w:t>
      </w:r>
      <w:r w:rsidR="001D2313" w:rsidRPr="00F3428E">
        <w:rPr>
          <w:sz w:val="28"/>
          <w:szCs w:val="28"/>
        </w:rPr>
        <w:t>-08</w:t>
      </w:r>
      <w:r w:rsidRPr="00F3428E">
        <w:rPr>
          <w:sz w:val="28"/>
          <w:szCs w:val="28"/>
        </w:rPr>
        <w:t>-2.0</w:t>
      </w:r>
      <w:r w:rsidR="00C5078B" w:rsidRPr="00F3428E">
        <w:rPr>
          <w:sz w:val="28"/>
          <w:szCs w:val="28"/>
        </w:rPr>
        <w:t>2</w:t>
      </w:r>
      <w:r w:rsidR="00F51A4D" w:rsidRPr="00F3428E">
        <w:rPr>
          <w:sz w:val="28"/>
          <w:szCs w:val="28"/>
        </w:rPr>
        <w:t>3</w:t>
      </w:r>
      <w:r w:rsidRPr="00F3428E">
        <w:rPr>
          <w:sz w:val="28"/>
          <w:szCs w:val="28"/>
        </w:rPr>
        <w:t xml:space="preserve">), nesta cidade de Guaíra, Estado do Paraná, </w:t>
      </w:r>
      <w:r w:rsidR="00C5078B" w:rsidRPr="00F3428E">
        <w:rPr>
          <w:sz w:val="28"/>
          <w:szCs w:val="28"/>
        </w:rPr>
        <w:t>na Praça João XXIII – 200,</w:t>
      </w:r>
      <w:r w:rsidR="00501702" w:rsidRPr="00F3428E">
        <w:rPr>
          <w:sz w:val="28"/>
          <w:szCs w:val="28"/>
        </w:rPr>
        <w:t xml:space="preserve"> às 17:00 (dezessete horas),</w:t>
      </w:r>
      <w:r w:rsidRPr="00F3428E">
        <w:rPr>
          <w:sz w:val="28"/>
          <w:szCs w:val="28"/>
        </w:rPr>
        <w:t xml:space="preserve"> reuniu-se a </w:t>
      </w:r>
      <w:r w:rsidRPr="00F3428E">
        <w:rPr>
          <w:sz w:val="28"/>
          <w:szCs w:val="28"/>
          <w:u w:val="single"/>
        </w:rPr>
        <w:t>CÂMARA MUNICIPAL DE GUAÍRA</w:t>
      </w:r>
      <w:r w:rsidR="00500D25" w:rsidRPr="00F3428E">
        <w:rPr>
          <w:sz w:val="28"/>
          <w:szCs w:val="28"/>
        </w:rPr>
        <w:t xml:space="preserve"> </w:t>
      </w:r>
      <w:r w:rsidR="008128CE" w:rsidRPr="00F3428E">
        <w:rPr>
          <w:sz w:val="28"/>
          <w:szCs w:val="28"/>
        </w:rPr>
        <w:t>em sua</w:t>
      </w:r>
      <w:r w:rsidR="00B01B3A" w:rsidRPr="00F3428E">
        <w:rPr>
          <w:sz w:val="28"/>
          <w:szCs w:val="28"/>
        </w:rPr>
        <w:t xml:space="preserve"> </w:t>
      </w:r>
      <w:r w:rsidR="001D2313" w:rsidRPr="00F3428E">
        <w:rPr>
          <w:sz w:val="28"/>
          <w:szCs w:val="28"/>
        </w:rPr>
        <w:t>vigésima</w:t>
      </w:r>
      <w:r w:rsidR="007C036E" w:rsidRPr="00F3428E">
        <w:rPr>
          <w:sz w:val="28"/>
          <w:szCs w:val="28"/>
        </w:rPr>
        <w:t xml:space="preserve"> primeira</w:t>
      </w:r>
      <w:r w:rsidR="00394E24" w:rsidRPr="00F3428E">
        <w:rPr>
          <w:sz w:val="28"/>
          <w:szCs w:val="28"/>
        </w:rPr>
        <w:t xml:space="preserve"> </w:t>
      </w:r>
      <w:r w:rsidR="008128CE" w:rsidRPr="00F3428E">
        <w:rPr>
          <w:sz w:val="28"/>
          <w:szCs w:val="28"/>
        </w:rPr>
        <w:t>(</w:t>
      </w:r>
      <w:r w:rsidR="001D2313" w:rsidRPr="00F3428E">
        <w:rPr>
          <w:sz w:val="28"/>
          <w:szCs w:val="28"/>
        </w:rPr>
        <w:t>2</w:t>
      </w:r>
      <w:r w:rsidR="007C036E" w:rsidRPr="00F3428E">
        <w:rPr>
          <w:sz w:val="28"/>
          <w:szCs w:val="28"/>
        </w:rPr>
        <w:t>1</w:t>
      </w:r>
      <w:r w:rsidR="008128CE" w:rsidRPr="00F3428E">
        <w:rPr>
          <w:sz w:val="28"/>
          <w:szCs w:val="28"/>
        </w:rPr>
        <w:t>ª) sessão ordinária</w:t>
      </w:r>
      <w:r w:rsidR="00791D7F" w:rsidRPr="00F3428E">
        <w:rPr>
          <w:sz w:val="28"/>
          <w:szCs w:val="28"/>
        </w:rPr>
        <w:t xml:space="preserve"> do corrente período legislativo</w:t>
      </w:r>
      <w:r w:rsidR="008128CE" w:rsidRPr="00F3428E">
        <w:rPr>
          <w:sz w:val="28"/>
          <w:szCs w:val="28"/>
        </w:rPr>
        <w:t>,</w:t>
      </w:r>
      <w:r w:rsidR="00F76EC9" w:rsidRPr="00F3428E">
        <w:rPr>
          <w:sz w:val="28"/>
          <w:szCs w:val="28"/>
        </w:rPr>
        <w:t xml:space="preserve"> sob a presidência d</w:t>
      </w:r>
      <w:r w:rsidR="00891F64" w:rsidRPr="00F3428E">
        <w:rPr>
          <w:sz w:val="28"/>
          <w:szCs w:val="28"/>
        </w:rPr>
        <w:t>a</w:t>
      </w:r>
      <w:r w:rsidR="00F76EC9" w:rsidRPr="00F3428E">
        <w:rPr>
          <w:sz w:val="28"/>
          <w:szCs w:val="28"/>
        </w:rPr>
        <w:t xml:space="preserve"> vereador</w:t>
      </w:r>
      <w:r w:rsidR="00891F64" w:rsidRPr="00F3428E">
        <w:rPr>
          <w:sz w:val="28"/>
          <w:szCs w:val="28"/>
        </w:rPr>
        <w:t xml:space="preserve">a </w:t>
      </w:r>
      <w:r w:rsidR="00067118" w:rsidRPr="00F3428E">
        <w:rPr>
          <w:b/>
          <w:bCs/>
          <w:sz w:val="28"/>
          <w:szCs w:val="28"/>
          <w:u w:val="single"/>
        </w:rPr>
        <w:t>CRISTIANE GIANGARELLI</w:t>
      </w:r>
      <w:r w:rsidR="00F76EC9" w:rsidRPr="00F3428E">
        <w:rPr>
          <w:sz w:val="28"/>
          <w:szCs w:val="28"/>
        </w:rPr>
        <w:t xml:space="preserve"> e tendo como secretári</w:t>
      </w:r>
      <w:r w:rsidR="00891F64" w:rsidRPr="00F3428E">
        <w:rPr>
          <w:sz w:val="28"/>
          <w:szCs w:val="28"/>
        </w:rPr>
        <w:t>o</w:t>
      </w:r>
      <w:r w:rsidR="00F76EC9" w:rsidRPr="00F3428E">
        <w:rPr>
          <w:sz w:val="28"/>
          <w:szCs w:val="28"/>
        </w:rPr>
        <w:t xml:space="preserve"> </w:t>
      </w:r>
      <w:r w:rsidR="00891F64" w:rsidRPr="00F3428E">
        <w:rPr>
          <w:sz w:val="28"/>
          <w:szCs w:val="28"/>
        </w:rPr>
        <w:t>o</w:t>
      </w:r>
      <w:r w:rsidR="00F76EC9" w:rsidRPr="00F3428E">
        <w:rPr>
          <w:sz w:val="28"/>
          <w:szCs w:val="28"/>
        </w:rPr>
        <w:t xml:space="preserve"> vereador </w:t>
      </w:r>
      <w:r w:rsidR="00891F64" w:rsidRPr="00F3428E">
        <w:rPr>
          <w:b/>
          <w:bCs/>
          <w:sz w:val="28"/>
          <w:szCs w:val="28"/>
          <w:u w:val="single"/>
        </w:rPr>
        <w:t>RAUFI EDSON FRANCO PEDROSO</w:t>
      </w:r>
      <w:r w:rsidR="00EC2012" w:rsidRPr="00F3428E">
        <w:rPr>
          <w:sz w:val="28"/>
          <w:szCs w:val="28"/>
        </w:rPr>
        <w:t>.</w:t>
      </w:r>
      <w:r w:rsidR="008128CE" w:rsidRPr="00F3428E">
        <w:rPr>
          <w:sz w:val="28"/>
          <w:szCs w:val="28"/>
        </w:rPr>
        <w:t xml:space="preserve"> </w:t>
      </w:r>
      <w:r w:rsidR="00084013" w:rsidRPr="00F3428E">
        <w:rPr>
          <w:sz w:val="28"/>
          <w:szCs w:val="28"/>
        </w:rPr>
        <w:t xml:space="preserve">No horário regimental foi procedida à chamada nominal dos senhores vereadores, tendo sido registrada as presenças dos seguintes: </w:t>
      </w:r>
      <w:r w:rsidR="00084013" w:rsidRPr="00F3428E">
        <w:rPr>
          <w:sz w:val="28"/>
          <w:szCs w:val="28"/>
          <w:u w:val="single"/>
        </w:rPr>
        <w:t>CLAUDEMIR DELFINO DA SILVA</w:t>
      </w:r>
      <w:r w:rsidR="00084013" w:rsidRPr="00F3428E">
        <w:rPr>
          <w:sz w:val="28"/>
          <w:szCs w:val="28"/>
        </w:rPr>
        <w:t>,</w:t>
      </w:r>
      <w:r w:rsidR="00067118" w:rsidRPr="00F3428E">
        <w:rPr>
          <w:sz w:val="28"/>
          <w:szCs w:val="28"/>
        </w:rPr>
        <w:t xml:space="preserve"> </w:t>
      </w:r>
      <w:r w:rsidR="00067118" w:rsidRPr="00F3428E">
        <w:rPr>
          <w:sz w:val="28"/>
          <w:szCs w:val="28"/>
          <w:u w:val="single"/>
        </w:rPr>
        <w:t>CRISTIANE GIANGARELLI</w:t>
      </w:r>
      <w:r w:rsidR="00067118" w:rsidRPr="00F3428E">
        <w:rPr>
          <w:sz w:val="28"/>
          <w:szCs w:val="28"/>
        </w:rPr>
        <w:t>,</w:t>
      </w:r>
      <w:r w:rsidR="00084013" w:rsidRPr="00F3428E">
        <w:rPr>
          <w:sz w:val="28"/>
          <w:szCs w:val="28"/>
        </w:rPr>
        <w:t xml:space="preserve"> </w:t>
      </w:r>
      <w:r w:rsidR="00084013" w:rsidRPr="00F3428E">
        <w:rPr>
          <w:sz w:val="28"/>
          <w:szCs w:val="28"/>
          <w:u w:val="single"/>
        </w:rPr>
        <w:t>GIVANILDO JOSÉ TIROLTI</w:t>
      </w:r>
      <w:r w:rsidR="00084013" w:rsidRPr="00F3428E">
        <w:rPr>
          <w:sz w:val="28"/>
          <w:szCs w:val="28"/>
        </w:rPr>
        <w:t xml:space="preserve">, </w:t>
      </w:r>
      <w:r w:rsidR="00084013" w:rsidRPr="00F3428E">
        <w:rPr>
          <w:sz w:val="28"/>
          <w:szCs w:val="28"/>
          <w:u w:val="single"/>
        </w:rPr>
        <w:t>JOSÉ CIRINEU MACHADO</w:t>
      </w:r>
      <w:r w:rsidR="00501702" w:rsidRPr="00F3428E">
        <w:rPr>
          <w:sz w:val="28"/>
          <w:szCs w:val="28"/>
        </w:rPr>
        <w:t>,</w:t>
      </w:r>
      <w:r w:rsidR="00F51A4D" w:rsidRPr="00F3428E">
        <w:rPr>
          <w:sz w:val="28"/>
          <w:szCs w:val="28"/>
        </w:rPr>
        <w:t xml:space="preserve"> </w:t>
      </w:r>
      <w:r w:rsidR="00067118" w:rsidRPr="00F3428E">
        <w:rPr>
          <w:sz w:val="28"/>
          <w:szCs w:val="28"/>
          <w:u w:val="single"/>
        </w:rPr>
        <w:t>KARINA BACH</w:t>
      </w:r>
      <w:r w:rsidR="00067118" w:rsidRPr="00F3428E">
        <w:rPr>
          <w:sz w:val="28"/>
          <w:szCs w:val="28"/>
        </w:rPr>
        <w:t xml:space="preserve">, </w:t>
      </w:r>
      <w:r w:rsidR="00067118" w:rsidRPr="00F3428E">
        <w:rPr>
          <w:sz w:val="28"/>
          <w:szCs w:val="28"/>
          <w:u w:val="single"/>
        </w:rPr>
        <w:t>MIR</w:t>
      </w:r>
      <w:r w:rsidR="00AA354B" w:rsidRPr="00F3428E">
        <w:rPr>
          <w:sz w:val="28"/>
          <w:szCs w:val="28"/>
          <w:u w:val="single"/>
        </w:rPr>
        <w:t>I</w:t>
      </w:r>
      <w:r w:rsidR="00067118" w:rsidRPr="00F3428E">
        <w:rPr>
          <w:sz w:val="28"/>
          <w:szCs w:val="28"/>
          <w:u w:val="single"/>
        </w:rPr>
        <w:t>LE PAULA CETTO LEITE</w:t>
      </w:r>
      <w:r w:rsidR="00067118" w:rsidRPr="00F3428E">
        <w:rPr>
          <w:sz w:val="28"/>
          <w:szCs w:val="28"/>
        </w:rPr>
        <w:t xml:space="preserve">, </w:t>
      </w:r>
      <w:r w:rsidR="00084013" w:rsidRPr="00F3428E">
        <w:rPr>
          <w:sz w:val="28"/>
          <w:szCs w:val="28"/>
          <w:u w:val="single"/>
        </w:rPr>
        <w:t>RAUFI EDSON FRANCO PEDROSO</w:t>
      </w:r>
      <w:r w:rsidR="00084013" w:rsidRPr="00F3428E">
        <w:rPr>
          <w:sz w:val="28"/>
          <w:szCs w:val="28"/>
        </w:rPr>
        <w:t>,</w:t>
      </w:r>
      <w:r w:rsidR="000B1CC9" w:rsidRPr="00F3428E">
        <w:rPr>
          <w:sz w:val="28"/>
          <w:szCs w:val="28"/>
        </w:rPr>
        <w:t xml:space="preserve"> </w:t>
      </w:r>
      <w:r w:rsidR="000B1CC9" w:rsidRPr="00F3428E">
        <w:rPr>
          <w:sz w:val="28"/>
          <w:szCs w:val="28"/>
          <w:u w:val="single"/>
        </w:rPr>
        <w:t>SANDRO SABINO BORGES</w:t>
      </w:r>
      <w:r w:rsidR="000B1CC9" w:rsidRPr="00F3428E">
        <w:rPr>
          <w:sz w:val="28"/>
          <w:szCs w:val="28"/>
        </w:rPr>
        <w:t>,</w:t>
      </w:r>
      <w:r w:rsidR="00084013" w:rsidRPr="00F3428E">
        <w:rPr>
          <w:sz w:val="28"/>
          <w:szCs w:val="28"/>
        </w:rPr>
        <w:t xml:space="preserve"> </w:t>
      </w:r>
      <w:r w:rsidR="006B1154" w:rsidRPr="00F3428E">
        <w:rPr>
          <w:sz w:val="28"/>
          <w:szCs w:val="28"/>
          <w:u w:val="single"/>
        </w:rPr>
        <w:t>SERGIO KORB BASTOS</w:t>
      </w:r>
      <w:r w:rsidR="006B1154" w:rsidRPr="00F3428E">
        <w:rPr>
          <w:sz w:val="28"/>
          <w:szCs w:val="28"/>
        </w:rPr>
        <w:t xml:space="preserve">, </w:t>
      </w:r>
      <w:r w:rsidR="00084013" w:rsidRPr="00F3428E">
        <w:rPr>
          <w:sz w:val="28"/>
          <w:szCs w:val="28"/>
          <w:u w:val="single"/>
        </w:rPr>
        <w:t>TEREZA CAMILO DOS SANTOS</w:t>
      </w:r>
      <w:r w:rsidR="00084013" w:rsidRPr="00F3428E">
        <w:rPr>
          <w:sz w:val="28"/>
          <w:szCs w:val="28"/>
        </w:rPr>
        <w:t xml:space="preserve"> e </w:t>
      </w:r>
      <w:r w:rsidR="00084013" w:rsidRPr="00F3428E">
        <w:rPr>
          <w:sz w:val="28"/>
          <w:szCs w:val="28"/>
          <w:u w:val="single"/>
        </w:rPr>
        <w:t>VALBERTO PAIXÃO DA SILVA</w:t>
      </w:r>
      <w:r w:rsidR="0062689A" w:rsidRPr="00F3428E">
        <w:rPr>
          <w:sz w:val="28"/>
          <w:szCs w:val="28"/>
        </w:rPr>
        <w:t>.</w:t>
      </w:r>
      <w:r w:rsidR="000B1CC9" w:rsidRPr="00F3428E">
        <w:rPr>
          <w:sz w:val="28"/>
          <w:szCs w:val="28"/>
        </w:rPr>
        <w:t xml:space="preserve"> </w:t>
      </w:r>
      <w:r w:rsidR="00F51A4D" w:rsidRPr="00F3428E">
        <w:rPr>
          <w:sz w:val="28"/>
          <w:szCs w:val="28"/>
        </w:rPr>
        <w:t>Havendo quórum regimental, a senhora Presidente declarou abertos os trabalhos da presente sessão ordinária, convidando, de imediato o senhor Secretário a fazer a leitura de um trecho Bíblico. A seguir foi submetida à apreciação a ATA nº 0</w:t>
      </w:r>
      <w:r w:rsidR="007C036E" w:rsidRPr="00F3428E">
        <w:rPr>
          <w:sz w:val="28"/>
          <w:szCs w:val="28"/>
        </w:rPr>
        <w:t>33</w:t>
      </w:r>
      <w:r w:rsidR="00F51A4D" w:rsidRPr="00F3428E">
        <w:rPr>
          <w:sz w:val="28"/>
          <w:szCs w:val="28"/>
        </w:rPr>
        <w:t xml:space="preserve">/2023, pertinente à </w:t>
      </w:r>
      <w:r w:rsidR="007C036E" w:rsidRPr="00F3428E">
        <w:rPr>
          <w:sz w:val="28"/>
          <w:szCs w:val="28"/>
        </w:rPr>
        <w:t>vigésima</w:t>
      </w:r>
      <w:r w:rsidR="006B1154" w:rsidRPr="00F3428E">
        <w:rPr>
          <w:sz w:val="28"/>
          <w:szCs w:val="28"/>
        </w:rPr>
        <w:t xml:space="preserve"> </w:t>
      </w:r>
      <w:r w:rsidR="00F51A4D" w:rsidRPr="00F3428E">
        <w:rPr>
          <w:sz w:val="28"/>
          <w:szCs w:val="28"/>
        </w:rPr>
        <w:t>(</w:t>
      </w:r>
      <w:r w:rsidR="007C036E" w:rsidRPr="00F3428E">
        <w:rPr>
          <w:sz w:val="28"/>
          <w:szCs w:val="28"/>
        </w:rPr>
        <w:t>20</w:t>
      </w:r>
      <w:r w:rsidR="00F51A4D" w:rsidRPr="00F3428E">
        <w:rPr>
          <w:sz w:val="28"/>
          <w:szCs w:val="28"/>
        </w:rPr>
        <w:t xml:space="preserve">ª) sessão ordinária, realizada no </w:t>
      </w:r>
      <w:r w:rsidR="00D94347" w:rsidRPr="00F3428E">
        <w:rPr>
          <w:sz w:val="28"/>
          <w:szCs w:val="28"/>
        </w:rPr>
        <w:t xml:space="preserve">dia </w:t>
      </w:r>
      <w:r w:rsidR="007C036E" w:rsidRPr="00F3428E">
        <w:rPr>
          <w:sz w:val="28"/>
          <w:szCs w:val="28"/>
        </w:rPr>
        <w:t>sete</w:t>
      </w:r>
      <w:r w:rsidR="00F51A4D" w:rsidRPr="00F3428E">
        <w:rPr>
          <w:sz w:val="28"/>
          <w:szCs w:val="28"/>
        </w:rPr>
        <w:t xml:space="preserve"> (</w:t>
      </w:r>
      <w:r w:rsidR="007C036E" w:rsidRPr="00F3428E">
        <w:rPr>
          <w:sz w:val="28"/>
          <w:szCs w:val="28"/>
        </w:rPr>
        <w:t>07</w:t>
      </w:r>
      <w:r w:rsidR="00F51A4D" w:rsidRPr="00F3428E">
        <w:rPr>
          <w:sz w:val="28"/>
          <w:szCs w:val="28"/>
        </w:rPr>
        <w:t xml:space="preserve">) de </w:t>
      </w:r>
      <w:r w:rsidR="007C036E" w:rsidRPr="00F3428E">
        <w:rPr>
          <w:sz w:val="28"/>
          <w:szCs w:val="28"/>
        </w:rPr>
        <w:t>agosto</w:t>
      </w:r>
      <w:r w:rsidR="00F51A4D" w:rsidRPr="00F3428E">
        <w:rPr>
          <w:sz w:val="28"/>
          <w:szCs w:val="28"/>
        </w:rPr>
        <w:t xml:space="preserve"> de 2023, a qual foi considerada </w:t>
      </w:r>
      <w:r w:rsidR="00F51A4D" w:rsidRPr="00F3428E">
        <w:rPr>
          <w:sz w:val="28"/>
          <w:szCs w:val="28"/>
          <w:u w:val="single"/>
        </w:rPr>
        <w:t>APROVADA</w:t>
      </w:r>
      <w:r w:rsidR="00F51A4D" w:rsidRPr="00F3428E">
        <w:rPr>
          <w:sz w:val="28"/>
          <w:szCs w:val="28"/>
        </w:rPr>
        <w:t xml:space="preserve"> por unanimidade, sem retificação ou impugnação, ficando a mesma à disposição dos senhores vereadores e munícipes interessados na Secretaria desta Casa. </w:t>
      </w:r>
      <w:r w:rsidR="00891F64" w:rsidRPr="00F3428E">
        <w:rPr>
          <w:sz w:val="28"/>
          <w:szCs w:val="28"/>
        </w:rPr>
        <w:t xml:space="preserve">De imediato </w:t>
      </w:r>
      <w:r w:rsidR="00AC7ACA" w:rsidRPr="00F3428E">
        <w:rPr>
          <w:sz w:val="28"/>
          <w:szCs w:val="28"/>
        </w:rPr>
        <w:t>a</w:t>
      </w:r>
      <w:r w:rsidR="00891F64" w:rsidRPr="00F3428E">
        <w:rPr>
          <w:sz w:val="28"/>
          <w:szCs w:val="28"/>
        </w:rPr>
        <w:t xml:space="preserve"> senhor</w:t>
      </w:r>
      <w:r w:rsidR="00AC7ACA" w:rsidRPr="00F3428E">
        <w:rPr>
          <w:sz w:val="28"/>
          <w:szCs w:val="28"/>
        </w:rPr>
        <w:t>a</w:t>
      </w:r>
      <w:r w:rsidR="00891F64" w:rsidRPr="00F3428E">
        <w:rPr>
          <w:sz w:val="28"/>
          <w:szCs w:val="28"/>
        </w:rPr>
        <w:t xml:space="preserve"> Presidente determinou a leitura das matérias inscritas no </w:t>
      </w:r>
      <w:r w:rsidR="00891F64" w:rsidRPr="00F3428E">
        <w:rPr>
          <w:sz w:val="28"/>
          <w:szCs w:val="28"/>
          <w:u w:val="single"/>
        </w:rPr>
        <w:t>EXPEDIENTE</w:t>
      </w:r>
      <w:r w:rsidR="00891F64" w:rsidRPr="00F3428E">
        <w:rPr>
          <w:sz w:val="28"/>
          <w:szCs w:val="28"/>
        </w:rPr>
        <w:t>, como segue:</w:t>
      </w:r>
      <w:r w:rsidR="001D2313" w:rsidRPr="00F3428E">
        <w:rPr>
          <w:sz w:val="28"/>
          <w:szCs w:val="28"/>
        </w:rPr>
        <w:t xml:space="preserve"> </w:t>
      </w:r>
      <w:r w:rsidR="001D2313" w:rsidRPr="00F3428E">
        <w:rPr>
          <w:b/>
          <w:bCs/>
          <w:sz w:val="28"/>
          <w:szCs w:val="28"/>
          <w:u w:val="single"/>
        </w:rPr>
        <w:t>MENSAGEM Nº 02</w:t>
      </w:r>
      <w:r w:rsidR="007C036E" w:rsidRPr="00F3428E">
        <w:rPr>
          <w:b/>
          <w:bCs/>
          <w:sz w:val="28"/>
          <w:szCs w:val="28"/>
          <w:u w:val="single"/>
        </w:rPr>
        <w:t>7</w:t>
      </w:r>
      <w:r w:rsidR="001D2313" w:rsidRPr="00F3428E">
        <w:rPr>
          <w:b/>
          <w:bCs/>
          <w:sz w:val="28"/>
          <w:szCs w:val="28"/>
          <w:u w:val="single"/>
        </w:rPr>
        <w:t>/2023</w:t>
      </w:r>
      <w:r w:rsidR="001D2313" w:rsidRPr="00F3428E">
        <w:rPr>
          <w:sz w:val="28"/>
          <w:szCs w:val="28"/>
        </w:rPr>
        <w:t xml:space="preserve"> do Executivo Municipal, encaminhando o </w:t>
      </w:r>
      <w:r w:rsidR="001D2313" w:rsidRPr="00F3428E">
        <w:rPr>
          <w:b/>
          <w:bCs/>
          <w:sz w:val="28"/>
          <w:szCs w:val="28"/>
          <w:u w:val="single"/>
        </w:rPr>
        <w:t>PROJETO DE LEI Nº 0</w:t>
      </w:r>
      <w:r w:rsidR="007C036E" w:rsidRPr="00F3428E">
        <w:rPr>
          <w:b/>
          <w:bCs/>
          <w:sz w:val="28"/>
          <w:szCs w:val="28"/>
          <w:u w:val="single"/>
        </w:rPr>
        <w:t>41</w:t>
      </w:r>
      <w:r w:rsidR="001D2313" w:rsidRPr="00F3428E">
        <w:rPr>
          <w:b/>
          <w:bCs/>
          <w:sz w:val="28"/>
          <w:szCs w:val="28"/>
          <w:u w:val="single"/>
        </w:rPr>
        <w:t>/2023</w:t>
      </w:r>
      <w:r w:rsidR="001D2313" w:rsidRPr="00F3428E">
        <w:rPr>
          <w:sz w:val="28"/>
          <w:szCs w:val="28"/>
        </w:rPr>
        <w:t xml:space="preserve"> que “</w:t>
      </w:r>
      <w:r w:rsidR="007C036E" w:rsidRPr="00F3428E">
        <w:rPr>
          <w:sz w:val="28"/>
          <w:szCs w:val="28"/>
        </w:rPr>
        <w:t>autoriza o Poder Executivo a alterar a LOA 2023 (Lei Municipal 2.265 de  (16/12/2022) e a ajustar as programações estabelecidas no Plano Plurianual – 2022 a 2025 (Lei Municipal 2.202 de 10/12/2021) e a Lei de Diretrizes Orçamentárias (Lei Municipal 2.264 de 16/12/2022), para criação de dotação por SUPERAVIT financeiro no valor de 150.000,00 (cento e cinquenta mil reais), conforme abaixo discriminado</w:t>
      </w:r>
      <w:r w:rsidR="001D2313" w:rsidRPr="00F3428E">
        <w:rPr>
          <w:sz w:val="28"/>
          <w:szCs w:val="28"/>
        </w:rPr>
        <w:t>”, o qual foi encaminhando à Comiss</w:t>
      </w:r>
      <w:r w:rsidR="007C036E" w:rsidRPr="00F3428E">
        <w:rPr>
          <w:sz w:val="28"/>
          <w:szCs w:val="28"/>
        </w:rPr>
        <w:t xml:space="preserve">ão </w:t>
      </w:r>
      <w:r w:rsidR="001D2313" w:rsidRPr="00F3428E">
        <w:rPr>
          <w:sz w:val="28"/>
          <w:szCs w:val="28"/>
        </w:rPr>
        <w:t xml:space="preserve">Permanentes de </w:t>
      </w:r>
      <w:r w:rsidR="007C036E" w:rsidRPr="00F3428E">
        <w:rPr>
          <w:sz w:val="28"/>
          <w:szCs w:val="28"/>
        </w:rPr>
        <w:t>Finanças, Orçamento e Fiscalização</w:t>
      </w:r>
      <w:r w:rsidR="001D2313" w:rsidRPr="00F3428E">
        <w:rPr>
          <w:sz w:val="28"/>
          <w:szCs w:val="28"/>
        </w:rPr>
        <w:t xml:space="preserve">,  para parecer no prazo legal. </w:t>
      </w:r>
      <w:r w:rsidR="001D2313" w:rsidRPr="00F3428E">
        <w:rPr>
          <w:b/>
          <w:bCs/>
          <w:sz w:val="28"/>
          <w:szCs w:val="28"/>
          <w:u w:val="single"/>
        </w:rPr>
        <w:t>MENSAGEM Nº 02</w:t>
      </w:r>
      <w:r w:rsidR="007C036E" w:rsidRPr="00F3428E">
        <w:rPr>
          <w:b/>
          <w:bCs/>
          <w:sz w:val="28"/>
          <w:szCs w:val="28"/>
          <w:u w:val="single"/>
        </w:rPr>
        <w:t>8</w:t>
      </w:r>
      <w:r w:rsidR="001D2313" w:rsidRPr="00F3428E">
        <w:rPr>
          <w:b/>
          <w:bCs/>
          <w:sz w:val="28"/>
          <w:szCs w:val="28"/>
          <w:u w:val="single"/>
        </w:rPr>
        <w:t>/2023</w:t>
      </w:r>
      <w:r w:rsidR="001D2313" w:rsidRPr="00F3428E">
        <w:rPr>
          <w:sz w:val="28"/>
          <w:szCs w:val="28"/>
        </w:rPr>
        <w:t xml:space="preserve"> do Executivo Municipal, encaminhando o </w:t>
      </w:r>
      <w:r w:rsidR="001D2313" w:rsidRPr="00F3428E">
        <w:rPr>
          <w:b/>
          <w:bCs/>
          <w:sz w:val="28"/>
          <w:szCs w:val="28"/>
          <w:u w:val="single"/>
        </w:rPr>
        <w:t>PROJETO DE LEI Nº 0</w:t>
      </w:r>
      <w:r w:rsidR="007C036E" w:rsidRPr="00F3428E">
        <w:rPr>
          <w:b/>
          <w:bCs/>
          <w:sz w:val="28"/>
          <w:szCs w:val="28"/>
          <w:u w:val="single"/>
        </w:rPr>
        <w:t>42</w:t>
      </w:r>
      <w:r w:rsidR="001D2313" w:rsidRPr="00F3428E">
        <w:rPr>
          <w:b/>
          <w:bCs/>
          <w:sz w:val="28"/>
          <w:szCs w:val="28"/>
          <w:u w:val="single"/>
        </w:rPr>
        <w:t>/2023</w:t>
      </w:r>
      <w:r w:rsidR="001D2313" w:rsidRPr="00F3428E">
        <w:rPr>
          <w:sz w:val="28"/>
          <w:szCs w:val="28"/>
        </w:rPr>
        <w:t xml:space="preserve"> que “</w:t>
      </w:r>
      <w:r w:rsidR="007C036E" w:rsidRPr="00F3428E">
        <w:rPr>
          <w:sz w:val="28"/>
          <w:szCs w:val="28"/>
        </w:rPr>
        <w:t>institui o Serviço Municipal de Apreensão de animais e dá outras providências</w:t>
      </w:r>
      <w:r w:rsidR="001D2313" w:rsidRPr="00F3428E">
        <w:rPr>
          <w:sz w:val="28"/>
          <w:szCs w:val="28"/>
        </w:rPr>
        <w:t>”, o qual foi encaminhando à</w:t>
      </w:r>
      <w:r w:rsidR="007C036E" w:rsidRPr="00F3428E">
        <w:rPr>
          <w:sz w:val="28"/>
          <w:szCs w:val="28"/>
        </w:rPr>
        <w:t>s</w:t>
      </w:r>
      <w:r w:rsidR="001D2313" w:rsidRPr="00F3428E">
        <w:rPr>
          <w:sz w:val="28"/>
          <w:szCs w:val="28"/>
        </w:rPr>
        <w:t xml:space="preserve"> Comiss</w:t>
      </w:r>
      <w:r w:rsidR="007C036E" w:rsidRPr="00F3428E">
        <w:rPr>
          <w:sz w:val="28"/>
          <w:szCs w:val="28"/>
        </w:rPr>
        <w:t>ões</w:t>
      </w:r>
      <w:r w:rsidR="001D2313" w:rsidRPr="00F3428E">
        <w:rPr>
          <w:sz w:val="28"/>
          <w:szCs w:val="28"/>
        </w:rPr>
        <w:t xml:space="preserve"> Permanente</w:t>
      </w:r>
      <w:r w:rsidR="007C036E" w:rsidRPr="00F3428E">
        <w:rPr>
          <w:sz w:val="28"/>
          <w:szCs w:val="28"/>
        </w:rPr>
        <w:t>s</w:t>
      </w:r>
      <w:r w:rsidR="001D2313" w:rsidRPr="00F3428E">
        <w:rPr>
          <w:sz w:val="28"/>
          <w:szCs w:val="28"/>
        </w:rPr>
        <w:t xml:space="preserve"> de Constituição, Legislação e Justiça</w:t>
      </w:r>
      <w:r w:rsidR="007C036E" w:rsidRPr="00F3428E">
        <w:rPr>
          <w:sz w:val="28"/>
          <w:szCs w:val="28"/>
        </w:rPr>
        <w:t xml:space="preserve"> e de </w:t>
      </w:r>
      <w:r w:rsidR="00BA64D7" w:rsidRPr="00F3428E">
        <w:rPr>
          <w:sz w:val="28"/>
          <w:szCs w:val="28"/>
        </w:rPr>
        <w:t>Obras, Serviços Públicos, Desenvolvimento Urbano e Meio Ambiente</w:t>
      </w:r>
      <w:r w:rsidR="001D2313" w:rsidRPr="00F3428E">
        <w:rPr>
          <w:sz w:val="28"/>
          <w:szCs w:val="28"/>
        </w:rPr>
        <w:t xml:space="preserve">, para parecer no prazo legal. </w:t>
      </w:r>
      <w:r w:rsidR="001D2313" w:rsidRPr="00F3428E">
        <w:rPr>
          <w:b/>
          <w:bCs/>
          <w:sz w:val="28"/>
          <w:szCs w:val="28"/>
          <w:u w:val="single"/>
        </w:rPr>
        <w:t>MENSAGEM Nº 02</w:t>
      </w:r>
      <w:r w:rsidR="00BA64D7" w:rsidRPr="00F3428E">
        <w:rPr>
          <w:b/>
          <w:bCs/>
          <w:sz w:val="28"/>
          <w:szCs w:val="28"/>
          <w:u w:val="single"/>
        </w:rPr>
        <w:t>9</w:t>
      </w:r>
      <w:r w:rsidR="001D2313" w:rsidRPr="00F3428E">
        <w:rPr>
          <w:b/>
          <w:bCs/>
          <w:sz w:val="28"/>
          <w:szCs w:val="28"/>
          <w:u w:val="single"/>
        </w:rPr>
        <w:t>/2023</w:t>
      </w:r>
      <w:r w:rsidR="001D2313" w:rsidRPr="00F3428E">
        <w:rPr>
          <w:sz w:val="28"/>
          <w:szCs w:val="28"/>
        </w:rPr>
        <w:t xml:space="preserve"> do Executivo Municipal, encaminhando o </w:t>
      </w:r>
      <w:r w:rsidR="001D2313" w:rsidRPr="00F3428E">
        <w:rPr>
          <w:b/>
          <w:bCs/>
          <w:sz w:val="28"/>
          <w:szCs w:val="28"/>
          <w:u w:val="single"/>
        </w:rPr>
        <w:t>PROJETO DE LEI</w:t>
      </w:r>
      <w:r w:rsidR="00BA64D7" w:rsidRPr="00F3428E">
        <w:rPr>
          <w:b/>
          <w:bCs/>
          <w:sz w:val="28"/>
          <w:szCs w:val="28"/>
          <w:u w:val="single"/>
        </w:rPr>
        <w:t xml:space="preserve"> COMPLEMENTAR </w:t>
      </w:r>
      <w:r w:rsidR="001D2313" w:rsidRPr="00F3428E">
        <w:rPr>
          <w:b/>
          <w:bCs/>
          <w:sz w:val="28"/>
          <w:szCs w:val="28"/>
          <w:u w:val="single"/>
        </w:rPr>
        <w:t xml:space="preserve"> Nº 0</w:t>
      </w:r>
      <w:r w:rsidR="00BA64D7" w:rsidRPr="00F3428E">
        <w:rPr>
          <w:b/>
          <w:bCs/>
          <w:sz w:val="28"/>
          <w:szCs w:val="28"/>
          <w:u w:val="single"/>
        </w:rPr>
        <w:t>04</w:t>
      </w:r>
      <w:r w:rsidR="001D2313" w:rsidRPr="00F3428E">
        <w:rPr>
          <w:b/>
          <w:bCs/>
          <w:sz w:val="28"/>
          <w:szCs w:val="28"/>
          <w:u w:val="single"/>
        </w:rPr>
        <w:t>/2023</w:t>
      </w:r>
      <w:r w:rsidR="001D2313" w:rsidRPr="00F3428E">
        <w:rPr>
          <w:sz w:val="28"/>
          <w:szCs w:val="28"/>
        </w:rPr>
        <w:t xml:space="preserve"> que “</w:t>
      </w:r>
      <w:r w:rsidR="00BA64D7" w:rsidRPr="00F3428E">
        <w:rPr>
          <w:sz w:val="28"/>
          <w:szCs w:val="28"/>
        </w:rPr>
        <w:t xml:space="preserve">instituo o Domicílio Eletrônico de Contribuinte – DEC, altera a Lei Complementar nº 01 de 22 de dezembro de 2006, </w:t>
      </w:r>
      <w:r w:rsidR="00BA64D7" w:rsidRPr="00F3428E">
        <w:rPr>
          <w:sz w:val="28"/>
          <w:szCs w:val="28"/>
        </w:rPr>
        <w:lastRenderedPageBreak/>
        <w:t>e dá outras providências</w:t>
      </w:r>
      <w:r w:rsidR="001D2313" w:rsidRPr="00F3428E">
        <w:rPr>
          <w:sz w:val="28"/>
          <w:szCs w:val="28"/>
        </w:rPr>
        <w:t>”, o qual foi encaminhando à Comiss</w:t>
      </w:r>
      <w:r w:rsidR="007715EF" w:rsidRPr="00F3428E">
        <w:rPr>
          <w:sz w:val="28"/>
          <w:szCs w:val="28"/>
        </w:rPr>
        <w:t>ão</w:t>
      </w:r>
      <w:r w:rsidR="001D2313" w:rsidRPr="00F3428E">
        <w:rPr>
          <w:sz w:val="28"/>
          <w:szCs w:val="28"/>
        </w:rPr>
        <w:t xml:space="preserve"> Permanente de </w:t>
      </w:r>
      <w:r w:rsidR="00BA64D7" w:rsidRPr="00F3428E">
        <w:rPr>
          <w:sz w:val="28"/>
          <w:szCs w:val="28"/>
        </w:rPr>
        <w:t>Constituição, Legislação e Justiça</w:t>
      </w:r>
      <w:r w:rsidR="001D2313" w:rsidRPr="00F3428E">
        <w:rPr>
          <w:sz w:val="28"/>
          <w:szCs w:val="28"/>
        </w:rPr>
        <w:t xml:space="preserve">, para parecer no prazo legal. </w:t>
      </w:r>
      <w:r w:rsidR="001D2313" w:rsidRPr="00F3428E">
        <w:rPr>
          <w:b/>
          <w:bCs/>
          <w:sz w:val="28"/>
          <w:szCs w:val="28"/>
          <w:u w:val="single"/>
        </w:rPr>
        <w:t>MENSAGEM Nº 0</w:t>
      </w:r>
      <w:r w:rsidR="00BA64D7" w:rsidRPr="00F3428E">
        <w:rPr>
          <w:b/>
          <w:bCs/>
          <w:sz w:val="28"/>
          <w:szCs w:val="28"/>
          <w:u w:val="single"/>
        </w:rPr>
        <w:t>30</w:t>
      </w:r>
      <w:r w:rsidR="001D2313" w:rsidRPr="00F3428E">
        <w:rPr>
          <w:b/>
          <w:bCs/>
          <w:sz w:val="28"/>
          <w:szCs w:val="28"/>
          <w:u w:val="single"/>
        </w:rPr>
        <w:t>/2023</w:t>
      </w:r>
      <w:r w:rsidR="001D2313" w:rsidRPr="00F3428E">
        <w:rPr>
          <w:sz w:val="28"/>
          <w:szCs w:val="28"/>
        </w:rPr>
        <w:t xml:space="preserve"> do Executivo Municipal, encaminhando o </w:t>
      </w:r>
      <w:r w:rsidR="001D2313" w:rsidRPr="00F3428E">
        <w:rPr>
          <w:b/>
          <w:bCs/>
          <w:sz w:val="28"/>
          <w:szCs w:val="28"/>
          <w:u w:val="single"/>
        </w:rPr>
        <w:t>PROJETO DE LEI Nº 0</w:t>
      </w:r>
      <w:r w:rsidR="00BA64D7" w:rsidRPr="00F3428E">
        <w:rPr>
          <w:b/>
          <w:bCs/>
          <w:sz w:val="28"/>
          <w:szCs w:val="28"/>
          <w:u w:val="single"/>
        </w:rPr>
        <w:t>43</w:t>
      </w:r>
      <w:r w:rsidR="001D2313" w:rsidRPr="00F3428E">
        <w:rPr>
          <w:b/>
          <w:bCs/>
          <w:sz w:val="28"/>
          <w:szCs w:val="28"/>
          <w:u w:val="single"/>
        </w:rPr>
        <w:t>/2023</w:t>
      </w:r>
      <w:r w:rsidR="001D2313" w:rsidRPr="00F3428E">
        <w:rPr>
          <w:sz w:val="28"/>
          <w:szCs w:val="28"/>
        </w:rPr>
        <w:t xml:space="preserve"> que “</w:t>
      </w:r>
      <w:r w:rsidR="00BA64D7" w:rsidRPr="00F3428E">
        <w:rPr>
          <w:sz w:val="28"/>
          <w:szCs w:val="28"/>
        </w:rPr>
        <w:t>autoriza o Município de Guaíra, Estado do Paraná, a realizar a cessão de uso de maquinários agrícola, e dá outras providências</w:t>
      </w:r>
      <w:r w:rsidR="001D2313" w:rsidRPr="00F3428E">
        <w:rPr>
          <w:sz w:val="28"/>
          <w:szCs w:val="28"/>
        </w:rPr>
        <w:t>”, o qual foi encaminhando à Comiss</w:t>
      </w:r>
      <w:r w:rsidR="00BA64D7" w:rsidRPr="00F3428E">
        <w:rPr>
          <w:sz w:val="28"/>
          <w:szCs w:val="28"/>
        </w:rPr>
        <w:t>ão</w:t>
      </w:r>
      <w:r w:rsidR="001D2313" w:rsidRPr="00F3428E">
        <w:rPr>
          <w:sz w:val="28"/>
          <w:szCs w:val="28"/>
        </w:rPr>
        <w:t xml:space="preserve"> Permanente de Constituição, Legislação e Justiça</w:t>
      </w:r>
      <w:r w:rsidR="00BA64D7" w:rsidRPr="00F3428E">
        <w:rPr>
          <w:sz w:val="28"/>
          <w:szCs w:val="28"/>
        </w:rPr>
        <w:t>,</w:t>
      </w:r>
      <w:r w:rsidR="001D2313" w:rsidRPr="00F3428E">
        <w:rPr>
          <w:sz w:val="28"/>
          <w:szCs w:val="28"/>
        </w:rPr>
        <w:t xml:space="preserve">  para parecer no prazo legal. </w:t>
      </w:r>
      <w:r w:rsidR="001D2313" w:rsidRPr="00F3428E">
        <w:rPr>
          <w:b/>
          <w:bCs/>
          <w:sz w:val="28"/>
          <w:szCs w:val="28"/>
          <w:u w:val="single"/>
        </w:rPr>
        <w:t>MENSAGEM Nº 0</w:t>
      </w:r>
      <w:r w:rsidR="00BA64D7" w:rsidRPr="00F3428E">
        <w:rPr>
          <w:b/>
          <w:bCs/>
          <w:sz w:val="28"/>
          <w:szCs w:val="28"/>
          <w:u w:val="single"/>
        </w:rPr>
        <w:t>31</w:t>
      </w:r>
      <w:r w:rsidR="001D2313" w:rsidRPr="00F3428E">
        <w:rPr>
          <w:b/>
          <w:bCs/>
          <w:sz w:val="28"/>
          <w:szCs w:val="28"/>
          <w:u w:val="single"/>
        </w:rPr>
        <w:t>/2023</w:t>
      </w:r>
      <w:r w:rsidR="001D2313" w:rsidRPr="00F3428E">
        <w:rPr>
          <w:sz w:val="28"/>
          <w:szCs w:val="28"/>
        </w:rPr>
        <w:t xml:space="preserve"> do Executivo Municipal, encaminhando o </w:t>
      </w:r>
      <w:r w:rsidR="001D2313" w:rsidRPr="00F3428E">
        <w:rPr>
          <w:b/>
          <w:bCs/>
          <w:sz w:val="28"/>
          <w:szCs w:val="28"/>
          <w:u w:val="single"/>
        </w:rPr>
        <w:t xml:space="preserve">PROJETO DE LEI </w:t>
      </w:r>
      <w:r w:rsidR="00BA64D7" w:rsidRPr="00F3428E">
        <w:rPr>
          <w:b/>
          <w:bCs/>
          <w:sz w:val="28"/>
          <w:szCs w:val="28"/>
          <w:u w:val="single"/>
        </w:rPr>
        <w:t xml:space="preserve">COMPLEMENTAR </w:t>
      </w:r>
      <w:r w:rsidR="001D2313" w:rsidRPr="00F3428E">
        <w:rPr>
          <w:b/>
          <w:bCs/>
          <w:sz w:val="28"/>
          <w:szCs w:val="28"/>
          <w:u w:val="single"/>
        </w:rPr>
        <w:t>Nº 0</w:t>
      </w:r>
      <w:r w:rsidR="00BA64D7" w:rsidRPr="00F3428E">
        <w:rPr>
          <w:b/>
          <w:bCs/>
          <w:sz w:val="28"/>
          <w:szCs w:val="28"/>
          <w:u w:val="single"/>
        </w:rPr>
        <w:t>05</w:t>
      </w:r>
      <w:r w:rsidR="001D2313" w:rsidRPr="00F3428E">
        <w:rPr>
          <w:b/>
          <w:bCs/>
          <w:sz w:val="28"/>
          <w:szCs w:val="28"/>
          <w:u w:val="single"/>
        </w:rPr>
        <w:t>/2023</w:t>
      </w:r>
      <w:r w:rsidR="001D2313" w:rsidRPr="00F3428E">
        <w:rPr>
          <w:sz w:val="28"/>
          <w:szCs w:val="28"/>
        </w:rPr>
        <w:t xml:space="preserve"> que “</w:t>
      </w:r>
      <w:r w:rsidR="00BA64D7" w:rsidRPr="00F3428E">
        <w:rPr>
          <w:sz w:val="28"/>
          <w:szCs w:val="28"/>
        </w:rPr>
        <w:t>institui o</w:t>
      </w:r>
      <w:r w:rsidR="00BF7AF3" w:rsidRPr="00F3428E">
        <w:rPr>
          <w:sz w:val="28"/>
          <w:szCs w:val="28"/>
        </w:rPr>
        <w:t xml:space="preserve"> </w:t>
      </w:r>
      <w:r w:rsidR="00BA64D7" w:rsidRPr="00F3428E">
        <w:rPr>
          <w:sz w:val="28"/>
          <w:szCs w:val="28"/>
        </w:rPr>
        <w:t>Programa de Recuperação   Fiscal de Guaíra – REFIG 2023, e dá outras providências</w:t>
      </w:r>
      <w:r w:rsidR="001D2313" w:rsidRPr="00F3428E">
        <w:rPr>
          <w:sz w:val="28"/>
          <w:szCs w:val="28"/>
        </w:rPr>
        <w:t>”, o qual foi encaminhando à</w:t>
      </w:r>
      <w:r w:rsidR="00BA64D7" w:rsidRPr="00F3428E">
        <w:rPr>
          <w:sz w:val="28"/>
          <w:szCs w:val="28"/>
        </w:rPr>
        <w:t>s</w:t>
      </w:r>
      <w:r w:rsidR="001D2313" w:rsidRPr="00F3428E">
        <w:rPr>
          <w:sz w:val="28"/>
          <w:szCs w:val="28"/>
        </w:rPr>
        <w:t xml:space="preserve"> Comiss</w:t>
      </w:r>
      <w:r w:rsidR="00BA64D7" w:rsidRPr="00F3428E">
        <w:rPr>
          <w:sz w:val="28"/>
          <w:szCs w:val="28"/>
        </w:rPr>
        <w:t>ões</w:t>
      </w:r>
      <w:r w:rsidR="001D2313" w:rsidRPr="00F3428E">
        <w:rPr>
          <w:sz w:val="28"/>
          <w:szCs w:val="28"/>
        </w:rPr>
        <w:t xml:space="preserve"> Permanente</w:t>
      </w:r>
      <w:r w:rsidR="00BA64D7" w:rsidRPr="00F3428E">
        <w:rPr>
          <w:sz w:val="28"/>
          <w:szCs w:val="28"/>
        </w:rPr>
        <w:t>s</w:t>
      </w:r>
      <w:r w:rsidR="001D2313" w:rsidRPr="00F3428E">
        <w:rPr>
          <w:sz w:val="28"/>
          <w:szCs w:val="28"/>
        </w:rPr>
        <w:t xml:space="preserve"> de Constituição, Legislação e Justiça</w:t>
      </w:r>
      <w:r w:rsidR="00BA64D7" w:rsidRPr="00F3428E">
        <w:rPr>
          <w:sz w:val="28"/>
          <w:szCs w:val="28"/>
        </w:rPr>
        <w:t xml:space="preserve"> e de Finanças, Orçamento e Fiscalização</w:t>
      </w:r>
      <w:r w:rsidR="001D2313" w:rsidRPr="00F3428E">
        <w:rPr>
          <w:sz w:val="28"/>
          <w:szCs w:val="28"/>
        </w:rPr>
        <w:t>, para parecer no prazo legal.</w:t>
      </w:r>
      <w:r w:rsidR="00BA64D7" w:rsidRPr="00F3428E">
        <w:rPr>
          <w:sz w:val="28"/>
          <w:szCs w:val="28"/>
        </w:rPr>
        <w:t xml:space="preserve"> </w:t>
      </w:r>
      <w:r w:rsidR="00BA64D7" w:rsidRPr="00F3428E">
        <w:rPr>
          <w:b/>
          <w:bCs/>
          <w:sz w:val="28"/>
          <w:szCs w:val="28"/>
          <w:u w:val="single"/>
        </w:rPr>
        <w:t>MENSAGEM Nº 032/2023</w:t>
      </w:r>
      <w:r w:rsidR="00BA64D7" w:rsidRPr="00F3428E">
        <w:rPr>
          <w:sz w:val="28"/>
          <w:szCs w:val="28"/>
        </w:rPr>
        <w:t xml:space="preserve"> do Executivo Municipal, encaminhando o </w:t>
      </w:r>
      <w:r w:rsidR="00BA64D7" w:rsidRPr="00F3428E">
        <w:rPr>
          <w:b/>
          <w:bCs/>
          <w:sz w:val="28"/>
          <w:szCs w:val="28"/>
          <w:u w:val="single"/>
        </w:rPr>
        <w:t>PROJETO DE LEI Nº 044/2023</w:t>
      </w:r>
      <w:r w:rsidR="00BA64D7" w:rsidRPr="00F3428E">
        <w:rPr>
          <w:sz w:val="28"/>
          <w:szCs w:val="28"/>
        </w:rPr>
        <w:t xml:space="preserve"> que “</w:t>
      </w:r>
      <w:r w:rsidR="00F56FB6" w:rsidRPr="00F3428E">
        <w:rPr>
          <w:sz w:val="28"/>
          <w:szCs w:val="28"/>
        </w:rPr>
        <w:t xml:space="preserve">autoriza o Poder Executivo a alterar a LOA 2023 (Lei Municipal nº 2.265 de 16.12.2022) e a ajustar a programações estabelecidas no Plano Plurianual – 2022 a 2025 (Lei Municipal nº 2.202 de 10.12.2021) e a Lei de diretrizes Orçamentárias (Lei Municipal 2.264 de 16.12.2022), para criação de dotação por excesso de arrecadação, no valor de R$ 321.850,00 (trezentos e vinte e um mil, oitocentos e cinquenta reais)reais </w:t>
      </w:r>
      <w:r w:rsidR="00BA64D7" w:rsidRPr="00F3428E">
        <w:rPr>
          <w:sz w:val="28"/>
          <w:szCs w:val="28"/>
        </w:rPr>
        <w:t>”, o qual foi encaminhando à Comiss</w:t>
      </w:r>
      <w:r w:rsidR="00F56FB6" w:rsidRPr="00F3428E">
        <w:rPr>
          <w:sz w:val="28"/>
          <w:szCs w:val="28"/>
        </w:rPr>
        <w:t>ão</w:t>
      </w:r>
      <w:r w:rsidR="00BA64D7" w:rsidRPr="00F3428E">
        <w:rPr>
          <w:sz w:val="28"/>
          <w:szCs w:val="28"/>
        </w:rPr>
        <w:t xml:space="preserve"> Permanente</w:t>
      </w:r>
      <w:r w:rsidR="00F56FB6" w:rsidRPr="00F3428E">
        <w:rPr>
          <w:sz w:val="28"/>
          <w:szCs w:val="28"/>
        </w:rPr>
        <w:t xml:space="preserve"> </w:t>
      </w:r>
      <w:r w:rsidR="00BA64D7" w:rsidRPr="00F3428E">
        <w:rPr>
          <w:sz w:val="28"/>
          <w:szCs w:val="28"/>
        </w:rPr>
        <w:t>de Finanças, Orçamento e Fiscalização, para parecer no prazo legal.</w:t>
      </w:r>
      <w:r w:rsidR="00B26965" w:rsidRPr="00F3428E">
        <w:rPr>
          <w:sz w:val="28"/>
          <w:szCs w:val="28"/>
        </w:rPr>
        <w:t xml:space="preserve"> </w:t>
      </w:r>
      <w:r w:rsidR="00FB6580" w:rsidRPr="00F3428E">
        <w:rPr>
          <w:b/>
          <w:bCs/>
          <w:sz w:val="28"/>
          <w:szCs w:val="28"/>
          <w:u w:val="single"/>
        </w:rPr>
        <w:t>O</w:t>
      </w:r>
      <w:r w:rsidR="00D94347" w:rsidRPr="00F3428E">
        <w:rPr>
          <w:b/>
          <w:bCs/>
          <w:sz w:val="28"/>
          <w:szCs w:val="28"/>
          <w:u w:val="single"/>
        </w:rPr>
        <w:t>F/GP/NR/</w:t>
      </w:r>
      <w:r w:rsidR="00325C65" w:rsidRPr="00F3428E">
        <w:rPr>
          <w:b/>
          <w:bCs/>
          <w:sz w:val="28"/>
          <w:szCs w:val="28"/>
          <w:u w:val="single"/>
        </w:rPr>
        <w:t>3</w:t>
      </w:r>
      <w:r w:rsidR="008A1CA2" w:rsidRPr="00F3428E">
        <w:rPr>
          <w:b/>
          <w:bCs/>
          <w:sz w:val="28"/>
          <w:szCs w:val="28"/>
          <w:u w:val="single"/>
        </w:rPr>
        <w:t>41</w:t>
      </w:r>
      <w:r w:rsidR="00D94347" w:rsidRPr="00F3428E">
        <w:rPr>
          <w:b/>
          <w:bCs/>
          <w:sz w:val="28"/>
          <w:szCs w:val="28"/>
          <w:u w:val="single"/>
        </w:rPr>
        <w:t>/</w:t>
      </w:r>
      <w:r w:rsidR="00DF4C9B" w:rsidRPr="00F3428E">
        <w:rPr>
          <w:b/>
          <w:bCs/>
          <w:sz w:val="28"/>
          <w:szCs w:val="28"/>
          <w:u w:val="single"/>
        </w:rPr>
        <w:t>/2023</w:t>
      </w:r>
      <w:r w:rsidR="00FB6580" w:rsidRPr="00F3428E">
        <w:rPr>
          <w:sz w:val="28"/>
          <w:szCs w:val="28"/>
        </w:rPr>
        <w:t xml:space="preserve"> d</w:t>
      </w:r>
      <w:r w:rsidR="00D94347" w:rsidRPr="00F3428E">
        <w:rPr>
          <w:sz w:val="28"/>
          <w:szCs w:val="28"/>
        </w:rPr>
        <w:t>o Executivo Municipal,</w:t>
      </w:r>
      <w:r w:rsidR="008A1CA2" w:rsidRPr="00F3428E">
        <w:rPr>
          <w:sz w:val="28"/>
          <w:szCs w:val="28"/>
        </w:rPr>
        <w:t xml:space="preserve"> encaminhando o OF/SEMAS/NR/037/2023 de autoria da Secretária de Assistência Social, senhora Keila Marta I. Silva Francisco,  pertinente a </w:t>
      </w:r>
      <w:r w:rsidR="008A1CA2" w:rsidRPr="00F3428E">
        <w:rPr>
          <w:sz w:val="28"/>
          <w:szCs w:val="28"/>
          <w:u w:val="single"/>
        </w:rPr>
        <w:t>Indicação nº 065/2023</w:t>
      </w:r>
      <w:r w:rsidR="008A1CA2" w:rsidRPr="00F3428E">
        <w:rPr>
          <w:sz w:val="28"/>
          <w:szCs w:val="28"/>
        </w:rPr>
        <w:t xml:space="preserve"> do vereador Sergio Korb Bastos, referente a criação de um departamento de pessoas com deficiências.</w:t>
      </w:r>
      <w:r w:rsidR="00280F9E" w:rsidRPr="00F3428E">
        <w:rPr>
          <w:sz w:val="28"/>
          <w:szCs w:val="28"/>
        </w:rPr>
        <w:t xml:space="preserve"> </w:t>
      </w:r>
      <w:r w:rsidR="00280F9E" w:rsidRPr="00F3428E">
        <w:rPr>
          <w:b/>
          <w:bCs/>
          <w:sz w:val="28"/>
          <w:szCs w:val="28"/>
          <w:u w:val="single"/>
        </w:rPr>
        <w:t>OF/SEMTEC/DIR.CULT/143/2023</w:t>
      </w:r>
      <w:r w:rsidR="00280F9E" w:rsidRPr="00F3428E">
        <w:rPr>
          <w:sz w:val="28"/>
          <w:szCs w:val="28"/>
        </w:rPr>
        <w:t xml:space="preserve"> da Secretaria Municipal de Turismo, Esporte e Cultura, convidando os senhores vereadores para prestigiarem o Espetáculo “SORTE OU AZAR”, realizado pela Companhia de Teatro sobre a direção da empresa Arte Marques, no dia 26 de agosto de 2023, às 18:00 horas – 1ª sessão e 20:00 horas 2ª sessão, no Cine Teatro Sete  Quedas.</w:t>
      </w:r>
      <w:r w:rsidR="005F0F7D" w:rsidRPr="00F3428E">
        <w:rPr>
          <w:sz w:val="28"/>
          <w:szCs w:val="28"/>
        </w:rPr>
        <w:t xml:space="preserve"> </w:t>
      </w:r>
      <w:r w:rsidR="005F0F7D" w:rsidRPr="00F3428E">
        <w:rPr>
          <w:b/>
          <w:bCs/>
          <w:sz w:val="28"/>
          <w:szCs w:val="28"/>
          <w:u w:val="single"/>
        </w:rPr>
        <w:t>O</w:t>
      </w:r>
      <w:r w:rsidR="00280F9E" w:rsidRPr="00F3428E">
        <w:rPr>
          <w:b/>
          <w:bCs/>
          <w:sz w:val="28"/>
          <w:szCs w:val="28"/>
          <w:u w:val="single"/>
        </w:rPr>
        <w:t>fício nº 013/2023</w:t>
      </w:r>
      <w:r w:rsidR="005F0F7D" w:rsidRPr="00F3428E">
        <w:rPr>
          <w:sz w:val="28"/>
          <w:szCs w:val="28"/>
        </w:rPr>
        <w:t xml:space="preserve"> d</w:t>
      </w:r>
      <w:r w:rsidR="00280F9E" w:rsidRPr="00F3428E">
        <w:rPr>
          <w:sz w:val="28"/>
          <w:szCs w:val="28"/>
        </w:rPr>
        <w:t>a Associação dos Esportistas de Guaíra, convidando os senhores vereadores para prestigiarem o evento desportivo - 5ª edição do GX Extreme, nos dias 26 e 27 de agosto de 2023, no Centro Náutico Marinas, onde serão realizadas provas de Triathlon (indi</w:t>
      </w:r>
      <w:r w:rsidR="009F35F3" w:rsidRPr="00F3428E">
        <w:rPr>
          <w:sz w:val="28"/>
          <w:szCs w:val="28"/>
        </w:rPr>
        <w:t>v</w:t>
      </w:r>
      <w:r w:rsidR="00280F9E" w:rsidRPr="00F3428E">
        <w:rPr>
          <w:sz w:val="28"/>
          <w:szCs w:val="28"/>
        </w:rPr>
        <w:t>idual e revezamento). Duathlon</w:t>
      </w:r>
      <w:r w:rsidR="009F35F3" w:rsidRPr="00F3428E">
        <w:rPr>
          <w:sz w:val="28"/>
          <w:szCs w:val="28"/>
        </w:rPr>
        <w:t xml:space="preserve"> (individual e revezamento), alé</w:t>
      </w:r>
      <w:r w:rsidR="00F3428E" w:rsidRPr="00F3428E">
        <w:rPr>
          <w:sz w:val="28"/>
          <w:szCs w:val="28"/>
        </w:rPr>
        <w:t>m</w:t>
      </w:r>
      <w:r w:rsidR="009F35F3" w:rsidRPr="00F3428E">
        <w:rPr>
          <w:sz w:val="28"/>
          <w:szCs w:val="28"/>
        </w:rPr>
        <w:t xml:space="preserve"> de provas de Corrida Mountain Bike e Caiaque.</w:t>
      </w:r>
      <w:r w:rsidR="00296043" w:rsidRPr="00F3428E">
        <w:rPr>
          <w:sz w:val="28"/>
          <w:szCs w:val="28"/>
        </w:rPr>
        <w:t xml:space="preserve"> </w:t>
      </w:r>
      <w:r w:rsidR="005F0F7D" w:rsidRPr="00F3428E">
        <w:rPr>
          <w:b/>
          <w:bCs/>
          <w:sz w:val="28"/>
          <w:szCs w:val="28"/>
          <w:u w:val="single"/>
        </w:rPr>
        <w:t>O</w:t>
      </w:r>
      <w:r w:rsidR="009F35F3" w:rsidRPr="00F3428E">
        <w:rPr>
          <w:b/>
          <w:bCs/>
          <w:sz w:val="28"/>
          <w:szCs w:val="28"/>
          <w:u w:val="single"/>
        </w:rPr>
        <w:t>fício s/n</w:t>
      </w:r>
      <w:r w:rsidR="005F0F7D" w:rsidRPr="00F3428E">
        <w:rPr>
          <w:sz w:val="28"/>
          <w:szCs w:val="28"/>
        </w:rPr>
        <w:t xml:space="preserve"> d</w:t>
      </w:r>
      <w:r w:rsidR="009F35F3" w:rsidRPr="00F3428E">
        <w:rPr>
          <w:sz w:val="28"/>
          <w:szCs w:val="28"/>
        </w:rPr>
        <w:t xml:space="preserve">a senhora Maria Luiza Mourthé de Alvim Andrade – Juíza de Direito, informando que, pelo Decreto Judiciário nº 388/2023 – DM, foi promovida ao cargo de Juíza de Direito da Vara Criminal, Família e Sucessões, Infância, Juventude e Juizado Especial Criminal da Comarca de entrância Intermediária de Guaíra, com início do exercício em 07 de agosto de 2023. </w:t>
      </w:r>
      <w:r w:rsidR="005370E9" w:rsidRPr="00F3428E">
        <w:rPr>
          <w:sz w:val="28"/>
          <w:szCs w:val="28"/>
        </w:rPr>
        <w:t>A seguir fo</w:t>
      </w:r>
      <w:r w:rsidR="00FE4C28" w:rsidRPr="00F3428E">
        <w:rPr>
          <w:sz w:val="28"/>
          <w:szCs w:val="28"/>
        </w:rPr>
        <w:t>ram</w:t>
      </w:r>
      <w:r w:rsidR="005370E9" w:rsidRPr="00F3428E">
        <w:rPr>
          <w:sz w:val="28"/>
          <w:szCs w:val="28"/>
        </w:rPr>
        <w:t xml:space="preserve"> lida</w:t>
      </w:r>
      <w:r w:rsidR="00FE4C28" w:rsidRPr="00F3428E">
        <w:rPr>
          <w:sz w:val="28"/>
          <w:szCs w:val="28"/>
        </w:rPr>
        <w:t>s</w:t>
      </w:r>
      <w:r w:rsidR="005370E9" w:rsidRPr="00F3428E">
        <w:rPr>
          <w:sz w:val="28"/>
          <w:szCs w:val="28"/>
        </w:rPr>
        <w:t xml:space="preserve">, </w:t>
      </w:r>
      <w:r w:rsidR="005370E9" w:rsidRPr="00F3428E">
        <w:rPr>
          <w:sz w:val="28"/>
          <w:szCs w:val="28"/>
          <w:u w:val="single"/>
        </w:rPr>
        <w:t>DEFERIDA</w:t>
      </w:r>
      <w:r w:rsidR="00FE4C28" w:rsidRPr="00F3428E">
        <w:rPr>
          <w:sz w:val="28"/>
          <w:szCs w:val="28"/>
          <w:u w:val="single"/>
        </w:rPr>
        <w:t>S</w:t>
      </w:r>
      <w:r w:rsidR="005370E9" w:rsidRPr="00F3428E">
        <w:rPr>
          <w:sz w:val="28"/>
          <w:szCs w:val="28"/>
        </w:rPr>
        <w:t xml:space="preserve"> e encaminhada</w:t>
      </w:r>
      <w:r w:rsidR="00FE4C28" w:rsidRPr="00F3428E">
        <w:rPr>
          <w:sz w:val="28"/>
          <w:szCs w:val="28"/>
        </w:rPr>
        <w:t>s</w:t>
      </w:r>
      <w:r w:rsidR="005370E9" w:rsidRPr="00F3428E">
        <w:rPr>
          <w:sz w:val="28"/>
          <w:szCs w:val="28"/>
        </w:rPr>
        <w:t xml:space="preserve"> ao Executivo </w:t>
      </w:r>
      <w:r w:rsidR="006C7F87" w:rsidRPr="00F3428E">
        <w:rPr>
          <w:sz w:val="28"/>
          <w:szCs w:val="28"/>
        </w:rPr>
        <w:t xml:space="preserve">Municipal </w:t>
      </w:r>
      <w:r w:rsidR="005370E9" w:rsidRPr="00F3428E">
        <w:rPr>
          <w:sz w:val="28"/>
          <w:szCs w:val="28"/>
        </w:rPr>
        <w:t>a</w:t>
      </w:r>
      <w:r w:rsidR="00FE4C28" w:rsidRPr="00F3428E">
        <w:rPr>
          <w:sz w:val="28"/>
          <w:szCs w:val="28"/>
        </w:rPr>
        <w:t>s</w:t>
      </w:r>
      <w:r w:rsidR="005370E9" w:rsidRPr="00F3428E">
        <w:rPr>
          <w:sz w:val="28"/>
          <w:szCs w:val="28"/>
        </w:rPr>
        <w:t xml:space="preserve"> indicaç</w:t>
      </w:r>
      <w:r w:rsidR="00FE4C28" w:rsidRPr="00F3428E">
        <w:rPr>
          <w:sz w:val="28"/>
          <w:szCs w:val="28"/>
        </w:rPr>
        <w:t>ões</w:t>
      </w:r>
      <w:r w:rsidR="005370E9" w:rsidRPr="00F3428E">
        <w:rPr>
          <w:sz w:val="28"/>
          <w:szCs w:val="28"/>
        </w:rPr>
        <w:t xml:space="preserve"> seguinte</w:t>
      </w:r>
      <w:r w:rsidR="00FE4C28" w:rsidRPr="00F3428E">
        <w:rPr>
          <w:sz w:val="28"/>
          <w:szCs w:val="28"/>
        </w:rPr>
        <w:t>s</w:t>
      </w:r>
      <w:r w:rsidR="0085674D" w:rsidRPr="00F3428E">
        <w:rPr>
          <w:sz w:val="28"/>
          <w:szCs w:val="28"/>
        </w:rPr>
        <w:t>:</w:t>
      </w:r>
      <w:r w:rsidR="009F35F3" w:rsidRPr="00F3428E">
        <w:rPr>
          <w:sz w:val="28"/>
          <w:szCs w:val="28"/>
        </w:rPr>
        <w:t xml:space="preserve"> </w:t>
      </w:r>
      <w:r w:rsidR="009F35F3" w:rsidRPr="00F3428E">
        <w:rPr>
          <w:b/>
          <w:sz w:val="28"/>
          <w:szCs w:val="28"/>
          <w:u w:val="single"/>
        </w:rPr>
        <w:t>INDICAÇÃO Nº 088/2023</w:t>
      </w:r>
      <w:r w:rsidR="009F35F3" w:rsidRPr="00F3428E">
        <w:rPr>
          <w:b/>
          <w:sz w:val="28"/>
          <w:szCs w:val="28"/>
        </w:rPr>
        <w:t xml:space="preserve"> </w:t>
      </w:r>
      <w:r w:rsidR="009F35F3" w:rsidRPr="00F3428E">
        <w:rPr>
          <w:bCs/>
          <w:sz w:val="28"/>
          <w:szCs w:val="28"/>
        </w:rPr>
        <w:t>de iniciativa do vereador</w:t>
      </w:r>
      <w:r w:rsidR="009F35F3" w:rsidRPr="00F3428E">
        <w:rPr>
          <w:b/>
          <w:bCs/>
          <w:sz w:val="28"/>
          <w:szCs w:val="28"/>
        </w:rPr>
        <w:t xml:space="preserve"> Claudemir Delfino da Silva</w:t>
      </w:r>
      <w:r w:rsidR="009F35F3" w:rsidRPr="00F3428E">
        <w:rPr>
          <w:sz w:val="28"/>
          <w:szCs w:val="28"/>
        </w:rPr>
        <w:t xml:space="preserve">, indicando ao Executivo Municipal que </w:t>
      </w:r>
      <w:r w:rsidR="009F35F3" w:rsidRPr="00F3428E">
        <w:rPr>
          <w:sz w:val="28"/>
          <w:szCs w:val="28"/>
        </w:rPr>
        <w:lastRenderedPageBreak/>
        <w:t xml:space="preserve">através do setor competente da Municipalidade, providenciem a instalação de travessias elevadas junto à Rua Elias Montorianu (entre as ruas 14 de novembro e Bento Munhoz da Rocha Neto) localizada no </w:t>
      </w:r>
      <w:r w:rsidR="00BF7AF3" w:rsidRPr="00F3428E">
        <w:rPr>
          <w:sz w:val="28"/>
          <w:szCs w:val="28"/>
        </w:rPr>
        <w:t>B</w:t>
      </w:r>
      <w:r w:rsidR="009F35F3" w:rsidRPr="00F3428E">
        <w:rPr>
          <w:sz w:val="28"/>
          <w:szCs w:val="28"/>
        </w:rPr>
        <w:t>airro Jardim Zeballos e Jardim dos Pássaros.</w:t>
      </w:r>
      <w:r w:rsidR="0085674D" w:rsidRPr="00F3428E">
        <w:rPr>
          <w:sz w:val="28"/>
          <w:szCs w:val="28"/>
        </w:rPr>
        <w:t xml:space="preserve"> </w:t>
      </w:r>
      <w:r w:rsidR="00084013" w:rsidRPr="00F3428E">
        <w:rPr>
          <w:b/>
          <w:sz w:val="28"/>
          <w:szCs w:val="28"/>
          <w:u w:val="single"/>
        </w:rPr>
        <w:t>INDICAÇÃO Nº</w:t>
      </w:r>
      <w:r w:rsidR="001E20C5" w:rsidRPr="00F3428E">
        <w:rPr>
          <w:b/>
          <w:sz w:val="28"/>
          <w:szCs w:val="28"/>
          <w:u w:val="single"/>
        </w:rPr>
        <w:t xml:space="preserve"> </w:t>
      </w:r>
      <w:r w:rsidR="00084013" w:rsidRPr="00F3428E">
        <w:rPr>
          <w:b/>
          <w:sz w:val="28"/>
          <w:szCs w:val="28"/>
          <w:u w:val="single"/>
        </w:rPr>
        <w:t>0</w:t>
      </w:r>
      <w:r w:rsidR="009F35F3" w:rsidRPr="00F3428E">
        <w:rPr>
          <w:b/>
          <w:sz w:val="28"/>
          <w:szCs w:val="28"/>
          <w:u w:val="single"/>
        </w:rPr>
        <w:t>89</w:t>
      </w:r>
      <w:r w:rsidR="00ED60CE" w:rsidRPr="00F3428E">
        <w:rPr>
          <w:b/>
          <w:sz w:val="28"/>
          <w:szCs w:val="28"/>
          <w:u w:val="single"/>
        </w:rPr>
        <w:t>/</w:t>
      </w:r>
      <w:r w:rsidR="00084013" w:rsidRPr="00F3428E">
        <w:rPr>
          <w:b/>
          <w:sz w:val="28"/>
          <w:szCs w:val="28"/>
          <w:u w:val="single"/>
        </w:rPr>
        <w:t>202</w:t>
      </w:r>
      <w:r w:rsidR="00240C3A" w:rsidRPr="00F3428E">
        <w:rPr>
          <w:b/>
          <w:sz w:val="28"/>
          <w:szCs w:val="28"/>
          <w:u w:val="single"/>
        </w:rPr>
        <w:t>3</w:t>
      </w:r>
      <w:r w:rsidR="00084013" w:rsidRPr="00F3428E">
        <w:rPr>
          <w:b/>
          <w:sz w:val="28"/>
          <w:szCs w:val="28"/>
        </w:rPr>
        <w:t xml:space="preserve"> </w:t>
      </w:r>
      <w:r w:rsidR="00240C3A" w:rsidRPr="00F3428E">
        <w:rPr>
          <w:bCs/>
          <w:sz w:val="28"/>
          <w:szCs w:val="28"/>
        </w:rPr>
        <w:t>de autori</w:t>
      </w:r>
      <w:r w:rsidR="00D94347" w:rsidRPr="00F3428E">
        <w:rPr>
          <w:bCs/>
          <w:sz w:val="28"/>
          <w:szCs w:val="28"/>
        </w:rPr>
        <w:t>a</w:t>
      </w:r>
      <w:r w:rsidR="00240C3A" w:rsidRPr="00F3428E">
        <w:rPr>
          <w:bCs/>
          <w:sz w:val="28"/>
          <w:szCs w:val="28"/>
        </w:rPr>
        <w:t xml:space="preserve"> d</w:t>
      </w:r>
      <w:r w:rsidR="00977D70" w:rsidRPr="00F3428E">
        <w:rPr>
          <w:bCs/>
          <w:sz w:val="28"/>
          <w:szCs w:val="28"/>
        </w:rPr>
        <w:t>a</w:t>
      </w:r>
      <w:r w:rsidR="00240C3A" w:rsidRPr="00F3428E">
        <w:rPr>
          <w:bCs/>
          <w:sz w:val="28"/>
          <w:szCs w:val="28"/>
        </w:rPr>
        <w:t xml:space="preserve"> vereador</w:t>
      </w:r>
      <w:r w:rsidR="00977D70" w:rsidRPr="00F3428E">
        <w:rPr>
          <w:bCs/>
          <w:sz w:val="28"/>
          <w:szCs w:val="28"/>
        </w:rPr>
        <w:t>a</w:t>
      </w:r>
      <w:r w:rsidR="00FC4D81" w:rsidRPr="00F3428E">
        <w:rPr>
          <w:b/>
          <w:bCs/>
          <w:sz w:val="28"/>
          <w:szCs w:val="28"/>
        </w:rPr>
        <w:t xml:space="preserve"> </w:t>
      </w:r>
      <w:r w:rsidR="00977D70" w:rsidRPr="00F3428E">
        <w:rPr>
          <w:b/>
          <w:bCs/>
          <w:sz w:val="28"/>
          <w:szCs w:val="28"/>
        </w:rPr>
        <w:t>Mirele Paula Cetto Leite</w:t>
      </w:r>
      <w:r w:rsidR="00084013" w:rsidRPr="00F3428E">
        <w:rPr>
          <w:sz w:val="28"/>
          <w:szCs w:val="28"/>
        </w:rPr>
        <w:t>, indicando ao Executivo Municipal</w:t>
      </w:r>
      <w:r w:rsidR="006C7F87" w:rsidRPr="00F3428E">
        <w:rPr>
          <w:sz w:val="28"/>
          <w:szCs w:val="28"/>
        </w:rPr>
        <w:t xml:space="preserve"> </w:t>
      </w:r>
      <w:r w:rsidR="00240C3A" w:rsidRPr="00F3428E">
        <w:rPr>
          <w:sz w:val="28"/>
          <w:szCs w:val="28"/>
        </w:rPr>
        <w:t>que através do</w:t>
      </w:r>
      <w:r w:rsidR="006C7F87" w:rsidRPr="00F3428E">
        <w:rPr>
          <w:sz w:val="28"/>
          <w:szCs w:val="28"/>
        </w:rPr>
        <w:t xml:space="preserve"> setor competente da Municipalidade,</w:t>
      </w:r>
      <w:r w:rsidR="00FE4C28" w:rsidRPr="00F3428E">
        <w:rPr>
          <w:sz w:val="28"/>
          <w:szCs w:val="28"/>
        </w:rPr>
        <w:t xml:space="preserve"> </w:t>
      </w:r>
      <w:r w:rsidR="0041603D" w:rsidRPr="00F3428E">
        <w:rPr>
          <w:sz w:val="28"/>
          <w:szCs w:val="28"/>
        </w:rPr>
        <w:t>providenciem</w:t>
      </w:r>
      <w:r w:rsidR="00DE7648" w:rsidRPr="00F3428E">
        <w:rPr>
          <w:sz w:val="28"/>
          <w:szCs w:val="28"/>
        </w:rPr>
        <w:t xml:space="preserve"> </w:t>
      </w:r>
      <w:r w:rsidR="009F35F3" w:rsidRPr="00F3428E">
        <w:rPr>
          <w:sz w:val="28"/>
          <w:szCs w:val="28"/>
        </w:rPr>
        <w:t>a readequação do estacionamento da Associação Pestalozzi.</w:t>
      </w:r>
      <w:r w:rsidR="00FE4C28" w:rsidRPr="00F3428E">
        <w:rPr>
          <w:sz w:val="28"/>
          <w:szCs w:val="28"/>
        </w:rPr>
        <w:t xml:space="preserve"> </w:t>
      </w:r>
      <w:r w:rsidR="00E16B15" w:rsidRPr="00F3428E">
        <w:rPr>
          <w:b/>
          <w:bCs/>
          <w:sz w:val="28"/>
          <w:szCs w:val="28"/>
          <w:u w:val="single"/>
        </w:rPr>
        <w:t>REQUERIMENTO Nº 0</w:t>
      </w:r>
      <w:r w:rsidR="00182432" w:rsidRPr="00F3428E">
        <w:rPr>
          <w:b/>
          <w:bCs/>
          <w:sz w:val="28"/>
          <w:szCs w:val="28"/>
          <w:u w:val="single"/>
        </w:rPr>
        <w:t>11</w:t>
      </w:r>
      <w:r w:rsidR="00E16B15" w:rsidRPr="00F3428E">
        <w:rPr>
          <w:b/>
          <w:bCs/>
          <w:sz w:val="28"/>
          <w:szCs w:val="28"/>
          <w:u w:val="single"/>
        </w:rPr>
        <w:t>/2023</w:t>
      </w:r>
      <w:r w:rsidR="00E16B15" w:rsidRPr="00F3428E">
        <w:rPr>
          <w:sz w:val="28"/>
          <w:szCs w:val="28"/>
        </w:rPr>
        <w:t xml:space="preserve"> de iniciativa d</w:t>
      </w:r>
      <w:r w:rsidR="00182432" w:rsidRPr="00F3428E">
        <w:rPr>
          <w:sz w:val="28"/>
          <w:szCs w:val="28"/>
        </w:rPr>
        <w:t xml:space="preserve">os </w:t>
      </w:r>
      <w:r w:rsidR="00E16B15" w:rsidRPr="00F3428E">
        <w:rPr>
          <w:sz w:val="28"/>
          <w:szCs w:val="28"/>
        </w:rPr>
        <w:t>vereador</w:t>
      </w:r>
      <w:r w:rsidR="00182432" w:rsidRPr="00F3428E">
        <w:rPr>
          <w:sz w:val="28"/>
          <w:szCs w:val="28"/>
        </w:rPr>
        <w:t>es</w:t>
      </w:r>
      <w:r w:rsidR="00E16B15" w:rsidRPr="00F3428E">
        <w:rPr>
          <w:sz w:val="28"/>
          <w:szCs w:val="28"/>
        </w:rPr>
        <w:t xml:space="preserve"> </w:t>
      </w:r>
      <w:r w:rsidR="00182432" w:rsidRPr="00F3428E">
        <w:rPr>
          <w:b/>
          <w:bCs/>
          <w:sz w:val="28"/>
          <w:szCs w:val="28"/>
        </w:rPr>
        <w:t>Valberto Paixão da Silva e Sergio Korb Bastos</w:t>
      </w:r>
      <w:r w:rsidR="00E16B15" w:rsidRPr="00F3428E">
        <w:rPr>
          <w:sz w:val="28"/>
          <w:szCs w:val="28"/>
        </w:rPr>
        <w:t>, que requer</w:t>
      </w:r>
      <w:r w:rsidR="00182432" w:rsidRPr="00F3428E">
        <w:rPr>
          <w:sz w:val="28"/>
          <w:szCs w:val="28"/>
        </w:rPr>
        <w:t>em</w:t>
      </w:r>
      <w:r w:rsidR="00E16B15" w:rsidRPr="00F3428E">
        <w:rPr>
          <w:sz w:val="28"/>
          <w:szCs w:val="28"/>
        </w:rPr>
        <w:t>, após ouvido o plenário e aprovado, o envio de expediente ao Excelentíssimo Senhor Heraldo Trento – Chefe do Poder Executivo Municipal, solicitando para que encaminhe à esta Casa de Leis, no prazo de 15 dias, de acordo com o artigo 29, § 1º da Lei Orgânica Municipal, informação</w:t>
      </w:r>
      <w:r w:rsidR="00182432" w:rsidRPr="00F3428E">
        <w:rPr>
          <w:sz w:val="28"/>
          <w:szCs w:val="28"/>
        </w:rPr>
        <w:t xml:space="preserve"> sobre o andamento dos estudos e trabalhos para doação da área da Escola Estadual do Campo Professora Maria Bolwerk para o Governo Estadual.</w:t>
      </w:r>
      <w:r w:rsidR="00E16B15" w:rsidRPr="00F3428E">
        <w:rPr>
          <w:sz w:val="28"/>
          <w:szCs w:val="28"/>
        </w:rPr>
        <w:t xml:space="preserve"> </w:t>
      </w:r>
      <w:r w:rsidR="00E16B15" w:rsidRPr="00F3428E">
        <w:rPr>
          <w:bCs/>
          <w:sz w:val="28"/>
          <w:szCs w:val="28"/>
        </w:rPr>
        <w:t>S</w:t>
      </w:r>
      <w:r w:rsidR="00E16B15" w:rsidRPr="00F3428E">
        <w:rPr>
          <w:sz w:val="28"/>
          <w:szCs w:val="28"/>
        </w:rPr>
        <w:t xml:space="preserve">ubmetido a discussão e não havendo interesse dos senhores vereadores em discuti-lo, foi o mesmo colocado em votação, o qual foi </w:t>
      </w:r>
      <w:r w:rsidR="00E16B15" w:rsidRPr="00F3428E">
        <w:rPr>
          <w:sz w:val="28"/>
          <w:szCs w:val="28"/>
          <w:u w:val="single"/>
        </w:rPr>
        <w:t>APROVADO</w:t>
      </w:r>
      <w:r w:rsidR="00E16B15" w:rsidRPr="00F3428E">
        <w:rPr>
          <w:sz w:val="28"/>
          <w:szCs w:val="28"/>
        </w:rPr>
        <w:t xml:space="preserve"> por unanimidade. </w:t>
      </w:r>
      <w:r w:rsidR="00530048" w:rsidRPr="00F3428E">
        <w:rPr>
          <w:sz w:val="28"/>
          <w:szCs w:val="28"/>
        </w:rPr>
        <w:t xml:space="preserve">Não havendo mais matéria inscrita no expediente, fizeram uso da </w:t>
      </w:r>
      <w:r w:rsidR="00DD2AA0" w:rsidRPr="00F3428E">
        <w:rPr>
          <w:sz w:val="28"/>
          <w:szCs w:val="28"/>
        </w:rPr>
        <w:t>tribuna como ORADORES inscritos nesta sessão, os vereadores</w:t>
      </w:r>
      <w:r w:rsidR="00E5287E" w:rsidRPr="00F3428E">
        <w:rPr>
          <w:sz w:val="28"/>
          <w:szCs w:val="28"/>
        </w:rPr>
        <w:t xml:space="preserve"> </w:t>
      </w:r>
      <w:r w:rsidR="00182432" w:rsidRPr="00F3428E">
        <w:rPr>
          <w:sz w:val="28"/>
          <w:szCs w:val="28"/>
        </w:rPr>
        <w:t xml:space="preserve">Claudemir Delfino da Silva Karina Bach e Sandro Sabino, </w:t>
      </w:r>
      <w:r w:rsidR="00C44083" w:rsidRPr="00F3428E">
        <w:rPr>
          <w:sz w:val="28"/>
          <w:szCs w:val="28"/>
        </w:rPr>
        <w:t>cujos pronunciamentos permanecerão à disposição dos senhores vereadores e demais interessados, na Assessoria de Imprensa desta Casa, em gravação digital, pelo período de seis meses.</w:t>
      </w:r>
      <w:r w:rsidR="00182432" w:rsidRPr="00F3428E">
        <w:rPr>
          <w:sz w:val="28"/>
          <w:szCs w:val="28"/>
        </w:rPr>
        <w:t xml:space="preserve"> O vereador Givanildo José Tirolti dispensou o direito de fazer uso da palavra.</w:t>
      </w:r>
      <w:r w:rsidR="00E31B31" w:rsidRPr="00F3428E">
        <w:rPr>
          <w:sz w:val="28"/>
          <w:szCs w:val="28"/>
        </w:rPr>
        <w:t xml:space="preserve"> </w:t>
      </w:r>
      <w:r w:rsidR="00084013" w:rsidRPr="00F3428E">
        <w:rPr>
          <w:sz w:val="28"/>
          <w:szCs w:val="28"/>
        </w:rPr>
        <w:t>Encerrado os pronunciamentos dos senhores vereadores no horário reservado aos oradores</w:t>
      </w:r>
      <w:r w:rsidR="00BF7AF3" w:rsidRPr="00F3428E">
        <w:rPr>
          <w:sz w:val="28"/>
          <w:szCs w:val="28"/>
        </w:rPr>
        <w:t xml:space="preserve">, a senhora Presidente determinou ao senhor Secretário para fazer a chamada nominal dos senhores vereadores, para passar à ORDEM DO DIA, tendo sido registrada as presenças dos seguintes: </w:t>
      </w:r>
      <w:r w:rsidR="00BF7AF3" w:rsidRPr="00F3428E">
        <w:rPr>
          <w:sz w:val="28"/>
          <w:szCs w:val="28"/>
          <w:u w:val="single"/>
        </w:rPr>
        <w:t>Claudemir Delfino da Silva</w:t>
      </w:r>
      <w:r w:rsidR="00BF7AF3" w:rsidRPr="00F3428E">
        <w:rPr>
          <w:sz w:val="28"/>
          <w:szCs w:val="28"/>
        </w:rPr>
        <w:t xml:space="preserve">, </w:t>
      </w:r>
      <w:r w:rsidR="00BF7AF3" w:rsidRPr="00F3428E">
        <w:rPr>
          <w:sz w:val="28"/>
          <w:szCs w:val="28"/>
          <w:u w:val="single"/>
        </w:rPr>
        <w:t>Cristiane Giangarelli</w:t>
      </w:r>
      <w:r w:rsidR="00BF7AF3" w:rsidRPr="00F3428E">
        <w:rPr>
          <w:sz w:val="28"/>
          <w:szCs w:val="28"/>
        </w:rPr>
        <w:t xml:space="preserve">,  </w:t>
      </w:r>
      <w:r w:rsidR="00BF7AF3" w:rsidRPr="00F3428E">
        <w:rPr>
          <w:sz w:val="28"/>
          <w:szCs w:val="28"/>
          <w:u w:val="single"/>
        </w:rPr>
        <w:t>Givanildo José Tirolti</w:t>
      </w:r>
      <w:r w:rsidR="00BF7AF3" w:rsidRPr="00F3428E">
        <w:rPr>
          <w:sz w:val="28"/>
          <w:szCs w:val="28"/>
        </w:rPr>
        <w:t xml:space="preserve">, </w:t>
      </w:r>
      <w:r w:rsidR="00BF7AF3" w:rsidRPr="00F3428E">
        <w:rPr>
          <w:sz w:val="28"/>
          <w:szCs w:val="28"/>
          <w:u w:val="single"/>
        </w:rPr>
        <w:t>José Cirineu Machado</w:t>
      </w:r>
      <w:r w:rsidR="00BF7AF3" w:rsidRPr="00F3428E">
        <w:rPr>
          <w:sz w:val="28"/>
          <w:szCs w:val="28"/>
        </w:rPr>
        <w:t xml:space="preserve">, </w:t>
      </w:r>
      <w:r w:rsidR="00BF7AF3" w:rsidRPr="00F3428E">
        <w:rPr>
          <w:sz w:val="28"/>
          <w:szCs w:val="28"/>
          <w:u w:val="single"/>
        </w:rPr>
        <w:t>Karina Bach</w:t>
      </w:r>
      <w:r w:rsidR="00BF7AF3" w:rsidRPr="00F3428E">
        <w:rPr>
          <w:sz w:val="28"/>
          <w:szCs w:val="28"/>
        </w:rPr>
        <w:t xml:space="preserve">, </w:t>
      </w:r>
      <w:r w:rsidR="00BF7AF3" w:rsidRPr="00F3428E">
        <w:rPr>
          <w:sz w:val="28"/>
          <w:szCs w:val="28"/>
          <w:u w:val="single"/>
        </w:rPr>
        <w:t>Mirele Paula Cetto Leite</w:t>
      </w:r>
      <w:r w:rsidR="00BF7AF3" w:rsidRPr="00F3428E">
        <w:rPr>
          <w:sz w:val="28"/>
          <w:szCs w:val="28"/>
        </w:rPr>
        <w:t xml:space="preserve">, </w:t>
      </w:r>
      <w:r w:rsidR="00BF7AF3" w:rsidRPr="00F3428E">
        <w:rPr>
          <w:sz w:val="28"/>
          <w:szCs w:val="28"/>
          <w:u w:val="single"/>
        </w:rPr>
        <w:t>Raufi Edson Franco Pedroso</w:t>
      </w:r>
      <w:r w:rsidR="00BF7AF3" w:rsidRPr="00F3428E">
        <w:rPr>
          <w:sz w:val="28"/>
          <w:szCs w:val="28"/>
        </w:rPr>
        <w:t xml:space="preserve">, </w:t>
      </w:r>
      <w:r w:rsidR="00BF7AF3" w:rsidRPr="00F3428E">
        <w:rPr>
          <w:sz w:val="28"/>
          <w:szCs w:val="28"/>
          <w:u w:val="single"/>
        </w:rPr>
        <w:t>Sandro Sabino Borges</w:t>
      </w:r>
      <w:r w:rsidR="00BF7AF3" w:rsidRPr="00F3428E">
        <w:rPr>
          <w:sz w:val="28"/>
          <w:szCs w:val="28"/>
        </w:rPr>
        <w:t xml:space="preserve">, </w:t>
      </w:r>
      <w:r w:rsidR="00BF7AF3" w:rsidRPr="00F3428E">
        <w:rPr>
          <w:sz w:val="28"/>
          <w:szCs w:val="28"/>
          <w:u w:val="single"/>
        </w:rPr>
        <w:t>Sergio Korb Bastos</w:t>
      </w:r>
      <w:r w:rsidR="00BF7AF3" w:rsidRPr="00F3428E">
        <w:rPr>
          <w:sz w:val="28"/>
          <w:szCs w:val="28"/>
        </w:rPr>
        <w:t xml:space="preserve">, </w:t>
      </w:r>
      <w:r w:rsidR="00BF7AF3" w:rsidRPr="00F3428E">
        <w:rPr>
          <w:sz w:val="28"/>
          <w:szCs w:val="28"/>
          <w:u w:val="single"/>
        </w:rPr>
        <w:t>Tereza Camilo dos Santos</w:t>
      </w:r>
      <w:r w:rsidR="00BF7AF3" w:rsidRPr="00F3428E">
        <w:rPr>
          <w:sz w:val="28"/>
          <w:szCs w:val="28"/>
        </w:rPr>
        <w:t xml:space="preserve"> e </w:t>
      </w:r>
      <w:r w:rsidR="00BF7AF3" w:rsidRPr="00F3428E">
        <w:rPr>
          <w:sz w:val="28"/>
          <w:szCs w:val="28"/>
          <w:u w:val="single"/>
        </w:rPr>
        <w:t>Valberto Paixão da Silva</w:t>
      </w:r>
      <w:r w:rsidR="00BF7AF3" w:rsidRPr="00F3428E">
        <w:rPr>
          <w:sz w:val="28"/>
          <w:szCs w:val="28"/>
        </w:rPr>
        <w:t xml:space="preserve">. Verificado quórum legal, e dando continuidade aos trabalhos, a senhora Presidente determinou a leitura da matéria inscrita na </w:t>
      </w:r>
      <w:r w:rsidR="00BF7AF3" w:rsidRPr="00F3428E">
        <w:rPr>
          <w:sz w:val="28"/>
          <w:szCs w:val="28"/>
          <w:u w:val="single"/>
        </w:rPr>
        <w:t>ORDEM DO DIA</w:t>
      </w:r>
      <w:r w:rsidR="00BF7AF3" w:rsidRPr="00F3428E">
        <w:rPr>
          <w:sz w:val="28"/>
          <w:szCs w:val="28"/>
        </w:rPr>
        <w:t xml:space="preserve">, como segue: </w:t>
      </w:r>
      <w:r w:rsidR="00BF7AF3" w:rsidRPr="00F3428E">
        <w:rPr>
          <w:b/>
          <w:bCs/>
          <w:sz w:val="28"/>
          <w:szCs w:val="28"/>
          <w:u w:val="single"/>
        </w:rPr>
        <w:t>PARECER Nº 029/2023</w:t>
      </w:r>
      <w:r w:rsidR="00BF7AF3" w:rsidRPr="00F3428E">
        <w:rPr>
          <w:sz w:val="28"/>
          <w:szCs w:val="28"/>
        </w:rPr>
        <w:t xml:space="preserve"> da Comissão Permanente de Constituição, Legislação e Justiça ao Projeto de Lei nº 032/2023  – Voto do Relator – Considerando que o presente projeto de lei está adequado a legislação vigente, não havendo óbice quanto a sua aprovação e tendo em vista a importância da matéria em questão, voto pela admissibilidade  de tramitação. </w:t>
      </w:r>
      <w:r w:rsidR="00BF7AF3" w:rsidRPr="00F3428E">
        <w:rPr>
          <w:b/>
          <w:sz w:val="28"/>
          <w:szCs w:val="28"/>
          <w:u w:val="single"/>
        </w:rPr>
        <w:t>Parecer da Comissão – Favorável</w:t>
      </w:r>
      <w:r w:rsidR="00BF7AF3" w:rsidRPr="00F3428E">
        <w:rPr>
          <w:sz w:val="28"/>
          <w:szCs w:val="28"/>
        </w:rPr>
        <w:t xml:space="preserve">. Os demais membros da Comissão, reunidos nesta data, acompanham o voto do relator, de forma que o Projeto de Lei nº 032/2023, de iniciativa da Mesa Diretiva, possa ser discutido e votado em plenário. </w:t>
      </w:r>
      <w:r w:rsidR="00BF7AF3" w:rsidRPr="00F3428E">
        <w:rPr>
          <w:b/>
          <w:bCs/>
          <w:sz w:val="28"/>
          <w:szCs w:val="28"/>
          <w:u w:val="single"/>
        </w:rPr>
        <w:t>PARECER Nº 026/2023</w:t>
      </w:r>
      <w:r w:rsidR="00BF7AF3" w:rsidRPr="00F3428E">
        <w:rPr>
          <w:sz w:val="28"/>
          <w:szCs w:val="28"/>
        </w:rPr>
        <w:t xml:space="preserve"> da Comissão Permanente de Finanças, Orçamento e Fiscalização, ao Projeto de Lei nº 032/2023  – Voto do Relator – Considerando que o presente projeto de lei está adequado a legislação vigente e </w:t>
      </w:r>
      <w:r w:rsidR="00BF7AF3" w:rsidRPr="00F3428E">
        <w:rPr>
          <w:sz w:val="28"/>
          <w:szCs w:val="28"/>
        </w:rPr>
        <w:lastRenderedPageBreak/>
        <w:t xml:space="preserve">tendo em vista a importância da matéria em questão, voto pela admissibilidade de tramitação do presente projeto de lei nº 032/2023. </w:t>
      </w:r>
      <w:r w:rsidR="00BF7AF3" w:rsidRPr="00F3428E">
        <w:rPr>
          <w:b/>
          <w:sz w:val="28"/>
          <w:szCs w:val="28"/>
          <w:u w:val="single"/>
        </w:rPr>
        <w:t>Parecer da Comissão – Favorável</w:t>
      </w:r>
      <w:r w:rsidR="00BF7AF3" w:rsidRPr="00F3428E">
        <w:rPr>
          <w:sz w:val="28"/>
          <w:szCs w:val="28"/>
        </w:rPr>
        <w:t>. A ver</w:t>
      </w:r>
      <w:r w:rsidR="00AE381B" w:rsidRPr="00F3428E">
        <w:rPr>
          <w:sz w:val="28"/>
          <w:szCs w:val="28"/>
        </w:rPr>
        <w:t>e</w:t>
      </w:r>
      <w:r w:rsidR="00BF7AF3" w:rsidRPr="00F3428E">
        <w:rPr>
          <w:sz w:val="28"/>
          <w:szCs w:val="28"/>
        </w:rPr>
        <w:t>adora</w:t>
      </w:r>
      <w:r w:rsidR="00AE381B" w:rsidRPr="00F3428E">
        <w:rPr>
          <w:sz w:val="28"/>
          <w:szCs w:val="28"/>
        </w:rPr>
        <w:t xml:space="preserve"> Tereza Camilo dos Santos – Presidente da Comissão, acompanha </w:t>
      </w:r>
      <w:r w:rsidR="00BF7AF3" w:rsidRPr="00F3428E">
        <w:rPr>
          <w:sz w:val="28"/>
          <w:szCs w:val="28"/>
        </w:rPr>
        <w:t>o voto do Relator, de forma que o Projeto de Lei nº 0</w:t>
      </w:r>
      <w:r w:rsidR="00AE381B" w:rsidRPr="00F3428E">
        <w:rPr>
          <w:sz w:val="28"/>
          <w:szCs w:val="28"/>
        </w:rPr>
        <w:t>32</w:t>
      </w:r>
      <w:r w:rsidR="00BF7AF3" w:rsidRPr="00F3428E">
        <w:rPr>
          <w:sz w:val="28"/>
          <w:szCs w:val="28"/>
        </w:rPr>
        <w:t>/2023, de iniciativa da Mesa Diretiva, possa ser discutido e votado em plenário.</w:t>
      </w:r>
      <w:r w:rsidR="00AE381B" w:rsidRPr="00F3428E">
        <w:rPr>
          <w:sz w:val="28"/>
          <w:szCs w:val="28"/>
        </w:rPr>
        <w:t xml:space="preserve"> Ausente na reunião </w:t>
      </w:r>
      <w:r w:rsidR="00C66274" w:rsidRPr="00F3428E">
        <w:rPr>
          <w:sz w:val="28"/>
          <w:szCs w:val="28"/>
        </w:rPr>
        <w:t>da</w:t>
      </w:r>
      <w:r w:rsidR="00AE381B" w:rsidRPr="00F3428E">
        <w:rPr>
          <w:sz w:val="28"/>
          <w:szCs w:val="28"/>
        </w:rPr>
        <w:t xml:space="preserve"> Comissão</w:t>
      </w:r>
      <w:r w:rsidR="00C66274" w:rsidRPr="00F3428E">
        <w:rPr>
          <w:sz w:val="28"/>
          <w:szCs w:val="28"/>
        </w:rPr>
        <w:t xml:space="preserve"> a vereadora</w:t>
      </w:r>
      <w:r w:rsidR="00AE381B" w:rsidRPr="00F3428E">
        <w:rPr>
          <w:sz w:val="28"/>
          <w:szCs w:val="28"/>
        </w:rPr>
        <w:t xml:space="preserve"> Mirele Paula Cetto Leite</w:t>
      </w:r>
      <w:r w:rsidR="00C66274" w:rsidRPr="00F3428E">
        <w:rPr>
          <w:sz w:val="28"/>
          <w:szCs w:val="28"/>
        </w:rPr>
        <w:t xml:space="preserve"> – Secretária. </w:t>
      </w:r>
      <w:r w:rsidR="00BF7AF3" w:rsidRPr="00F3428E">
        <w:rPr>
          <w:sz w:val="28"/>
          <w:szCs w:val="28"/>
        </w:rPr>
        <w:t xml:space="preserve"> </w:t>
      </w:r>
      <w:r w:rsidR="00BF7AF3" w:rsidRPr="00F3428E">
        <w:rPr>
          <w:b/>
          <w:bCs/>
          <w:color w:val="000000"/>
          <w:sz w:val="28"/>
          <w:szCs w:val="28"/>
          <w:u w:val="single"/>
        </w:rPr>
        <w:t>PROJETO DE LEI Nº 0</w:t>
      </w:r>
      <w:r w:rsidR="00AE381B" w:rsidRPr="00F3428E">
        <w:rPr>
          <w:b/>
          <w:bCs/>
          <w:color w:val="000000"/>
          <w:sz w:val="28"/>
          <w:szCs w:val="28"/>
          <w:u w:val="single"/>
        </w:rPr>
        <w:t>32</w:t>
      </w:r>
      <w:r w:rsidR="00BF7AF3" w:rsidRPr="00F3428E">
        <w:rPr>
          <w:b/>
          <w:bCs/>
          <w:color w:val="000000"/>
          <w:sz w:val="28"/>
          <w:szCs w:val="28"/>
          <w:u w:val="single"/>
        </w:rPr>
        <w:t>/2023</w:t>
      </w:r>
      <w:r w:rsidR="00BF7AF3" w:rsidRPr="00F3428E">
        <w:rPr>
          <w:bCs/>
          <w:color w:val="000000"/>
          <w:sz w:val="28"/>
          <w:szCs w:val="28"/>
        </w:rPr>
        <w:t xml:space="preserve"> de iniciativa da Mesa Diretiva, que “</w:t>
      </w:r>
      <w:r w:rsidR="00AE381B" w:rsidRPr="00F3428E">
        <w:rPr>
          <w:sz w:val="28"/>
          <w:szCs w:val="28"/>
        </w:rPr>
        <w:t>fixa os subsídios do Prefeito, Vice-Prefeito, Secretários Municipais e do Procurador Geral do Município para a legislatura 2025 a 2028, e dá outras providências</w:t>
      </w:r>
      <w:r w:rsidR="00BF7AF3" w:rsidRPr="00F3428E">
        <w:rPr>
          <w:sz w:val="28"/>
          <w:szCs w:val="28"/>
        </w:rPr>
        <w:t xml:space="preserve">”. Submetido a discussão e não havendo interesse dos senhores vereadores em discuti-lo, foi o mesmo colocado em votação qual foi </w:t>
      </w:r>
      <w:r w:rsidR="00BF7AF3" w:rsidRPr="00F3428E">
        <w:rPr>
          <w:sz w:val="28"/>
          <w:szCs w:val="28"/>
          <w:u w:val="single"/>
        </w:rPr>
        <w:t>APROVADO</w:t>
      </w:r>
      <w:r w:rsidR="00BF7AF3" w:rsidRPr="00F3428E">
        <w:rPr>
          <w:sz w:val="28"/>
          <w:szCs w:val="28"/>
        </w:rPr>
        <w:t xml:space="preserve"> por unanimidade em primeira (1ª) discussão e votação.</w:t>
      </w:r>
      <w:r w:rsidR="00AE381B" w:rsidRPr="00F3428E">
        <w:rPr>
          <w:sz w:val="28"/>
          <w:szCs w:val="28"/>
        </w:rPr>
        <w:t xml:space="preserve"> </w:t>
      </w:r>
      <w:r w:rsidR="00AE381B" w:rsidRPr="00F3428E">
        <w:rPr>
          <w:b/>
          <w:bCs/>
          <w:sz w:val="28"/>
          <w:szCs w:val="28"/>
          <w:u w:val="single"/>
        </w:rPr>
        <w:t>PARECER Nº 030/2023</w:t>
      </w:r>
      <w:r w:rsidR="00AE381B" w:rsidRPr="00F3428E">
        <w:rPr>
          <w:sz w:val="28"/>
          <w:szCs w:val="28"/>
        </w:rPr>
        <w:t xml:space="preserve"> da Comissão Permanente de Constituição, Legislação e Justiça ao Projeto de Lei nº 033/2023  – Voto do Relator – Considerando que o presente projeto de lei está adequado a legislação vigente, não havendo óbice quanto a sua aprovação e tendo em vista a importância da matéria em questão, voto pela admissibilidade  de tramitação. Segue anexo a estimativa de impacto orçamentário  financeiro para aumento de despesa ou assunção de obrigação – Art. 16 e 17 LRF. </w:t>
      </w:r>
      <w:r w:rsidR="00AE381B" w:rsidRPr="00F3428E">
        <w:rPr>
          <w:b/>
          <w:sz w:val="28"/>
          <w:szCs w:val="28"/>
          <w:u w:val="single"/>
        </w:rPr>
        <w:t>Parecer da Comissão – Favorável</w:t>
      </w:r>
      <w:r w:rsidR="00AE381B" w:rsidRPr="00F3428E">
        <w:rPr>
          <w:sz w:val="28"/>
          <w:szCs w:val="28"/>
        </w:rPr>
        <w:t xml:space="preserve">. Os demais membros da Comissão, reunidos nesta data, acompanham o voto do relator, de forma que o Projeto de Lei nº 033/2023, de iniciativa da Mesa Diretiva, possa ser discutido e votado em plenário.  </w:t>
      </w:r>
      <w:r w:rsidR="00AE381B" w:rsidRPr="00F3428E">
        <w:rPr>
          <w:b/>
          <w:bCs/>
          <w:sz w:val="28"/>
          <w:szCs w:val="28"/>
          <w:u w:val="single"/>
        </w:rPr>
        <w:t>PARECER Nº 027/2023</w:t>
      </w:r>
      <w:r w:rsidR="00AE381B" w:rsidRPr="00F3428E">
        <w:rPr>
          <w:sz w:val="28"/>
          <w:szCs w:val="28"/>
        </w:rPr>
        <w:t xml:space="preserve"> da Comissão Permanente de Finanças, Orçamento e Fiscalização, ao Projeto de Lei nº 033/2023  – Voto do Relator – Considerando que o presente projeto de lei está adequado a legislação vigente e tendo em vista a importância da matéria em questão, voto pela admissibilidade de tramitação do presente projeto de lei nº 033/2023. Em anexo, segue a estimativa de impacto financeiro pra aumento de despesa ou assunção de obrigação – art. 16 e 17 da LRF e a declaração de adequação das despesas com o Plano Plurianual, Lei de Diretrizes Orçamentárias e Lei Orçamentária Anual. </w:t>
      </w:r>
      <w:r w:rsidR="00AE381B" w:rsidRPr="00F3428E">
        <w:rPr>
          <w:b/>
          <w:sz w:val="28"/>
          <w:szCs w:val="28"/>
          <w:u w:val="single"/>
        </w:rPr>
        <w:t>Parecer da Comissão – Favorável</w:t>
      </w:r>
      <w:r w:rsidR="00AE381B" w:rsidRPr="00F3428E">
        <w:rPr>
          <w:sz w:val="28"/>
          <w:szCs w:val="28"/>
        </w:rPr>
        <w:t>. A vereadora Tereza Camilo dos Santos – Presidente da Comissão, acompanha o voto do Relator, de forma que o Projeto de Lei nº 033/2023, de iniciativa da Mesa Diretiva, possa ser discutido e votado em plenário. Ausente na reunião da Comissão</w:t>
      </w:r>
      <w:r w:rsidR="00C66274" w:rsidRPr="00F3428E">
        <w:rPr>
          <w:sz w:val="28"/>
          <w:szCs w:val="28"/>
        </w:rPr>
        <w:t xml:space="preserve"> </w:t>
      </w:r>
      <w:r w:rsidR="00AE381B" w:rsidRPr="00F3428E">
        <w:rPr>
          <w:sz w:val="28"/>
          <w:szCs w:val="28"/>
        </w:rPr>
        <w:t>a</w:t>
      </w:r>
      <w:r w:rsidR="00C66274" w:rsidRPr="00F3428E">
        <w:rPr>
          <w:sz w:val="28"/>
          <w:szCs w:val="28"/>
        </w:rPr>
        <w:t xml:space="preserve"> vereadora </w:t>
      </w:r>
      <w:r w:rsidR="00AE381B" w:rsidRPr="00F3428E">
        <w:rPr>
          <w:sz w:val="28"/>
          <w:szCs w:val="28"/>
        </w:rPr>
        <w:t>Mirele Paula Cetto Leite</w:t>
      </w:r>
      <w:r w:rsidR="00C66274" w:rsidRPr="00F3428E">
        <w:rPr>
          <w:sz w:val="28"/>
          <w:szCs w:val="28"/>
        </w:rPr>
        <w:t xml:space="preserve"> – Secretária. </w:t>
      </w:r>
      <w:r w:rsidR="00AE381B" w:rsidRPr="00F3428E">
        <w:rPr>
          <w:sz w:val="28"/>
          <w:szCs w:val="28"/>
        </w:rPr>
        <w:t xml:space="preserve"> </w:t>
      </w:r>
      <w:r w:rsidR="00AE381B" w:rsidRPr="00F3428E">
        <w:rPr>
          <w:b/>
          <w:bCs/>
          <w:color w:val="000000"/>
          <w:sz w:val="28"/>
          <w:szCs w:val="28"/>
          <w:u w:val="single"/>
        </w:rPr>
        <w:t>PROJETO DE LEI Nº 03</w:t>
      </w:r>
      <w:r w:rsidR="00C66274" w:rsidRPr="00F3428E">
        <w:rPr>
          <w:b/>
          <w:bCs/>
          <w:color w:val="000000"/>
          <w:sz w:val="28"/>
          <w:szCs w:val="28"/>
          <w:u w:val="single"/>
        </w:rPr>
        <w:t>3</w:t>
      </w:r>
      <w:r w:rsidR="00AE381B" w:rsidRPr="00F3428E">
        <w:rPr>
          <w:b/>
          <w:bCs/>
          <w:color w:val="000000"/>
          <w:sz w:val="28"/>
          <w:szCs w:val="28"/>
          <w:u w:val="single"/>
        </w:rPr>
        <w:t>/2023</w:t>
      </w:r>
      <w:r w:rsidR="00AE381B" w:rsidRPr="00F3428E">
        <w:rPr>
          <w:bCs/>
          <w:color w:val="000000"/>
          <w:sz w:val="28"/>
          <w:szCs w:val="28"/>
        </w:rPr>
        <w:t xml:space="preserve"> de iniciativa da Mesa Diretiva, que “</w:t>
      </w:r>
      <w:r w:rsidR="00C66274" w:rsidRPr="00F3428E">
        <w:rPr>
          <w:sz w:val="28"/>
          <w:szCs w:val="28"/>
        </w:rPr>
        <w:t>fixa o subsídio dos vereadores da Câmara Municipal de Guaíra para a legislatura dos anos 2025 a 2028</w:t>
      </w:r>
      <w:r w:rsidR="00AE381B" w:rsidRPr="00F3428E">
        <w:rPr>
          <w:sz w:val="28"/>
          <w:szCs w:val="28"/>
        </w:rPr>
        <w:t xml:space="preserve">”. Submetido a discussão e não havendo interesse dos senhores vereadores em discuti-lo, foi o mesmo colocado em votação qual foi </w:t>
      </w:r>
      <w:r w:rsidR="00AE381B" w:rsidRPr="00F3428E">
        <w:rPr>
          <w:sz w:val="28"/>
          <w:szCs w:val="28"/>
          <w:u w:val="single"/>
        </w:rPr>
        <w:t>APROVADO</w:t>
      </w:r>
      <w:r w:rsidR="00AE381B" w:rsidRPr="00F3428E">
        <w:rPr>
          <w:sz w:val="28"/>
          <w:szCs w:val="28"/>
        </w:rPr>
        <w:t xml:space="preserve"> por </w:t>
      </w:r>
      <w:r w:rsidR="0024491C">
        <w:rPr>
          <w:b/>
          <w:bCs/>
          <w:sz w:val="28"/>
          <w:szCs w:val="28"/>
        </w:rPr>
        <w:t>maioria de 6X4</w:t>
      </w:r>
      <w:r w:rsidR="0024491C">
        <w:rPr>
          <w:sz w:val="28"/>
          <w:szCs w:val="28"/>
        </w:rPr>
        <w:t xml:space="preserve"> votos,</w:t>
      </w:r>
      <w:r w:rsidR="00171791">
        <w:rPr>
          <w:sz w:val="28"/>
          <w:szCs w:val="28"/>
        </w:rPr>
        <w:t xml:space="preserve"> em primeira (1ª) discussão e votação,</w:t>
      </w:r>
      <w:r w:rsidR="0024491C">
        <w:rPr>
          <w:sz w:val="28"/>
          <w:szCs w:val="28"/>
        </w:rPr>
        <w:t xml:space="preserve"> com voto contrário dos vereadores Givanildo José Tirolti, Sandro Sabino Borges, Raufi Edson Franco Pedroso e Valberto Paixão da Silva. Voto favorável dos vereadores </w:t>
      </w:r>
      <w:r w:rsidR="00171791">
        <w:rPr>
          <w:sz w:val="28"/>
          <w:szCs w:val="28"/>
        </w:rPr>
        <w:t xml:space="preserve">Claudemir Delfino da Silva, José Cirineu Machado, Karina Back, </w:t>
      </w:r>
      <w:r w:rsidR="00171791">
        <w:rPr>
          <w:sz w:val="28"/>
          <w:szCs w:val="28"/>
        </w:rPr>
        <w:lastRenderedPageBreak/>
        <w:t>Mirele Paula Cetto Leite, Sergio Korb Bastos e Tereza Camilo dos Santos.</w:t>
      </w:r>
      <w:r w:rsidR="00BF7AF3" w:rsidRPr="00F3428E">
        <w:rPr>
          <w:sz w:val="28"/>
          <w:szCs w:val="28"/>
        </w:rPr>
        <w:t xml:space="preserve"> Não havendo mais matéria inscrita na ORDEM DO DIA, fizeram uso da palavra no horário reservado às </w:t>
      </w:r>
      <w:r w:rsidR="00BF7AF3" w:rsidRPr="00F3428E">
        <w:rPr>
          <w:sz w:val="28"/>
          <w:szCs w:val="28"/>
          <w:u w:val="single"/>
        </w:rPr>
        <w:t>COMUNICAÇÕES PARLAMENTARES</w:t>
      </w:r>
      <w:r w:rsidR="00BF7AF3" w:rsidRPr="00F3428E">
        <w:rPr>
          <w:sz w:val="28"/>
          <w:szCs w:val="28"/>
        </w:rPr>
        <w:t>, os vereadores</w:t>
      </w:r>
      <w:r w:rsidR="00C66274" w:rsidRPr="00F3428E">
        <w:rPr>
          <w:sz w:val="28"/>
          <w:szCs w:val="28"/>
        </w:rPr>
        <w:t xml:space="preserve"> Givanildo José Tirolti, </w:t>
      </w:r>
      <w:r w:rsidR="00BF7AF3" w:rsidRPr="00F3428E">
        <w:rPr>
          <w:sz w:val="28"/>
          <w:szCs w:val="28"/>
        </w:rPr>
        <w:t xml:space="preserve">Valberto Paixão da Silva, </w:t>
      </w:r>
      <w:r w:rsidR="00C66274" w:rsidRPr="00F3428E">
        <w:rPr>
          <w:sz w:val="28"/>
          <w:szCs w:val="28"/>
        </w:rPr>
        <w:t>Karina Bach e Sergio Korb Bastos</w:t>
      </w:r>
      <w:r w:rsidR="00BF7AF3" w:rsidRPr="00F3428E">
        <w:rPr>
          <w:sz w:val="28"/>
          <w:szCs w:val="28"/>
        </w:rPr>
        <w:t xml:space="preserve">, cujos pronunciamentos permanecerão à disposição dos senhores vereadores e demais interessados, na Assessoria de Imprensa dessa Casa, pelo período de seis meses, em gravação digital. Os vereadores </w:t>
      </w:r>
      <w:r w:rsidR="00C66274" w:rsidRPr="00F3428E">
        <w:rPr>
          <w:sz w:val="28"/>
          <w:szCs w:val="28"/>
        </w:rPr>
        <w:t xml:space="preserve">Claudemir Delfino da Silva, Mirele Paula Cetto Leite, Raufi Edson Franco Pedroso, José Cirineu Machado e </w:t>
      </w:r>
      <w:r w:rsidR="00BF7AF3" w:rsidRPr="00F3428E">
        <w:rPr>
          <w:sz w:val="28"/>
          <w:szCs w:val="28"/>
        </w:rPr>
        <w:t>Sandro Sabino Borges dispensaram  o direito de fazer uso da palavra.  Para a pauta da ORDEM DO DIA da próxima sessão ordinária, fica</w:t>
      </w:r>
      <w:r w:rsidR="00C66274" w:rsidRPr="00F3428E">
        <w:rPr>
          <w:sz w:val="28"/>
          <w:szCs w:val="28"/>
        </w:rPr>
        <w:t>m</w:t>
      </w:r>
      <w:r w:rsidR="00BF7AF3" w:rsidRPr="00F3428E">
        <w:rPr>
          <w:sz w:val="28"/>
          <w:szCs w:val="28"/>
        </w:rPr>
        <w:t xml:space="preserve"> inscrito</w:t>
      </w:r>
      <w:r w:rsidR="00C66274" w:rsidRPr="00F3428E">
        <w:rPr>
          <w:sz w:val="28"/>
          <w:szCs w:val="28"/>
        </w:rPr>
        <w:t>s</w:t>
      </w:r>
      <w:r w:rsidR="00BF7AF3" w:rsidRPr="00F3428E">
        <w:rPr>
          <w:sz w:val="28"/>
          <w:szCs w:val="28"/>
        </w:rPr>
        <w:t xml:space="preserve"> o</w:t>
      </w:r>
      <w:r w:rsidR="00C66274" w:rsidRPr="00F3428E">
        <w:rPr>
          <w:sz w:val="28"/>
          <w:szCs w:val="28"/>
        </w:rPr>
        <w:t xml:space="preserve"> </w:t>
      </w:r>
      <w:r w:rsidR="00C66274" w:rsidRPr="00F3428E">
        <w:rPr>
          <w:b/>
          <w:bCs/>
          <w:color w:val="000000"/>
          <w:sz w:val="28"/>
          <w:szCs w:val="28"/>
          <w:u w:val="single"/>
        </w:rPr>
        <w:t>PROJETO DE LEI Nº 032/2023</w:t>
      </w:r>
      <w:r w:rsidR="00C66274" w:rsidRPr="00F3428E">
        <w:rPr>
          <w:bCs/>
          <w:color w:val="000000"/>
          <w:sz w:val="28"/>
          <w:szCs w:val="28"/>
        </w:rPr>
        <w:t xml:space="preserve"> de iniciativa da Mesa Diretiva, que “</w:t>
      </w:r>
      <w:r w:rsidR="00C66274" w:rsidRPr="00F3428E">
        <w:rPr>
          <w:sz w:val="28"/>
          <w:szCs w:val="28"/>
        </w:rPr>
        <w:t xml:space="preserve">fixa os subsídios do Prefeito, Vice-Prefeito, Secretários Municipais e do Procurador Geral do Município para a legislatura 2025 a 2028, e dá outras providências” e o </w:t>
      </w:r>
      <w:r w:rsidR="00BF7AF3" w:rsidRPr="00F3428E">
        <w:rPr>
          <w:sz w:val="28"/>
          <w:szCs w:val="28"/>
        </w:rPr>
        <w:t xml:space="preserve"> </w:t>
      </w:r>
      <w:r w:rsidR="00C66274" w:rsidRPr="00F3428E">
        <w:rPr>
          <w:b/>
          <w:bCs/>
          <w:color w:val="000000"/>
          <w:sz w:val="28"/>
          <w:szCs w:val="28"/>
          <w:u w:val="single"/>
        </w:rPr>
        <w:t>PROJETO DE LEI Nº 033/2023</w:t>
      </w:r>
      <w:r w:rsidR="00C66274" w:rsidRPr="00F3428E">
        <w:rPr>
          <w:bCs/>
          <w:color w:val="000000"/>
          <w:sz w:val="28"/>
          <w:szCs w:val="28"/>
        </w:rPr>
        <w:t xml:space="preserve"> de iniciativa da Mesa Diretiva, que “</w:t>
      </w:r>
      <w:r w:rsidR="00C66274" w:rsidRPr="00F3428E">
        <w:rPr>
          <w:sz w:val="28"/>
          <w:szCs w:val="28"/>
        </w:rPr>
        <w:t>fixa o subsídio dos vereadores da Câmara Municipal de Guaíra para a legislatura dos anos 2025 a 2028”, ambos</w:t>
      </w:r>
      <w:r w:rsidR="00BF7AF3" w:rsidRPr="00F3428E">
        <w:rPr>
          <w:sz w:val="28"/>
          <w:szCs w:val="28"/>
        </w:rPr>
        <w:t xml:space="preserve"> para apreciação em segunda (2</w:t>
      </w:r>
      <w:r w:rsidR="00C66274" w:rsidRPr="00F3428E">
        <w:rPr>
          <w:sz w:val="28"/>
          <w:szCs w:val="28"/>
        </w:rPr>
        <w:t>ª</w:t>
      </w:r>
      <w:r w:rsidR="00BF7AF3" w:rsidRPr="00F3428E">
        <w:rPr>
          <w:sz w:val="28"/>
          <w:szCs w:val="28"/>
        </w:rPr>
        <w:t>) e última discussão e votação, bem como outras matérias que se encontram nas Comissões Permanentes desta Casa e que porventura venham a ser apresentada ao plenário dentro do prazo regimental.</w:t>
      </w:r>
      <w:r w:rsidR="008C25BA" w:rsidRPr="00F3428E">
        <w:rPr>
          <w:sz w:val="28"/>
          <w:szCs w:val="28"/>
        </w:rPr>
        <w:t xml:space="preserve"> </w:t>
      </w:r>
      <w:r w:rsidR="00E34137" w:rsidRPr="00F3428E">
        <w:rPr>
          <w:sz w:val="28"/>
          <w:szCs w:val="28"/>
        </w:rPr>
        <w:t xml:space="preserve">Não havendo mais nada a ser tratado nesta sessão, </w:t>
      </w:r>
      <w:r w:rsidR="00596FE0" w:rsidRPr="00F3428E">
        <w:rPr>
          <w:sz w:val="28"/>
          <w:szCs w:val="28"/>
        </w:rPr>
        <w:t>a</w:t>
      </w:r>
      <w:r w:rsidR="00E34137" w:rsidRPr="00F3428E">
        <w:rPr>
          <w:sz w:val="28"/>
          <w:szCs w:val="28"/>
        </w:rPr>
        <w:t xml:space="preserve"> Senhor</w:t>
      </w:r>
      <w:r w:rsidR="00596FE0" w:rsidRPr="00F3428E">
        <w:rPr>
          <w:sz w:val="28"/>
          <w:szCs w:val="28"/>
        </w:rPr>
        <w:t>a</w:t>
      </w:r>
      <w:r w:rsidR="00E34137" w:rsidRPr="00F3428E">
        <w:rPr>
          <w:sz w:val="28"/>
          <w:szCs w:val="28"/>
        </w:rPr>
        <w:t xml:space="preserve"> Presidente passou a agradecer a presença de seus colegas vereadores pelo comparecimento, aos senhores funcionários desta Casa, imprensa, internauta</w:t>
      </w:r>
      <w:r w:rsidR="008855AC" w:rsidRPr="00F3428E">
        <w:rPr>
          <w:sz w:val="28"/>
          <w:szCs w:val="28"/>
        </w:rPr>
        <w:t>,</w:t>
      </w:r>
      <w:r w:rsidR="00E34137" w:rsidRPr="00F3428E">
        <w:rPr>
          <w:sz w:val="28"/>
          <w:szCs w:val="28"/>
        </w:rPr>
        <w:t xml:space="preserve"> radiouvintes. </w:t>
      </w:r>
      <w:r w:rsidR="005551A4" w:rsidRPr="00F3428E">
        <w:rPr>
          <w:sz w:val="28"/>
          <w:szCs w:val="28"/>
        </w:rPr>
        <w:t xml:space="preserve">e demais </w:t>
      </w:r>
      <w:r w:rsidR="00596FE0" w:rsidRPr="00F3428E">
        <w:rPr>
          <w:sz w:val="28"/>
          <w:szCs w:val="28"/>
        </w:rPr>
        <w:t>pessoas aqui</w:t>
      </w:r>
      <w:r w:rsidR="005551A4" w:rsidRPr="00F3428E">
        <w:rPr>
          <w:sz w:val="28"/>
          <w:szCs w:val="28"/>
        </w:rPr>
        <w:t xml:space="preserve"> presentes, de</w:t>
      </w:r>
      <w:r w:rsidR="00E34137" w:rsidRPr="00F3428E">
        <w:rPr>
          <w:sz w:val="28"/>
          <w:szCs w:val="28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F3428E">
        <w:rPr>
          <w:sz w:val="28"/>
          <w:szCs w:val="28"/>
        </w:rPr>
        <w:t>a</w:t>
      </w:r>
      <w:r w:rsidR="00E34137" w:rsidRPr="00F3428E">
        <w:rPr>
          <w:sz w:val="28"/>
          <w:szCs w:val="28"/>
        </w:rPr>
        <w:t xml:space="preserve"> senhor</w:t>
      </w:r>
      <w:r w:rsidR="005551A4" w:rsidRPr="00F3428E">
        <w:rPr>
          <w:sz w:val="28"/>
          <w:szCs w:val="28"/>
        </w:rPr>
        <w:t>a</w:t>
      </w:r>
      <w:r w:rsidR="00E34137" w:rsidRPr="00F3428E">
        <w:rPr>
          <w:sz w:val="28"/>
          <w:szCs w:val="28"/>
        </w:rPr>
        <w:t xml:space="preserve"> Presidente e senhor Secretári</w:t>
      </w:r>
      <w:r w:rsidR="005551A4" w:rsidRPr="00F3428E">
        <w:rPr>
          <w:sz w:val="28"/>
          <w:szCs w:val="28"/>
        </w:rPr>
        <w:t>o</w:t>
      </w:r>
      <w:r w:rsidR="00E34137" w:rsidRPr="00F3428E">
        <w:rPr>
          <w:sz w:val="28"/>
          <w:szCs w:val="28"/>
        </w:rPr>
        <w:t>.</w:t>
      </w:r>
      <w:r w:rsidR="009A5DA2" w:rsidRPr="00F3428E">
        <w:rPr>
          <w:sz w:val="28"/>
          <w:szCs w:val="28"/>
        </w:rPr>
        <w:t xml:space="preserve"> </w:t>
      </w:r>
      <w:r w:rsidR="00E34137" w:rsidRPr="00F3428E">
        <w:rPr>
          <w:sz w:val="28"/>
          <w:szCs w:val="28"/>
        </w:rPr>
        <w:t xml:space="preserve"> </w:t>
      </w:r>
    </w:p>
    <w:sectPr w:rsidR="00E34137" w:rsidRPr="00F3428E" w:rsidSect="000E29AC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68AA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8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F8E"/>
    <w:rsid w:val="000252E5"/>
    <w:rsid w:val="00025ADA"/>
    <w:rsid w:val="000436D5"/>
    <w:rsid w:val="0005029D"/>
    <w:rsid w:val="000523A0"/>
    <w:rsid w:val="000543BD"/>
    <w:rsid w:val="00067118"/>
    <w:rsid w:val="00072B69"/>
    <w:rsid w:val="00073DB5"/>
    <w:rsid w:val="00082EA4"/>
    <w:rsid w:val="00084013"/>
    <w:rsid w:val="00087CE4"/>
    <w:rsid w:val="000B1CC9"/>
    <w:rsid w:val="000C6C9F"/>
    <w:rsid w:val="000D31E3"/>
    <w:rsid w:val="000E29AC"/>
    <w:rsid w:val="000E7FA9"/>
    <w:rsid w:val="000F326F"/>
    <w:rsid w:val="000F5B7F"/>
    <w:rsid w:val="00107C9D"/>
    <w:rsid w:val="0011017C"/>
    <w:rsid w:val="0011646F"/>
    <w:rsid w:val="001220EB"/>
    <w:rsid w:val="001226BD"/>
    <w:rsid w:val="00125361"/>
    <w:rsid w:val="001411F0"/>
    <w:rsid w:val="00146DD6"/>
    <w:rsid w:val="00164F92"/>
    <w:rsid w:val="0016673B"/>
    <w:rsid w:val="00171791"/>
    <w:rsid w:val="00171F4D"/>
    <w:rsid w:val="00182432"/>
    <w:rsid w:val="001B166B"/>
    <w:rsid w:val="001B1B96"/>
    <w:rsid w:val="001C0122"/>
    <w:rsid w:val="001D2313"/>
    <w:rsid w:val="001E1B74"/>
    <w:rsid w:val="001E20C5"/>
    <w:rsid w:val="00201F76"/>
    <w:rsid w:val="0021049F"/>
    <w:rsid w:val="00216C42"/>
    <w:rsid w:val="00224B14"/>
    <w:rsid w:val="002338FC"/>
    <w:rsid w:val="00240C3A"/>
    <w:rsid w:val="002441F6"/>
    <w:rsid w:val="0024491C"/>
    <w:rsid w:val="00280F9E"/>
    <w:rsid w:val="00296043"/>
    <w:rsid w:val="0029624B"/>
    <w:rsid w:val="00297877"/>
    <w:rsid w:val="00297E69"/>
    <w:rsid w:val="002B2257"/>
    <w:rsid w:val="002B3DC4"/>
    <w:rsid w:val="002B7241"/>
    <w:rsid w:val="002B79BC"/>
    <w:rsid w:val="002D0C20"/>
    <w:rsid w:val="002F06E6"/>
    <w:rsid w:val="002F0925"/>
    <w:rsid w:val="002F4A98"/>
    <w:rsid w:val="00304026"/>
    <w:rsid w:val="003077ED"/>
    <w:rsid w:val="00325C65"/>
    <w:rsid w:val="00341D4A"/>
    <w:rsid w:val="003563E0"/>
    <w:rsid w:val="00371D54"/>
    <w:rsid w:val="00384273"/>
    <w:rsid w:val="00387731"/>
    <w:rsid w:val="00387821"/>
    <w:rsid w:val="00394E24"/>
    <w:rsid w:val="003956DD"/>
    <w:rsid w:val="00397717"/>
    <w:rsid w:val="003A5703"/>
    <w:rsid w:val="003B0FAF"/>
    <w:rsid w:val="003C057F"/>
    <w:rsid w:val="003C27B6"/>
    <w:rsid w:val="003D7088"/>
    <w:rsid w:val="003E7F1D"/>
    <w:rsid w:val="003F4BD8"/>
    <w:rsid w:val="004105CE"/>
    <w:rsid w:val="00411A3B"/>
    <w:rsid w:val="0041603D"/>
    <w:rsid w:val="00422128"/>
    <w:rsid w:val="00427132"/>
    <w:rsid w:val="0046508D"/>
    <w:rsid w:val="0048393E"/>
    <w:rsid w:val="00491FFD"/>
    <w:rsid w:val="004A2F8B"/>
    <w:rsid w:val="004A5F8E"/>
    <w:rsid w:val="004B2958"/>
    <w:rsid w:val="004B4476"/>
    <w:rsid w:val="004C2FE7"/>
    <w:rsid w:val="00500D25"/>
    <w:rsid w:val="00501702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6FE0"/>
    <w:rsid w:val="005A1CF3"/>
    <w:rsid w:val="005C02F1"/>
    <w:rsid w:val="005E1464"/>
    <w:rsid w:val="005E6297"/>
    <w:rsid w:val="005F0F7D"/>
    <w:rsid w:val="005F4A54"/>
    <w:rsid w:val="00606C5F"/>
    <w:rsid w:val="006234E5"/>
    <w:rsid w:val="0062689A"/>
    <w:rsid w:val="006272A5"/>
    <w:rsid w:val="00630E35"/>
    <w:rsid w:val="006548C7"/>
    <w:rsid w:val="006573EB"/>
    <w:rsid w:val="006910E8"/>
    <w:rsid w:val="006A03E6"/>
    <w:rsid w:val="006A2379"/>
    <w:rsid w:val="006B1154"/>
    <w:rsid w:val="006B276C"/>
    <w:rsid w:val="006B2A88"/>
    <w:rsid w:val="006C7F87"/>
    <w:rsid w:val="006E077C"/>
    <w:rsid w:val="006E1522"/>
    <w:rsid w:val="006E33E5"/>
    <w:rsid w:val="006F4DE1"/>
    <w:rsid w:val="007103AC"/>
    <w:rsid w:val="00735C5D"/>
    <w:rsid w:val="00741D5F"/>
    <w:rsid w:val="00755730"/>
    <w:rsid w:val="00771064"/>
    <w:rsid w:val="007715EF"/>
    <w:rsid w:val="00771DAF"/>
    <w:rsid w:val="007740ED"/>
    <w:rsid w:val="00791D7F"/>
    <w:rsid w:val="007C036E"/>
    <w:rsid w:val="007C73AA"/>
    <w:rsid w:val="007C7E23"/>
    <w:rsid w:val="007D03FE"/>
    <w:rsid w:val="007D3E72"/>
    <w:rsid w:val="007D7A96"/>
    <w:rsid w:val="007E696B"/>
    <w:rsid w:val="007E6B73"/>
    <w:rsid w:val="007F2BF4"/>
    <w:rsid w:val="007F75D5"/>
    <w:rsid w:val="008128CE"/>
    <w:rsid w:val="00815BF0"/>
    <w:rsid w:val="00820AA5"/>
    <w:rsid w:val="008220B4"/>
    <w:rsid w:val="008240CE"/>
    <w:rsid w:val="00834206"/>
    <w:rsid w:val="00840565"/>
    <w:rsid w:val="008434F7"/>
    <w:rsid w:val="0085674D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1CA2"/>
    <w:rsid w:val="008A282E"/>
    <w:rsid w:val="008A7EC0"/>
    <w:rsid w:val="008C25BA"/>
    <w:rsid w:val="008D4685"/>
    <w:rsid w:val="008F683E"/>
    <w:rsid w:val="00900633"/>
    <w:rsid w:val="0092045D"/>
    <w:rsid w:val="0093353C"/>
    <w:rsid w:val="00937093"/>
    <w:rsid w:val="00937689"/>
    <w:rsid w:val="009549E9"/>
    <w:rsid w:val="00961FDB"/>
    <w:rsid w:val="00965BC6"/>
    <w:rsid w:val="00977D70"/>
    <w:rsid w:val="0098361E"/>
    <w:rsid w:val="00994CA9"/>
    <w:rsid w:val="00997D18"/>
    <w:rsid w:val="009A5DA2"/>
    <w:rsid w:val="009A6B41"/>
    <w:rsid w:val="009E4E2F"/>
    <w:rsid w:val="009F35F3"/>
    <w:rsid w:val="009F3DF5"/>
    <w:rsid w:val="00A0259F"/>
    <w:rsid w:val="00A350D5"/>
    <w:rsid w:val="00A52F13"/>
    <w:rsid w:val="00A603DD"/>
    <w:rsid w:val="00A62235"/>
    <w:rsid w:val="00A71326"/>
    <w:rsid w:val="00A77671"/>
    <w:rsid w:val="00A872A5"/>
    <w:rsid w:val="00A92199"/>
    <w:rsid w:val="00A922BB"/>
    <w:rsid w:val="00A94A5E"/>
    <w:rsid w:val="00A96E71"/>
    <w:rsid w:val="00AA224F"/>
    <w:rsid w:val="00AA354B"/>
    <w:rsid w:val="00AB7815"/>
    <w:rsid w:val="00AC4193"/>
    <w:rsid w:val="00AC5529"/>
    <w:rsid w:val="00AC7ACA"/>
    <w:rsid w:val="00AE1CA8"/>
    <w:rsid w:val="00AE381B"/>
    <w:rsid w:val="00AF1FEE"/>
    <w:rsid w:val="00B01B3A"/>
    <w:rsid w:val="00B15D02"/>
    <w:rsid w:val="00B1623A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A64D7"/>
    <w:rsid w:val="00BD6A0C"/>
    <w:rsid w:val="00BF7AF3"/>
    <w:rsid w:val="00C14528"/>
    <w:rsid w:val="00C21F69"/>
    <w:rsid w:val="00C24CF2"/>
    <w:rsid w:val="00C279CC"/>
    <w:rsid w:val="00C362A3"/>
    <w:rsid w:val="00C410F4"/>
    <w:rsid w:val="00C44083"/>
    <w:rsid w:val="00C45B64"/>
    <w:rsid w:val="00C5078B"/>
    <w:rsid w:val="00C54236"/>
    <w:rsid w:val="00C54754"/>
    <w:rsid w:val="00C56516"/>
    <w:rsid w:val="00C6406C"/>
    <w:rsid w:val="00C654D6"/>
    <w:rsid w:val="00C66274"/>
    <w:rsid w:val="00C66E89"/>
    <w:rsid w:val="00C862D7"/>
    <w:rsid w:val="00CB4B77"/>
    <w:rsid w:val="00CB70BE"/>
    <w:rsid w:val="00CC1D4D"/>
    <w:rsid w:val="00CD572F"/>
    <w:rsid w:val="00CE032F"/>
    <w:rsid w:val="00CF3A7E"/>
    <w:rsid w:val="00CF3B21"/>
    <w:rsid w:val="00D00B20"/>
    <w:rsid w:val="00D04843"/>
    <w:rsid w:val="00D170E5"/>
    <w:rsid w:val="00D2191C"/>
    <w:rsid w:val="00D22FB5"/>
    <w:rsid w:val="00D25773"/>
    <w:rsid w:val="00D369CF"/>
    <w:rsid w:val="00D36D49"/>
    <w:rsid w:val="00D516E0"/>
    <w:rsid w:val="00D7024A"/>
    <w:rsid w:val="00D86E48"/>
    <w:rsid w:val="00D903DE"/>
    <w:rsid w:val="00D94347"/>
    <w:rsid w:val="00D96602"/>
    <w:rsid w:val="00DA1798"/>
    <w:rsid w:val="00DA247B"/>
    <w:rsid w:val="00DA4191"/>
    <w:rsid w:val="00DC0FB7"/>
    <w:rsid w:val="00DC1C73"/>
    <w:rsid w:val="00DC256C"/>
    <w:rsid w:val="00DD2AA0"/>
    <w:rsid w:val="00DE7648"/>
    <w:rsid w:val="00DF3865"/>
    <w:rsid w:val="00DF4C9B"/>
    <w:rsid w:val="00E07E58"/>
    <w:rsid w:val="00E10300"/>
    <w:rsid w:val="00E16B15"/>
    <w:rsid w:val="00E312ED"/>
    <w:rsid w:val="00E31B31"/>
    <w:rsid w:val="00E34137"/>
    <w:rsid w:val="00E45CDA"/>
    <w:rsid w:val="00E5287E"/>
    <w:rsid w:val="00E61F44"/>
    <w:rsid w:val="00E654DA"/>
    <w:rsid w:val="00E72745"/>
    <w:rsid w:val="00E746F9"/>
    <w:rsid w:val="00E97A4B"/>
    <w:rsid w:val="00E97F67"/>
    <w:rsid w:val="00EC2012"/>
    <w:rsid w:val="00EC754E"/>
    <w:rsid w:val="00ED60CE"/>
    <w:rsid w:val="00ED728E"/>
    <w:rsid w:val="00F15896"/>
    <w:rsid w:val="00F3428E"/>
    <w:rsid w:val="00F41E0B"/>
    <w:rsid w:val="00F451DD"/>
    <w:rsid w:val="00F470B6"/>
    <w:rsid w:val="00F51A4D"/>
    <w:rsid w:val="00F56FB6"/>
    <w:rsid w:val="00F6429E"/>
    <w:rsid w:val="00F65910"/>
    <w:rsid w:val="00F713F5"/>
    <w:rsid w:val="00F76EC9"/>
    <w:rsid w:val="00F937EB"/>
    <w:rsid w:val="00F96838"/>
    <w:rsid w:val="00FA2488"/>
    <w:rsid w:val="00FA787E"/>
    <w:rsid w:val="00FB6580"/>
    <w:rsid w:val="00FC1336"/>
    <w:rsid w:val="00FC3B53"/>
    <w:rsid w:val="00FC4D81"/>
    <w:rsid w:val="00FE3F6D"/>
    <w:rsid w:val="00FE4C2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4B447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2160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4</cp:revision>
  <cp:lastPrinted>2023-09-11T13:38:00Z</cp:lastPrinted>
  <dcterms:created xsi:type="dcterms:W3CDTF">2023-08-21T15:05:00Z</dcterms:created>
  <dcterms:modified xsi:type="dcterms:W3CDTF">2023-09-11T13:39:00Z</dcterms:modified>
</cp:coreProperties>
</file>