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180D8D15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E411DB">
        <w:rPr>
          <w:b/>
          <w:szCs w:val="28"/>
          <w:u w:val="single"/>
        </w:rPr>
        <w:t>50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0B63F42B" w:rsidR="00500D25" w:rsidRPr="00084013" w:rsidRDefault="00DA17EE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E411DB">
        <w:rPr>
          <w:sz w:val="27"/>
          <w:szCs w:val="27"/>
          <w:u w:val="single"/>
        </w:rPr>
        <w:t>4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1D2313"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E411DB" w:rsidRPr="00E411DB">
        <w:rPr>
          <w:sz w:val="27"/>
          <w:szCs w:val="27"/>
          <w:u w:val="single"/>
        </w:rPr>
        <w:t>16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</w:t>
      </w:r>
      <w:r w:rsidR="00923430">
        <w:rPr>
          <w:sz w:val="27"/>
          <w:szCs w:val="27"/>
          <w:u w:val="single"/>
        </w:rPr>
        <w:t>1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7EDC1CA3" w:rsidR="00E34137" w:rsidRPr="00A675ED" w:rsidRDefault="003B0FAF" w:rsidP="002B79BC">
      <w:pPr>
        <w:jc w:val="both"/>
        <w:rPr>
          <w:sz w:val="27"/>
          <w:szCs w:val="27"/>
        </w:rPr>
      </w:pPr>
      <w:r w:rsidRPr="00A675ED">
        <w:rPr>
          <w:sz w:val="27"/>
          <w:szCs w:val="27"/>
        </w:rPr>
        <w:t>Ao</w:t>
      </w:r>
      <w:r w:rsidR="00500D25" w:rsidRPr="00A675ED">
        <w:rPr>
          <w:sz w:val="27"/>
          <w:szCs w:val="27"/>
        </w:rPr>
        <w:t>s</w:t>
      </w:r>
      <w:r w:rsidRPr="00A675ED">
        <w:rPr>
          <w:sz w:val="27"/>
          <w:szCs w:val="27"/>
        </w:rPr>
        <w:t xml:space="preserve"> </w:t>
      </w:r>
      <w:r w:rsidR="00E411DB">
        <w:rPr>
          <w:sz w:val="27"/>
          <w:szCs w:val="27"/>
        </w:rPr>
        <w:t>dezesseis</w:t>
      </w:r>
      <w:r w:rsidR="005D202A" w:rsidRPr="00A675ED">
        <w:rPr>
          <w:sz w:val="27"/>
          <w:szCs w:val="27"/>
        </w:rPr>
        <w:t xml:space="preserve"> </w:t>
      </w:r>
      <w:r w:rsidR="000B1CC9" w:rsidRPr="00A675ED">
        <w:rPr>
          <w:sz w:val="27"/>
          <w:szCs w:val="27"/>
        </w:rPr>
        <w:t>dias</w:t>
      </w:r>
      <w:r w:rsidRPr="00A675ED">
        <w:rPr>
          <w:sz w:val="27"/>
          <w:szCs w:val="27"/>
        </w:rPr>
        <w:t xml:space="preserve"> do mês de </w:t>
      </w:r>
      <w:r w:rsidR="00923430" w:rsidRPr="00A675ED">
        <w:rPr>
          <w:sz w:val="27"/>
          <w:szCs w:val="27"/>
        </w:rPr>
        <w:t>novembro</w:t>
      </w:r>
      <w:r w:rsidRPr="00A675ED">
        <w:rPr>
          <w:sz w:val="27"/>
          <w:szCs w:val="27"/>
        </w:rPr>
        <w:t xml:space="preserve"> do ano de dois mil </w:t>
      </w:r>
      <w:r w:rsidR="00500D25" w:rsidRPr="00A675ED">
        <w:rPr>
          <w:sz w:val="27"/>
          <w:szCs w:val="27"/>
        </w:rPr>
        <w:t xml:space="preserve">e </w:t>
      </w:r>
      <w:r w:rsidR="00C5078B" w:rsidRPr="00A675ED">
        <w:rPr>
          <w:sz w:val="27"/>
          <w:szCs w:val="27"/>
        </w:rPr>
        <w:t>vinte</w:t>
      </w:r>
      <w:r w:rsidR="00791D7F" w:rsidRPr="00A675ED">
        <w:rPr>
          <w:sz w:val="27"/>
          <w:szCs w:val="27"/>
        </w:rPr>
        <w:t xml:space="preserve"> e </w:t>
      </w:r>
      <w:r w:rsidR="00D929AA" w:rsidRPr="00A675ED">
        <w:rPr>
          <w:sz w:val="27"/>
          <w:szCs w:val="27"/>
        </w:rPr>
        <w:t>três</w:t>
      </w:r>
      <w:r w:rsidRPr="00A675ED">
        <w:rPr>
          <w:sz w:val="27"/>
          <w:szCs w:val="27"/>
        </w:rPr>
        <w:t xml:space="preserve"> (</w:t>
      </w:r>
      <w:r w:rsidR="00E411DB">
        <w:rPr>
          <w:sz w:val="27"/>
          <w:szCs w:val="27"/>
        </w:rPr>
        <w:t>16</w:t>
      </w:r>
      <w:r w:rsidR="00923430" w:rsidRPr="00A675ED">
        <w:rPr>
          <w:sz w:val="27"/>
          <w:szCs w:val="27"/>
        </w:rPr>
        <w:t>-11</w:t>
      </w:r>
      <w:r w:rsidRPr="00A675ED">
        <w:rPr>
          <w:sz w:val="27"/>
          <w:szCs w:val="27"/>
        </w:rPr>
        <w:t>-2.0</w:t>
      </w:r>
      <w:r w:rsidR="00C5078B" w:rsidRPr="00A675ED">
        <w:rPr>
          <w:sz w:val="27"/>
          <w:szCs w:val="27"/>
        </w:rPr>
        <w:t>2</w:t>
      </w:r>
      <w:r w:rsidR="00F51A4D" w:rsidRPr="00A675ED">
        <w:rPr>
          <w:sz w:val="27"/>
          <w:szCs w:val="27"/>
        </w:rPr>
        <w:t>3</w:t>
      </w:r>
      <w:r w:rsidRPr="00A675ED">
        <w:rPr>
          <w:sz w:val="27"/>
          <w:szCs w:val="27"/>
        </w:rPr>
        <w:t xml:space="preserve">), nesta cidade de Guaíra, Estado do Paraná, </w:t>
      </w:r>
      <w:r w:rsidR="00C5078B" w:rsidRPr="00A675ED">
        <w:rPr>
          <w:sz w:val="27"/>
          <w:szCs w:val="27"/>
        </w:rPr>
        <w:t>na Praça João XXIII – 200,</w:t>
      </w:r>
      <w:r w:rsidR="00501702" w:rsidRPr="00A675ED">
        <w:rPr>
          <w:sz w:val="27"/>
          <w:szCs w:val="27"/>
        </w:rPr>
        <w:t xml:space="preserve"> às 17:00 (dezessete horas),</w:t>
      </w:r>
      <w:r w:rsidRPr="00A675ED">
        <w:rPr>
          <w:sz w:val="27"/>
          <w:szCs w:val="27"/>
        </w:rPr>
        <w:t xml:space="preserve"> reuniu-se a </w:t>
      </w:r>
      <w:r w:rsidRPr="00A675ED">
        <w:rPr>
          <w:sz w:val="27"/>
          <w:szCs w:val="27"/>
          <w:u w:val="single"/>
        </w:rPr>
        <w:t>CÂMARA MUNICIPAL DE GUAÍRA</w:t>
      </w:r>
      <w:r w:rsidR="00500D25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em sua</w:t>
      </w:r>
      <w:r w:rsidR="00B01B3A" w:rsidRPr="00A675ED">
        <w:rPr>
          <w:sz w:val="27"/>
          <w:szCs w:val="27"/>
        </w:rPr>
        <w:t xml:space="preserve"> </w:t>
      </w:r>
      <w:r w:rsidR="00DA17EE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E411DB">
        <w:rPr>
          <w:sz w:val="27"/>
          <w:szCs w:val="27"/>
        </w:rPr>
        <w:t>quarta</w:t>
      </w:r>
      <w:r w:rsidR="00396977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(</w:t>
      </w:r>
      <w:r w:rsidR="00DA17EE" w:rsidRPr="00A675ED">
        <w:rPr>
          <w:sz w:val="27"/>
          <w:szCs w:val="27"/>
        </w:rPr>
        <w:t>3</w:t>
      </w:r>
      <w:r w:rsidR="00E411DB">
        <w:rPr>
          <w:sz w:val="27"/>
          <w:szCs w:val="27"/>
        </w:rPr>
        <w:t>4</w:t>
      </w:r>
      <w:r w:rsidR="008128CE" w:rsidRPr="00A675ED">
        <w:rPr>
          <w:sz w:val="27"/>
          <w:szCs w:val="27"/>
        </w:rPr>
        <w:t>ª) sessão ordinária</w:t>
      </w:r>
      <w:r w:rsidR="00791D7F" w:rsidRPr="00A675ED">
        <w:rPr>
          <w:sz w:val="27"/>
          <w:szCs w:val="27"/>
        </w:rPr>
        <w:t xml:space="preserve"> do corrente período legislativo</w:t>
      </w:r>
      <w:r w:rsidR="008128CE" w:rsidRPr="00A675ED">
        <w:rPr>
          <w:sz w:val="27"/>
          <w:szCs w:val="27"/>
        </w:rPr>
        <w:t>,</w:t>
      </w:r>
      <w:r w:rsidR="00F76EC9" w:rsidRPr="00A675ED">
        <w:rPr>
          <w:sz w:val="27"/>
          <w:szCs w:val="27"/>
        </w:rPr>
        <w:t xml:space="preserve"> sob a presidência d</w:t>
      </w:r>
      <w:r w:rsidR="00891F64" w:rsidRPr="00A675ED">
        <w:rPr>
          <w:sz w:val="27"/>
          <w:szCs w:val="27"/>
        </w:rPr>
        <w:t>a</w:t>
      </w:r>
      <w:r w:rsidR="00F76EC9" w:rsidRPr="00A675ED">
        <w:rPr>
          <w:sz w:val="27"/>
          <w:szCs w:val="27"/>
        </w:rPr>
        <w:t xml:space="preserve"> vereador</w:t>
      </w:r>
      <w:r w:rsidR="00891F64" w:rsidRPr="00A675ED">
        <w:rPr>
          <w:sz w:val="27"/>
          <w:szCs w:val="27"/>
        </w:rPr>
        <w:t xml:space="preserve">a </w:t>
      </w:r>
      <w:r w:rsidR="00067118" w:rsidRPr="00A675ED">
        <w:rPr>
          <w:b/>
          <w:bCs/>
          <w:sz w:val="27"/>
          <w:szCs w:val="27"/>
          <w:u w:val="single"/>
        </w:rPr>
        <w:t>CRISTIANE GIANGARELLI</w:t>
      </w:r>
      <w:r w:rsidR="00F76EC9" w:rsidRPr="00A675ED">
        <w:rPr>
          <w:sz w:val="27"/>
          <w:szCs w:val="27"/>
        </w:rPr>
        <w:t xml:space="preserve"> e tendo como secretári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vereador </w:t>
      </w:r>
      <w:r w:rsidR="00891F64" w:rsidRPr="00A675ED">
        <w:rPr>
          <w:b/>
          <w:bCs/>
          <w:sz w:val="27"/>
          <w:szCs w:val="27"/>
          <w:u w:val="single"/>
        </w:rPr>
        <w:t>RAUFI EDSON FRANCO PEDROSO</w:t>
      </w:r>
      <w:r w:rsidR="00EC2012" w:rsidRPr="00A675ED">
        <w:rPr>
          <w:sz w:val="27"/>
          <w:szCs w:val="27"/>
        </w:rPr>
        <w:t>.</w:t>
      </w:r>
      <w:r w:rsidR="008128CE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D929AA" w:rsidRPr="00A675ED">
        <w:rPr>
          <w:sz w:val="27"/>
          <w:szCs w:val="27"/>
          <w:u w:val="single"/>
        </w:rPr>
        <w:t>ADRIANO CEZAR RICHTER</w:t>
      </w:r>
      <w:r w:rsidR="00D929AA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CLAUDEMIR DELFINO DA SILVA</w:t>
      </w:r>
      <w:r w:rsidR="00084013" w:rsidRPr="00A675ED">
        <w:rPr>
          <w:sz w:val="27"/>
          <w:szCs w:val="27"/>
        </w:rPr>
        <w:t>,</w:t>
      </w:r>
      <w:r w:rsidR="00067118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CRISTIANE GIANGARELLI</w:t>
      </w:r>
      <w:r w:rsidR="00067118" w:rsidRPr="00A675ED">
        <w:rPr>
          <w:sz w:val="27"/>
          <w:szCs w:val="27"/>
        </w:rPr>
        <w:t>,</w:t>
      </w:r>
      <w:r w:rsidR="00084013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GIVANILDO JOSÉ TIROLTI</w:t>
      </w:r>
      <w:r w:rsidR="00084013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JOSÉ CIRINEU MACHADO</w:t>
      </w:r>
      <w:r w:rsidR="00501702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KARINA BACH</w:t>
      </w:r>
      <w:r w:rsidR="00067118" w:rsidRPr="00A675ED">
        <w:rPr>
          <w:sz w:val="27"/>
          <w:szCs w:val="27"/>
        </w:rPr>
        <w:t xml:space="preserve">, </w:t>
      </w:r>
      <w:r w:rsidR="00067118" w:rsidRPr="00A675ED">
        <w:rPr>
          <w:sz w:val="27"/>
          <w:szCs w:val="27"/>
          <w:u w:val="single"/>
        </w:rPr>
        <w:t>MIR</w:t>
      </w:r>
      <w:r w:rsidR="00AA354B" w:rsidRPr="00A675ED">
        <w:rPr>
          <w:sz w:val="27"/>
          <w:szCs w:val="27"/>
          <w:u w:val="single"/>
        </w:rPr>
        <w:t>I</w:t>
      </w:r>
      <w:r w:rsidR="00067118" w:rsidRPr="00A675ED">
        <w:rPr>
          <w:sz w:val="27"/>
          <w:szCs w:val="27"/>
          <w:u w:val="single"/>
        </w:rPr>
        <w:t>LE PAULA CETTO LEITE</w:t>
      </w:r>
      <w:r w:rsidR="00067118" w:rsidRPr="00A675ED">
        <w:rPr>
          <w:sz w:val="27"/>
          <w:szCs w:val="27"/>
        </w:rPr>
        <w:t>,</w:t>
      </w:r>
      <w:r w:rsidR="0042000E" w:rsidRPr="00A675ED">
        <w:rPr>
          <w:sz w:val="27"/>
          <w:szCs w:val="27"/>
        </w:rPr>
        <w:t xml:space="preserve">  </w:t>
      </w:r>
      <w:r w:rsidR="00067118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RAUFI EDSON FRANCO PEDROSO</w:t>
      </w:r>
      <w:r w:rsidR="00084013" w:rsidRPr="00A675ED">
        <w:rPr>
          <w:sz w:val="27"/>
          <w:szCs w:val="27"/>
        </w:rPr>
        <w:t>,</w:t>
      </w:r>
      <w:r w:rsidR="00CC4CB2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 xml:space="preserve"> </w:t>
      </w:r>
      <w:r w:rsidR="00CC4CB2" w:rsidRPr="00A675ED">
        <w:rPr>
          <w:sz w:val="27"/>
          <w:szCs w:val="27"/>
          <w:u w:val="single"/>
        </w:rPr>
        <w:t>SANDRO SABINO BORGES</w:t>
      </w:r>
      <w:r w:rsidR="00CC4CB2" w:rsidRPr="00A675ED">
        <w:rPr>
          <w:sz w:val="27"/>
          <w:szCs w:val="27"/>
        </w:rPr>
        <w:t>,</w:t>
      </w:r>
      <w:r w:rsidR="000B1CC9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TEREZA CAMILO DOS SANTOS</w:t>
      </w:r>
      <w:r w:rsidR="00084013" w:rsidRPr="00A675ED">
        <w:rPr>
          <w:sz w:val="27"/>
          <w:szCs w:val="27"/>
        </w:rPr>
        <w:t xml:space="preserve"> e </w:t>
      </w:r>
      <w:r w:rsidR="00084013" w:rsidRPr="00A675ED">
        <w:rPr>
          <w:sz w:val="27"/>
          <w:szCs w:val="27"/>
          <w:u w:val="single"/>
        </w:rPr>
        <w:t>VALBERTO PAIXÃO DA SILVA</w:t>
      </w:r>
      <w:r w:rsidR="0062689A" w:rsidRPr="00A675ED">
        <w:rPr>
          <w:sz w:val="27"/>
          <w:szCs w:val="27"/>
        </w:rPr>
        <w:t>.</w:t>
      </w:r>
      <w:r w:rsidR="00CC4CB2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Havendo quórum regimental, a senhora Presidente declarou abertos os trabalhos da presente sessão ordinária, convidando, de imediato</w:t>
      </w:r>
      <w:r w:rsidR="00DA17EE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o senhor Secretário a fazer a leitura de um trecho Bíblico. A seguir foi submetida à apreciação a ATA nº 0</w:t>
      </w:r>
      <w:r w:rsidR="00D929AA" w:rsidRPr="00A675ED">
        <w:rPr>
          <w:sz w:val="27"/>
          <w:szCs w:val="27"/>
        </w:rPr>
        <w:t>4</w:t>
      </w:r>
      <w:r w:rsidR="00E411DB">
        <w:rPr>
          <w:sz w:val="27"/>
          <w:szCs w:val="27"/>
        </w:rPr>
        <w:t>9</w:t>
      </w:r>
      <w:r w:rsidR="00F51A4D" w:rsidRPr="00A675ED">
        <w:rPr>
          <w:sz w:val="27"/>
          <w:szCs w:val="27"/>
        </w:rPr>
        <w:t xml:space="preserve">/2023, pertinente à </w:t>
      </w:r>
      <w:r w:rsidR="00396977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E411DB">
        <w:rPr>
          <w:sz w:val="27"/>
          <w:szCs w:val="27"/>
        </w:rPr>
        <w:t>terceira</w:t>
      </w:r>
      <w:r w:rsidR="0042000E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396977" w:rsidRPr="00A675ED">
        <w:rPr>
          <w:sz w:val="27"/>
          <w:szCs w:val="27"/>
        </w:rPr>
        <w:t>3</w:t>
      </w:r>
      <w:r w:rsidR="00E411DB">
        <w:rPr>
          <w:sz w:val="27"/>
          <w:szCs w:val="27"/>
        </w:rPr>
        <w:t>3</w:t>
      </w:r>
      <w:r w:rsidR="00F51A4D" w:rsidRPr="00A675ED">
        <w:rPr>
          <w:sz w:val="27"/>
          <w:szCs w:val="27"/>
        </w:rPr>
        <w:t xml:space="preserve">ª) sessão ordinária, realizada no </w:t>
      </w:r>
      <w:r w:rsidR="00E411DB">
        <w:rPr>
          <w:sz w:val="27"/>
          <w:szCs w:val="27"/>
        </w:rPr>
        <w:t>seis</w:t>
      </w:r>
      <w:r w:rsidR="00724C0B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E411DB">
        <w:rPr>
          <w:sz w:val="27"/>
          <w:szCs w:val="27"/>
        </w:rPr>
        <w:t>06</w:t>
      </w:r>
      <w:r w:rsidR="00F51A4D" w:rsidRPr="00A675ED">
        <w:rPr>
          <w:sz w:val="27"/>
          <w:szCs w:val="27"/>
        </w:rPr>
        <w:t xml:space="preserve">) de </w:t>
      </w:r>
      <w:r w:rsidR="00E411DB">
        <w:rPr>
          <w:sz w:val="27"/>
          <w:szCs w:val="27"/>
        </w:rPr>
        <w:t>novembro</w:t>
      </w:r>
      <w:r w:rsidR="00F51A4D" w:rsidRPr="00A675ED">
        <w:rPr>
          <w:sz w:val="27"/>
          <w:szCs w:val="27"/>
        </w:rPr>
        <w:t xml:space="preserve"> de 2023, a qual foi considerada </w:t>
      </w:r>
      <w:r w:rsidR="00F51A4D" w:rsidRPr="00A675ED">
        <w:rPr>
          <w:sz w:val="27"/>
          <w:szCs w:val="27"/>
          <w:u w:val="single"/>
        </w:rPr>
        <w:t>APROVADA</w:t>
      </w:r>
      <w:r w:rsidR="00F51A4D" w:rsidRPr="00A675ED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A675ED">
        <w:rPr>
          <w:sz w:val="27"/>
          <w:szCs w:val="27"/>
        </w:rPr>
        <w:t xml:space="preserve">De imediato 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senhor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Presidente determinou a leitura das matérias inscritas no </w:t>
      </w:r>
      <w:r w:rsidR="00891F64" w:rsidRPr="00A675ED">
        <w:rPr>
          <w:sz w:val="27"/>
          <w:szCs w:val="27"/>
          <w:u w:val="single"/>
        </w:rPr>
        <w:t>EXPEDIENTE</w:t>
      </w:r>
      <w:r w:rsidR="00891F64" w:rsidRPr="00A675ED">
        <w:rPr>
          <w:sz w:val="27"/>
          <w:szCs w:val="27"/>
        </w:rPr>
        <w:t>, como segue:</w:t>
      </w:r>
      <w:r w:rsidR="00D929AA" w:rsidRPr="00A675ED">
        <w:rPr>
          <w:sz w:val="27"/>
          <w:szCs w:val="27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MENSAGEM Nº 0</w:t>
      </w:r>
      <w:r w:rsidR="00DA17EE" w:rsidRPr="00A675ED">
        <w:rPr>
          <w:b/>
          <w:bCs/>
          <w:sz w:val="27"/>
          <w:szCs w:val="27"/>
          <w:u w:val="single"/>
        </w:rPr>
        <w:t>4</w:t>
      </w:r>
      <w:r w:rsidR="00E411DB">
        <w:rPr>
          <w:b/>
          <w:bCs/>
          <w:sz w:val="27"/>
          <w:szCs w:val="27"/>
          <w:u w:val="single"/>
        </w:rPr>
        <w:t>8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do Executivo Municipal, encaminhando o </w:t>
      </w:r>
      <w:r w:rsidR="00D929AA" w:rsidRPr="00A675ED">
        <w:rPr>
          <w:b/>
          <w:bCs/>
          <w:sz w:val="27"/>
          <w:szCs w:val="27"/>
          <w:u w:val="single"/>
        </w:rPr>
        <w:t>PROJETO DE LEI</w:t>
      </w:r>
      <w:r w:rsidR="00396977" w:rsidRPr="00A675ED">
        <w:rPr>
          <w:b/>
          <w:bCs/>
          <w:sz w:val="27"/>
          <w:szCs w:val="27"/>
          <w:u w:val="single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Nº 0</w:t>
      </w:r>
      <w:r w:rsidR="00A970CF" w:rsidRPr="00A675ED">
        <w:rPr>
          <w:b/>
          <w:bCs/>
          <w:sz w:val="27"/>
          <w:szCs w:val="27"/>
          <w:u w:val="single"/>
        </w:rPr>
        <w:t>6</w:t>
      </w:r>
      <w:r w:rsidR="00F90287">
        <w:rPr>
          <w:b/>
          <w:bCs/>
          <w:sz w:val="27"/>
          <w:szCs w:val="27"/>
          <w:u w:val="single"/>
        </w:rPr>
        <w:t>3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que “</w:t>
      </w:r>
      <w:r w:rsidR="00F90287">
        <w:rPr>
          <w:sz w:val="27"/>
          <w:szCs w:val="27"/>
        </w:rPr>
        <w:t>autoriza o Município de Guaíra, Estado do Paraná, a realizar a cessão de uso de um veículo, e dá outras providências</w:t>
      </w:r>
      <w:r w:rsidR="00D929AA" w:rsidRPr="00A675ED">
        <w:rPr>
          <w:sz w:val="27"/>
          <w:szCs w:val="27"/>
        </w:rPr>
        <w:t>”, o qual foi encaminhado à</w:t>
      </w:r>
      <w:r w:rsidR="00DA17EE" w:rsidRPr="00A675ED">
        <w:rPr>
          <w:sz w:val="27"/>
          <w:szCs w:val="27"/>
        </w:rPr>
        <w:t>s</w:t>
      </w:r>
      <w:r w:rsidR="00D929AA" w:rsidRPr="00A675ED">
        <w:rPr>
          <w:sz w:val="27"/>
          <w:szCs w:val="27"/>
        </w:rPr>
        <w:t xml:space="preserve"> Comiss</w:t>
      </w:r>
      <w:r w:rsidR="00F90287">
        <w:rPr>
          <w:sz w:val="27"/>
          <w:szCs w:val="27"/>
        </w:rPr>
        <w:t>ões</w:t>
      </w:r>
      <w:r w:rsidR="00D929AA" w:rsidRPr="00A675ED">
        <w:rPr>
          <w:sz w:val="27"/>
          <w:szCs w:val="27"/>
        </w:rPr>
        <w:t xml:space="preserve"> Permanente</w:t>
      </w:r>
      <w:r w:rsidR="00F90287">
        <w:rPr>
          <w:sz w:val="27"/>
          <w:szCs w:val="27"/>
        </w:rPr>
        <w:t>s</w:t>
      </w:r>
      <w:r w:rsidR="00D929AA" w:rsidRPr="00A675ED">
        <w:rPr>
          <w:sz w:val="27"/>
          <w:szCs w:val="27"/>
        </w:rPr>
        <w:t xml:space="preserve"> de </w:t>
      </w:r>
      <w:r w:rsidR="00DA17EE" w:rsidRPr="00A675ED">
        <w:rPr>
          <w:sz w:val="27"/>
          <w:szCs w:val="27"/>
        </w:rPr>
        <w:t>Constituição, Legislação e Justiça e de</w:t>
      </w:r>
      <w:r w:rsidR="0042000E" w:rsidRPr="00A675ED">
        <w:rPr>
          <w:sz w:val="27"/>
          <w:szCs w:val="27"/>
        </w:rPr>
        <w:t xml:space="preserve"> Educação, Saúde e Assistência</w:t>
      </w:r>
      <w:r w:rsidR="00DA17EE" w:rsidRPr="00A675ED">
        <w:rPr>
          <w:sz w:val="27"/>
          <w:szCs w:val="27"/>
        </w:rPr>
        <w:t>,</w:t>
      </w:r>
      <w:r w:rsidR="00102214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>para parecer no prazo legal.</w:t>
      </w:r>
      <w:r w:rsidR="00F90287">
        <w:rPr>
          <w:sz w:val="27"/>
          <w:szCs w:val="27"/>
        </w:rPr>
        <w:t xml:space="preserve"> </w:t>
      </w:r>
      <w:r w:rsidR="00F90287" w:rsidRPr="00A675ED">
        <w:rPr>
          <w:b/>
          <w:bCs/>
          <w:sz w:val="27"/>
          <w:szCs w:val="27"/>
          <w:u w:val="single"/>
        </w:rPr>
        <w:t>MENSAGEM Nº 04</w:t>
      </w:r>
      <w:r w:rsidR="00F90287">
        <w:rPr>
          <w:b/>
          <w:bCs/>
          <w:sz w:val="27"/>
          <w:szCs w:val="27"/>
          <w:u w:val="single"/>
        </w:rPr>
        <w:t>9</w:t>
      </w:r>
      <w:r w:rsidR="00F90287" w:rsidRPr="00A675ED">
        <w:rPr>
          <w:b/>
          <w:bCs/>
          <w:sz w:val="27"/>
          <w:szCs w:val="27"/>
          <w:u w:val="single"/>
        </w:rPr>
        <w:t>/2023</w:t>
      </w:r>
      <w:r w:rsidR="00F90287" w:rsidRPr="00A675ED">
        <w:rPr>
          <w:sz w:val="27"/>
          <w:szCs w:val="27"/>
        </w:rPr>
        <w:t xml:space="preserve"> do Executivo Municipal, encaminhando o </w:t>
      </w:r>
      <w:r w:rsidR="00F90287" w:rsidRPr="00A675ED">
        <w:rPr>
          <w:b/>
          <w:bCs/>
          <w:sz w:val="27"/>
          <w:szCs w:val="27"/>
          <w:u w:val="single"/>
        </w:rPr>
        <w:t>PROJETO DE LEI Nº 06</w:t>
      </w:r>
      <w:r w:rsidR="00F90287">
        <w:rPr>
          <w:b/>
          <w:bCs/>
          <w:sz w:val="27"/>
          <w:szCs w:val="27"/>
          <w:u w:val="single"/>
        </w:rPr>
        <w:t>4</w:t>
      </w:r>
      <w:r w:rsidR="00F90287" w:rsidRPr="00A675ED">
        <w:rPr>
          <w:b/>
          <w:bCs/>
          <w:sz w:val="27"/>
          <w:szCs w:val="27"/>
          <w:u w:val="single"/>
        </w:rPr>
        <w:t>/2023</w:t>
      </w:r>
      <w:r w:rsidR="00F90287" w:rsidRPr="00A675ED">
        <w:rPr>
          <w:sz w:val="27"/>
          <w:szCs w:val="27"/>
        </w:rPr>
        <w:t xml:space="preserve"> que “</w:t>
      </w:r>
      <w:r w:rsidR="00F90287">
        <w:rPr>
          <w:sz w:val="27"/>
          <w:szCs w:val="27"/>
        </w:rPr>
        <w:t>altera a Lei Municipal 1.247 de 03 de dezembro de 2003, e dá outras providências</w:t>
      </w:r>
      <w:r w:rsidR="00F90287" w:rsidRPr="00A675ED">
        <w:rPr>
          <w:sz w:val="27"/>
          <w:szCs w:val="27"/>
        </w:rPr>
        <w:t>”, o qual foi encaminhado às Comiss</w:t>
      </w:r>
      <w:r w:rsidR="00F90287">
        <w:rPr>
          <w:sz w:val="27"/>
          <w:szCs w:val="27"/>
        </w:rPr>
        <w:t>ões</w:t>
      </w:r>
      <w:r w:rsidR="00F90287" w:rsidRPr="00A675ED">
        <w:rPr>
          <w:sz w:val="27"/>
          <w:szCs w:val="27"/>
        </w:rPr>
        <w:t xml:space="preserve"> Permanente</w:t>
      </w:r>
      <w:r w:rsidR="00F90287">
        <w:rPr>
          <w:sz w:val="27"/>
          <w:szCs w:val="27"/>
        </w:rPr>
        <w:t>s</w:t>
      </w:r>
      <w:r w:rsidR="00F90287" w:rsidRPr="00A675ED">
        <w:rPr>
          <w:sz w:val="27"/>
          <w:szCs w:val="27"/>
        </w:rPr>
        <w:t xml:space="preserve"> de Constituição, Legislação e Justiça</w:t>
      </w:r>
      <w:r w:rsidR="00F90287">
        <w:rPr>
          <w:sz w:val="27"/>
          <w:szCs w:val="27"/>
        </w:rPr>
        <w:t>; de Finanças, Orçamento e Fiscalização e de Obras, Serviços Públicos, Desenvolvimento Urbano e Meio Ambiente,</w:t>
      </w:r>
      <w:r w:rsidR="00F90287" w:rsidRPr="00A675ED">
        <w:rPr>
          <w:sz w:val="27"/>
          <w:szCs w:val="27"/>
        </w:rPr>
        <w:t xml:space="preserve"> para parecer no prazo legal.</w:t>
      </w:r>
      <w:r w:rsidR="00F90287">
        <w:rPr>
          <w:sz w:val="27"/>
          <w:szCs w:val="27"/>
        </w:rPr>
        <w:t xml:space="preserve"> </w:t>
      </w:r>
      <w:r w:rsidR="00F90287" w:rsidRPr="00A675ED">
        <w:rPr>
          <w:b/>
          <w:bCs/>
          <w:sz w:val="27"/>
          <w:szCs w:val="27"/>
          <w:u w:val="single"/>
        </w:rPr>
        <w:t>MENSAGEM Nº 0</w:t>
      </w:r>
      <w:r w:rsidR="00F90287">
        <w:rPr>
          <w:b/>
          <w:bCs/>
          <w:sz w:val="27"/>
          <w:szCs w:val="27"/>
          <w:u w:val="single"/>
        </w:rPr>
        <w:t>50</w:t>
      </w:r>
      <w:r w:rsidR="00F90287" w:rsidRPr="00A675ED">
        <w:rPr>
          <w:b/>
          <w:bCs/>
          <w:sz w:val="27"/>
          <w:szCs w:val="27"/>
          <w:u w:val="single"/>
        </w:rPr>
        <w:t>/2023</w:t>
      </w:r>
      <w:r w:rsidR="00F90287" w:rsidRPr="00A675ED">
        <w:rPr>
          <w:sz w:val="27"/>
          <w:szCs w:val="27"/>
        </w:rPr>
        <w:t xml:space="preserve"> do Executivo Municipal, encaminhando o </w:t>
      </w:r>
      <w:r w:rsidR="00F90287" w:rsidRPr="00A675ED">
        <w:rPr>
          <w:b/>
          <w:bCs/>
          <w:sz w:val="27"/>
          <w:szCs w:val="27"/>
          <w:u w:val="single"/>
        </w:rPr>
        <w:t>PROJETO DE LEI Nº 06</w:t>
      </w:r>
      <w:r w:rsidR="00F90287">
        <w:rPr>
          <w:b/>
          <w:bCs/>
          <w:sz w:val="27"/>
          <w:szCs w:val="27"/>
          <w:u w:val="single"/>
        </w:rPr>
        <w:t>5</w:t>
      </w:r>
      <w:r w:rsidR="00F90287" w:rsidRPr="00A675ED">
        <w:rPr>
          <w:b/>
          <w:bCs/>
          <w:sz w:val="27"/>
          <w:szCs w:val="27"/>
          <w:u w:val="single"/>
        </w:rPr>
        <w:t>/2023</w:t>
      </w:r>
      <w:r w:rsidR="00F90287" w:rsidRPr="00A675ED">
        <w:rPr>
          <w:sz w:val="27"/>
          <w:szCs w:val="27"/>
        </w:rPr>
        <w:t xml:space="preserve"> que “</w:t>
      </w:r>
      <w:r w:rsidR="00F90287">
        <w:rPr>
          <w:sz w:val="27"/>
          <w:szCs w:val="27"/>
        </w:rPr>
        <w:t>institui gratificação ao servidor ocupante do cargo de Enfermeiro por exercício de Responsabilidade Técnica pelo Serviço de Enfermagem, e dá outras providências</w:t>
      </w:r>
      <w:r w:rsidR="00F90287" w:rsidRPr="00A675ED">
        <w:rPr>
          <w:sz w:val="27"/>
          <w:szCs w:val="27"/>
        </w:rPr>
        <w:t>”, o qual foi encaminhado às Comiss</w:t>
      </w:r>
      <w:r w:rsidR="00F90287">
        <w:rPr>
          <w:sz w:val="27"/>
          <w:szCs w:val="27"/>
        </w:rPr>
        <w:t>ões</w:t>
      </w:r>
      <w:r w:rsidR="00F90287" w:rsidRPr="00A675ED">
        <w:rPr>
          <w:sz w:val="27"/>
          <w:szCs w:val="27"/>
        </w:rPr>
        <w:t xml:space="preserve"> Permanente</w:t>
      </w:r>
      <w:r w:rsidR="00F90287">
        <w:rPr>
          <w:sz w:val="27"/>
          <w:szCs w:val="27"/>
        </w:rPr>
        <w:t>s</w:t>
      </w:r>
      <w:r w:rsidR="00F90287" w:rsidRPr="00A675ED">
        <w:rPr>
          <w:sz w:val="27"/>
          <w:szCs w:val="27"/>
        </w:rPr>
        <w:t xml:space="preserve"> de Constituição, Legislação e Justiça</w:t>
      </w:r>
      <w:r w:rsidR="00F90287">
        <w:rPr>
          <w:sz w:val="27"/>
          <w:szCs w:val="27"/>
        </w:rPr>
        <w:t>; de Finanças, Orçamento e Fiscalização e de Obras, Serviços Públicos, Desenvolvimento Urbano</w:t>
      </w:r>
      <w:r w:rsidR="00F90287" w:rsidRPr="00A675ED">
        <w:rPr>
          <w:sz w:val="27"/>
          <w:szCs w:val="27"/>
        </w:rPr>
        <w:t xml:space="preserve"> e </w:t>
      </w:r>
      <w:r w:rsidR="00F90287">
        <w:rPr>
          <w:sz w:val="27"/>
          <w:szCs w:val="27"/>
        </w:rPr>
        <w:t>Meio Ambiente</w:t>
      </w:r>
      <w:r w:rsidR="00F90287" w:rsidRPr="00A675ED">
        <w:rPr>
          <w:sz w:val="27"/>
          <w:szCs w:val="27"/>
        </w:rPr>
        <w:t>, para parecer no prazo legal.</w:t>
      </w:r>
      <w:r w:rsidR="00A970CF" w:rsidRPr="00A675ED">
        <w:rPr>
          <w:sz w:val="27"/>
          <w:szCs w:val="27"/>
        </w:rPr>
        <w:t xml:space="preserve"> </w:t>
      </w:r>
      <w:r w:rsidR="00A970CF" w:rsidRPr="00A675ED">
        <w:rPr>
          <w:b/>
          <w:bCs/>
          <w:sz w:val="27"/>
          <w:szCs w:val="27"/>
          <w:u w:val="single"/>
        </w:rPr>
        <w:t>JUSTIFICATIVA</w:t>
      </w:r>
      <w:r w:rsidR="00A970CF" w:rsidRPr="00A675ED">
        <w:rPr>
          <w:sz w:val="27"/>
          <w:szCs w:val="27"/>
        </w:rPr>
        <w:t xml:space="preserve"> ao </w:t>
      </w:r>
      <w:r w:rsidR="00A970CF" w:rsidRPr="00A675ED">
        <w:rPr>
          <w:b/>
          <w:bCs/>
          <w:sz w:val="27"/>
          <w:szCs w:val="27"/>
          <w:u w:val="single"/>
        </w:rPr>
        <w:t>PROJETO DE LEI Nº 06</w:t>
      </w:r>
      <w:r w:rsidR="00F90287">
        <w:rPr>
          <w:b/>
          <w:bCs/>
          <w:sz w:val="27"/>
          <w:szCs w:val="27"/>
          <w:u w:val="single"/>
        </w:rPr>
        <w:t>2</w:t>
      </w:r>
      <w:r w:rsidR="00A970CF" w:rsidRPr="00A675ED">
        <w:rPr>
          <w:b/>
          <w:bCs/>
          <w:sz w:val="27"/>
          <w:szCs w:val="27"/>
          <w:u w:val="single"/>
        </w:rPr>
        <w:t>/2023</w:t>
      </w:r>
      <w:r w:rsidR="00A970CF" w:rsidRPr="00A675ED">
        <w:rPr>
          <w:sz w:val="27"/>
          <w:szCs w:val="27"/>
        </w:rPr>
        <w:t xml:space="preserve"> de autoria d</w:t>
      </w:r>
      <w:r w:rsidR="00F90287">
        <w:rPr>
          <w:sz w:val="27"/>
          <w:szCs w:val="27"/>
        </w:rPr>
        <w:t xml:space="preserve">a Mesa Diretiva </w:t>
      </w:r>
      <w:r w:rsidR="00F90287">
        <w:rPr>
          <w:sz w:val="27"/>
          <w:szCs w:val="27"/>
        </w:rPr>
        <w:lastRenderedPageBreak/>
        <w:t>– Gestão - 2023</w:t>
      </w:r>
      <w:r w:rsidR="00A970CF" w:rsidRPr="00A675ED">
        <w:rPr>
          <w:sz w:val="27"/>
          <w:szCs w:val="27"/>
        </w:rPr>
        <w:t>, que “</w:t>
      </w:r>
      <w:r w:rsidR="00CC0B9C">
        <w:rPr>
          <w:sz w:val="27"/>
          <w:szCs w:val="27"/>
        </w:rPr>
        <w:t>altera o § 4º do artigo 2º: o artigo 5º e seus §§ 1º e 3º e acrescenta o § 4º ao mesmo artigo: e o artigo 11, todos da Lei 2.178/2021, que regulamenta o expediente de trabalho dos servidores efetivos e comissionados da Câmara Municipal de Guaíra, Estado do Paraná</w:t>
      </w:r>
      <w:r w:rsidR="00A970CF" w:rsidRPr="00A675ED">
        <w:rPr>
          <w:sz w:val="27"/>
          <w:szCs w:val="27"/>
        </w:rPr>
        <w:t>”, o qual foi encaminhando à Comiss</w:t>
      </w:r>
      <w:r w:rsidR="00CC0B9C">
        <w:rPr>
          <w:sz w:val="27"/>
          <w:szCs w:val="27"/>
        </w:rPr>
        <w:t>ão</w:t>
      </w:r>
      <w:r w:rsidR="00A970CF" w:rsidRPr="00A675ED">
        <w:rPr>
          <w:sz w:val="27"/>
          <w:szCs w:val="27"/>
        </w:rPr>
        <w:t xml:space="preserve"> Permanente de Constituição, Legislação e Justiça, para parecer no prazo legal. </w:t>
      </w:r>
      <w:r w:rsidR="00C520BE" w:rsidRPr="00A675ED">
        <w:rPr>
          <w:sz w:val="27"/>
          <w:szCs w:val="27"/>
        </w:rPr>
        <w:t xml:space="preserve"> </w:t>
      </w:r>
      <w:r w:rsidR="00C520BE" w:rsidRPr="00A675ED">
        <w:rPr>
          <w:b/>
          <w:bCs/>
          <w:sz w:val="27"/>
          <w:szCs w:val="27"/>
          <w:u w:val="single"/>
        </w:rPr>
        <w:t>O</w:t>
      </w:r>
      <w:r w:rsidR="00A970CF" w:rsidRPr="00A675ED">
        <w:rPr>
          <w:b/>
          <w:bCs/>
          <w:sz w:val="27"/>
          <w:szCs w:val="27"/>
          <w:u w:val="single"/>
        </w:rPr>
        <w:t>F/GP/NR/47/2023</w:t>
      </w:r>
      <w:r w:rsidR="00C520BE" w:rsidRPr="00A675ED">
        <w:rPr>
          <w:sz w:val="27"/>
          <w:szCs w:val="27"/>
        </w:rPr>
        <w:t xml:space="preserve"> do</w:t>
      </w:r>
      <w:r w:rsidR="00102214" w:rsidRPr="00A675ED">
        <w:rPr>
          <w:sz w:val="27"/>
          <w:szCs w:val="27"/>
        </w:rPr>
        <w:t xml:space="preserve"> </w:t>
      </w:r>
      <w:r w:rsidR="00A970CF" w:rsidRPr="00A675ED">
        <w:rPr>
          <w:sz w:val="27"/>
          <w:szCs w:val="27"/>
        </w:rPr>
        <w:t>Executivo Municipal, encaminhando cópia das Leis Municipais nºs 2.3</w:t>
      </w:r>
      <w:r w:rsidR="00CC0B9C">
        <w:rPr>
          <w:sz w:val="27"/>
          <w:szCs w:val="27"/>
        </w:rPr>
        <w:t>16 e</w:t>
      </w:r>
      <w:r w:rsidR="00A970CF" w:rsidRPr="00A675ED">
        <w:rPr>
          <w:sz w:val="27"/>
          <w:szCs w:val="27"/>
        </w:rPr>
        <w:t xml:space="preserve"> 2.31</w:t>
      </w:r>
      <w:r w:rsidR="00CC0B9C">
        <w:rPr>
          <w:sz w:val="27"/>
          <w:szCs w:val="27"/>
        </w:rPr>
        <w:t>7,</w:t>
      </w:r>
      <w:r w:rsidR="00A970CF" w:rsidRPr="00A675ED">
        <w:rPr>
          <w:sz w:val="27"/>
          <w:szCs w:val="27"/>
        </w:rPr>
        <w:t xml:space="preserve">  devidamente publicadas no Diário Oficial do Municípios do Estado do Paraná e no Jornal Umuarama Ilustrado – Edição 1286</w:t>
      </w:r>
      <w:r w:rsidR="00CC0B9C">
        <w:rPr>
          <w:sz w:val="27"/>
          <w:szCs w:val="27"/>
        </w:rPr>
        <w:t>8</w:t>
      </w:r>
      <w:r w:rsidR="00A970CF" w:rsidRPr="00A675ED">
        <w:rPr>
          <w:sz w:val="27"/>
          <w:szCs w:val="27"/>
        </w:rPr>
        <w:t xml:space="preserve"> de </w:t>
      </w:r>
      <w:r w:rsidR="00CC0B9C">
        <w:rPr>
          <w:sz w:val="27"/>
          <w:szCs w:val="27"/>
        </w:rPr>
        <w:t>07.11.</w:t>
      </w:r>
      <w:r w:rsidR="00A970CF" w:rsidRPr="00A675ED">
        <w:rPr>
          <w:sz w:val="27"/>
          <w:szCs w:val="27"/>
        </w:rPr>
        <w:t>10.2023 – caderno de publicações legais.</w:t>
      </w:r>
      <w:r w:rsidR="00CC0B9C">
        <w:rPr>
          <w:sz w:val="27"/>
          <w:szCs w:val="27"/>
        </w:rPr>
        <w:t xml:space="preserve"> </w:t>
      </w:r>
      <w:r w:rsidR="00CC0B9C">
        <w:rPr>
          <w:b/>
          <w:bCs/>
          <w:sz w:val="27"/>
          <w:szCs w:val="27"/>
          <w:u w:val="single"/>
        </w:rPr>
        <w:t>Ofício 315/2023</w:t>
      </w:r>
      <w:r w:rsidR="00CC0B9C">
        <w:rPr>
          <w:sz w:val="27"/>
          <w:szCs w:val="27"/>
        </w:rPr>
        <w:t xml:space="preserve"> do Deputado Estadual senhor Luiz Fernando Guerra,  encaminhando planilha com a indicação de Emenda</w:t>
      </w:r>
      <w:r w:rsidR="004F18AE">
        <w:rPr>
          <w:sz w:val="27"/>
          <w:szCs w:val="27"/>
        </w:rPr>
        <w:t xml:space="preserve"> proposta junto ao Governo do Estado do Paraná, para o município de Guaíra – SESA – Aquisição de Veículo – R$ 65.000,00 – Protocolo 21.046.278-3. </w:t>
      </w:r>
      <w:r w:rsidR="004F18AE">
        <w:rPr>
          <w:b/>
          <w:bCs/>
          <w:sz w:val="27"/>
          <w:szCs w:val="27"/>
          <w:u w:val="single"/>
        </w:rPr>
        <w:t>Ofício nº 11/2023</w:t>
      </w:r>
      <w:r w:rsidR="004F18AE">
        <w:rPr>
          <w:sz w:val="27"/>
          <w:szCs w:val="27"/>
        </w:rPr>
        <w:t xml:space="preserve"> subscrito pela Associação de Trilheiros Katetus da Lema e Casa da Sopa, convidando os senhores vereadores para participar do 11º Trilhão Katetus da Lama, que será realizado nos dias 18 e 19 de novembro de 2023, no Centro Náutico Marinas – programação a baixo.</w:t>
      </w:r>
      <w:r w:rsidR="004D2EA6" w:rsidRPr="00A675ED">
        <w:rPr>
          <w:sz w:val="27"/>
          <w:szCs w:val="27"/>
        </w:rPr>
        <w:t xml:space="preserve"> </w:t>
      </w:r>
      <w:r w:rsidR="00BA3950" w:rsidRPr="00A675ED">
        <w:rPr>
          <w:sz w:val="27"/>
          <w:szCs w:val="27"/>
        </w:rPr>
        <w:t>Determinou a senhora Presidente para que o</w:t>
      </w:r>
      <w:r w:rsidR="004F18AE">
        <w:rPr>
          <w:sz w:val="27"/>
          <w:szCs w:val="27"/>
        </w:rPr>
        <w:t>s</w:t>
      </w:r>
      <w:r w:rsidR="00BA3950" w:rsidRPr="00A675ED">
        <w:rPr>
          <w:sz w:val="27"/>
          <w:szCs w:val="27"/>
        </w:rPr>
        <w:t xml:space="preserve"> referido</w:t>
      </w:r>
      <w:r w:rsidR="004F18AE">
        <w:rPr>
          <w:sz w:val="27"/>
          <w:szCs w:val="27"/>
        </w:rPr>
        <w:t>s</w:t>
      </w:r>
      <w:r w:rsidR="00BA3950" w:rsidRPr="00A675ED">
        <w:rPr>
          <w:sz w:val="27"/>
          <w:szCs w:val="27"/>
        </w:rPr>
        <w:t xml:space="preserve"> expediente</w:t>
      </w:r>
      <w:r w:rsidR="004F18AE">
        <w:rPr>
          <w:sz w:val="27"/>
          <w:szCs w:val="27"/>
        </w:rPr>
        <w:t>s</w:t>
      </w:r>
      <w:r w:rsidR="00BA3950" w:rsidRPr="00A675ED">
        <w:rPr>
          <w:sz w:val="27"/>
          <w:szCs w:val="27"/>
        </w:rPr>
        <w:t xml:space="preserve"> fique</w:t>
      </w:r>
      <w:r w:rsidR="004F18AE">
        <w:rPr>
          <w:sz w:val="27"/>
          <w:szCs w:val="27"/>
        </w:rPr>
        <w:t>m</w:t>
      </w:r>
      <w:r w:rsidR="00BA3950" w:rsidRPr="00A675ED">
        <w:rPr>
          <w:sz w:val="27"/>
          <w:szCs w:val="27"/>
        </w:rPr>
        <w:t xml:space="preserve"> a disposição dos senhores vereadores. </w:t>
      </w:r>
      <w:r w:rsidR="005370E9" w:rsidRPr="00A675ED">
        <w:rPr>
          <w:sz w:val="27"/>
          <w:szCs w:val="27"/>
        </w:rPr>
        <w:t>A seguir fo</w:t>
      </w:r>
      <w:r w:rsidR="00102214" w:rsidRPr="00A675ED">
        <w:rPr>
          <w:sz w:val="27"/>
          <w:szCs w:val="27"/>
        </w:rPr>
        <w:t>ram</w:t>
      </w:r>
      <w:r w:rsidR="00847BCA" w:rsidRPr="00A675ED">
        <w:rPr>
          <w:sz w:val="27"/>
          <w:szCs w:val="27"/>
        </w:rPr>
        <w:t xml:space="preserve"> </w:t>
      </w:r>
      <w:r w:rsidR="005370E9" w:rsidRPr="00A675ED">
        <w:rPr>
          <w:sz w:val="27"/>
          <w:szCs w:val="27"/>
        </w:rPr>
        <w:t>lida</w:t>
      </w:r>
      <w:r w:rsidR="00102214" w:rsidRPr="00A675ED">
        <w:rPr>
          <w:sz w:val="27"/>
          <w:szCs w:val="27"/>
        </w:rPr>
        <w:t>s</w:t>
      </w:r>
      <w:r w:rsidR="005370E9" w:rsidRPr="00A675ED">
        <w:rPr>
          <w:sz w:val="27"/>
          <w:szCs w:val="27"/>
        </w:rPr>
        <w:t xml:space="preserve">, </w:t>
      </w:r>
      <w:r w:rsidR="005370E9" w:rsidRPr="00A675ED">
        <w:rPr>
          <w:sz w:val="27"/>
          <w:szCs w:val="27"/>
          <w:u w:val="single"/>
        </w:rPr>
        <w:t>DEFERIDA</w:t>
      </w:r>
      <w:r w:rsidR="00102214" w:rsidRPr="00A675ED">
        <w:rPr>
          <w:sz w:val="27"/>
          <w:szCs w:val="27"/>
          <w:u w:val="single"/>
        </w:rPr>
        <w:t>S</w:t>
      </w:r>
      <w:r w:rsidR="005370E9" w:rsidRPr="00A675ED">
        <w:rPr>
          <w:sz w:val="27"/>
          <w:szCs w:val="27"/>
        </w:rPr>
        <w:t xml:space="preserve"> e encaminhada</w:t>
      </w:r>
      <w:r w:rsidR="00102214" w:rsidRPr="00A675ED">
        <w:rPr>
          <w:sz w:val="27"/>
          <w:szCs w:val="27"/>
        </w:rPr>
        <w:t>s</w:t>
      </w:r>
      <w:r w:rsidR="005370E9" w:rsidRPr="00A675ED">
        <w:rPr>
          <w:sz w:val="27"/>
          <w:szCs w:val="27"/>
        </w:rPr>
        <w:t xml:space="preserve"> ao Executivo </w:t>
      </w:r>
      <w:r w:rsidR="006C7F87" w:rsidRPr="00A675ED">
        <w:rPr>
          <w:sz w:val="27"/>
          <w:szCs w:val="27"/>
        </w:rPr>
        <w:t xml:space="preserve">Municipal </w:t>
      </w:r>
      <w:r w:rsidR="005370E9" w:rsidRPr="00A675ED">
        <w:rPr>
          <w:sz w:val="27"/>
          <w:szCs w:val="27"/>
        </w:rPr>
        <w:t>a</w:t>
      </w:r>
      <w:r w:rsidR="00102214" w:rsidRPr="00A675ED">
        <w:rPr>
          <w:sz w:val="27"/>
          <w:szCs w:val="27"/>
        </w:rPr>
        <w:t>s</w:t>
      </w:r>
      <w:r w:rsidR="005370E9" w:rsidRPr="00A675ED">
        <w:rPr>
          <w:sz w:val="27"/>
          <w:szCs w:val="27"/>
        </w:rPr>
        <w:t xml:space="preserve"> indicaç</w:t>
      </w:r>
      <w:r w:rsidR="00102214" w:rsidRPr="00A675ED">
        <w:rPr>
          <w:sz w:val="27"/>
          <w:szCs w:val="27"/>
        </w:rPr>
        <w:t>ões</w:t>
      </w:r>
      <w:r w:rsidR="005370E9" w:rsidRPr="00A675ED">
        <w:rPr>
          <w:sz w:val="27"/>
          <w:szCs w:val="27"/>
        </w:rPr>
        <w:t xml:space="preserve"> seguinte</w:t>
      </w:r>
      <w:r w:rsidR="00102214" w:rsidRPr="00A675ED">
        <w:rPr>
          <w:sz w:val="27"/>
          <w:szCs w:val="27"/>
        </w:rPr>
        <w:t>s</w:t>
      </w:r>
      <w:r w:rsidR="0085674D" w:rsidRPr="00A675ED">
        <w:rPr>
          <w:sz w:val="27"/>
          <w:szCs w:val="27"/>
        </w:rPr>
        <w:t>:</w:t>
      </w:r>
      <w:r w:rsidR="009F35F3" w:rsidRPr="00A675ED">
        <w:rPr>
          <w:sz w:val="27"/>
          <w:szCs w:val="27"/>
        </w:rPr>
        <w:t xml:space="preserve"> </w:t>
      </w:r>
      <w:r w:rsidR="0051706D" w:rsidRPr="00A675ED">
        <w:rPr>
          <w:b/>
          <w:sz w:val="27"/>
          <w:szCs w:val="27"/>
          <w:u w:val="single"/>
        </w:rPr>
        <w:t xml:space="preserve">INDICAÇÃO Nº </w:t>
      </w:r>
      <w:r w:rsidR="001B1C7A" w:rsidRPr="00A675ED">
        <w:rPr>
          <w:b/>
          <w:sz w:val="27"/>
          <w:szCs w:val="27"/>
          <w:u w:val="single"/>
        </w:rPr>
        <w:t>1</w:t>
      </w:r>
      <w:r w:rsidR="00FF3E19" w:rsidRPr="00A675ED">
        <w:rPr>
          <w:b/>
          <w:sz w:val="27"/>
          <w:szCs w:val="27"/>
          <w:u w:val="single"/>
        </w:rPr>
        <w:t>1</w:t>
      </w:r>
      <w:r w:rsidR="004F18AE">
        <w:rPr>
          <w:b/>
          <w:sz w:val="27"/>
          <w:szCs w:val="27"/>
          <w:u w:val="single"/>
        </w:rPr>
        <w:t>9</w:t>
      </w:r>
      <w:r w:rsidR="0051706D" w:rsidRPr="00A675ED">
        <w:rPr>
          <w:b/>
          <w:sz w:val="27"/>
          <w:szCs w:val="27"/>
          <w:u w:val="single"/>
        </w:rPr>
        <w:t>/2023</w:t>
      </w:r>
      <w:r w:rsidR="0051706D" w:rsidRPr="00A675ED">
        <w:rPr>
          <w:b/>
          <w:sz w:val="27"/>
          <w:szCs w:val="27"/>
        </w:rPr>
        <w:t xml:space="preserve"> </w:t>
      </w:r>
      <w:r w:rsidR="00A36F08" w:rsidRPr="00A675ED">
        <w:rPr>
          <w:b/>
          <w:sz w:val="27"/>
          <w:szCs w:val="27"/>
        </w:rPr>
        <w:t xml:space="preserve"> </w:t>
      </w:r>
      <w:r w:rsidR="00A74DE2" w:rsidRPr="00A675ED">
        <w:rPr>
          <w:bCs/>
          <w:sz w:val="27"/>
          <w:szCs w:val="27"/>
        </w:rPr>
        <w:t>autoria d</w:t>
      </w:r>
      <w:r w:rsidR="004F18AE">
        <w:rPr>
          <w:bCs/>
          <w:sz w:val="27"/>
          <w:szCs w:val="27"/>
        </w:rPr>
        <w:t>o</w:t>
      </w:r>
      <w:r w:rsidR="00A74DE2" w:rsidRPr="00A675ED">
        <w:rPr>
          <w:bCs/>
          <w:sz w:val="27"/>
          <w:szCs w:val="27"/>
        </w:rPr>
        <w:t xml:space="preserve"> vereador </w:t>
      </w:r>
      <w:r w:rsidR="004F18AE">
        <w:rPr>
          <w:b/>
          <w:bCs/>
          <w:sz w:val="27"/>
          <w:szCs w:val="27"/>
        </w:rPr>
        <w:t>Sandro Sabino Borges</w:t>
      </w:r>
      <w:r w:rsidR="00A74DE2" w:rsidRPr="00A675ED">
        <w:rPr>
          <w:sz w:val="27"/>
          <w:szCs w:val="27"/>
        </w:rPr>
        <w:t>,</w:t>
      </w:r>
      <w:r w:rsidR="0051706D" w:rsidRPr="00A675ED">
        <w:rPr>
          <w:sz w:val="27"/>
          <w:szCs w:val="27"/>
        </w:rPr>
        <w:t xml:space="preserve"> indicando ao Executivo Municipal que através do setor competente da Municipalidade, </w:t>
      </w:r>
      <w:r w:rsidR="004F18AE">
        <w:rPr>
          <w:sz w:val="27"/>
          <w:szCs w:val="27"/>
        </w:rPr>
        <w:t>promova alterações na Lei Complementar nº 01 de 22 de dezembro de 2006 para adequação da forma de aplicação da taxa de lixo para pessoas que tenham mudado de endereço e que não tenham histórico real de consumo para o tributo.</w:t>
      </w:r>
      <w:r w:rsidR="00A36F08" w:rsidRPr="00A675ED">
        <w:rPr>
          <w:sz w:val="27"/>
          <w:szCs w:val="27"/>
        </w:rPr>
        <w:t xml:space="preserve"> </w:t>
      </w:r>
      <w:r w:rsidR="00A36F08" w:rsidRPr="00A675ED">
        <w:rPr>
          <w:b/>
          <w:sz w:val="27"/>
          <w:szCs w:val="27"/>
          <w:u w:val="single"/>
        </w:rPr>
        <w:t>INDICAÇÃO Nº 1</w:t>
      </w:r>
      <w:r w:rsidR="004F18AE">
        <w:rPr>
          <w:b/>
          <w:sz w:val="27"/>
          <w:szCs w:val="27"/>
          <w:u w:val="single"/>
        </w:rPr>
        <w:t>20</w:t>
      </w:r>
      <w:r w:rsidR="00A36F08" w:rsidRPr="00A675ED">
        <w:rPr>
          <w:b/>
          <w:sz w:val="27"/>
          <w:szCs w:val="27"/>
          <w:u w:val="single"/>
        </w:rPr>
        <w:t>/2023</w:t>
      </w:r>
      <w:r w:rsidR="00A36F08" w:rsidRPr="00A675ED">
        <w:rPr>
          <w:b/>
          <w:sz w:val="27"/>
          <w:szCs w:val="27"/>
        </w:rPr>
        <w:t xml:space="preserve">  </w:t>
      </w:r>
      <w:r w:rsidR="00A36F08" w:rsidRPr="00A675ED">
        <w:rPr>
          <w:bCs/>
          <w:sz w:val="27"/>
          <w:szCs w:val="27"/>
        </w:rPr>
        <w:t>autoria d</w:t>
      </w:r>
      <w:r w:rsidR="004F18AE">
        <w:rPr>
          <w:bCs/>
          <w:sz w:val="27"/>
          <w:szCs w:val="27"/>
        </w:rPr>
        <w:t>a</w:t>
      </w:r>
      <w:r w:rsidR="00A36F08" w:rsidRPr="00A675ED">
        <w:rPr>
          <w:bCs/>
          <w:sz w:val="27"/>
          <w:szCs w:val="27"/>
        </w:rPr>
        <w:t xml:space="preserve"> vereador</w:t>
      </w:r>
      <w:r w:rsidR="004F18AE">
        <w:rPr>
          <w:bCs/>
          <w:sz w:val="27"/>
          <w:szCs w:val="27"/>
        </w:rPr>
        <w:t>a</w:t>
      </w:r>
      <w:r w:rsidR="00A36F08" w:rsidRPr="00A675ED">
        <w:rPr>
          <w:bCs/>
          <w:sz w:val="27"/>
          <w:szCs w:val="27"/>
        </w:rPr>
        <w:t xml:space="preserve"> </w:t>
      </w:r>
      <w:r w:rsidR="004F18AE">
        <w:rPr>
          <w:b/>
          <w:bCs/>
          <w:sz w:val="27"/>
          <w:szCs w:val="27"/>
        </w:rPr>
        <w:t>Mirele Paula Cetto Leite</w:t>
      </w:r>
      <w:r w:rsidR="00A36F08" w:rsidRPr="00A675ED">
        <w:rPr>
          <w:sz w:val="27"/>
          <w:szCs w:val="27"/>
        </w:rPr>
        <w:t>, indicando ao Executivo Municipal que através do setor competente da Municipalidade,</w:t>
      </w:r>
      <w:r w:rsidR="009F24B2" w:rsidRPr="00A675ED">
        <w:rPr>
          <w:sz w:val="27"/>
          <w:szCs w:val="27"/>
        </w:rPr>
        <w:t xml:space="preserve"> </w:t>
      </w:r>
      <w:r w:rsidR="004F18AE">
        <w:rPr>
          <w:sz w:val="27"/>
          <w:szCs w:val="27"/>
        </w:rPr>
        <w:t xml:space="preserve">viabilize a transformação da Rua Victória Bitencourt Gomes – 635, no trecho em frente à Escola Municipal Amália Flores, em via de mão única. </w:t>
      </w:r>
      <w:r w:rsidR="004F18AE" w:rsidRPr="00A675ED">
        <w:rPr>
          <w:b/>
          <w:sz w:val="27"/>
          <w:szCs w:val="27"/>
          <w:u w:val="single"/>
        </w:rPr>
        <w:t>INDICAÇÃO Nº 1</w:t>
      </w:r>
      <w:r w:rsidR="004F18AE">
        <w:rPr>
          <w:b/>
          <w:sz w:val="27"/>
          <w:szCs w:val="27"/>
          <w:u w:val="single"/>
        </w:rPr>
        <w:t>2</w:t>
      </w:r>
      <w:r w:rsidR="004F18AE">
        <w:rPr>
          <w:b/>
          <w:sz w:val="27"/>
          <w:szCs w:val="27"/>
          <w:u w:val="single"/>
        </w:rPr>
        <w:t>1</w:t>
      </w:r>
      <w:r w:rsidR="004F18AE" w:rsidRPr="00A675ED">
        <w:rPr>
          <w:b/>
          <w:sz w:val="27"/>
          <w:szCs w:val="27"/>
          <w:u w:val="single"/>
        </w:rPr>
        <w:t>/2023</w:t>
      </w:r>
      <w:r w:rsidR="004F18AE" w:rsidRPr="00A675ED">
        <w:rPr>
          <w:b/>
          <w:sz w:val="27"/>
          <w:szCs w:val="27"/>
        </w:rPr>
        <w:t xml:space="preserve">  </w:t>
      </w:r>
      <w:r w:rsidR="004F18AE">
        <w:rPr>
          <w:bCs/>
          <w:sz w:val="27"/>
          <w:szCs w:val="27"/>
        </w:rPr>
        <w:t xml:space="preserve">iniciativa </w:t>
      </w:r>
      <w:r w:rsidR="004F18AE" w:rsidRPr="00A675ED">
        <w:rPr>
          <w:bCs/>
          <w:sz w:val="27"/>
          <w:szCs w:val="27"/>
        </w:rPr>
        <w:t>d</w:t>
      </w:r>
      <w:r w:rsidR="004F18AE">
        <w:rPr>
          <w:bCs/>
          <w:sz w:val="27"/>
          <w:szCs w:val="27"/>
        </w:rPr>
        <w:t>a</w:t>
      </w:r>
      <w:r w:rsidR="004F18AE" w:rsidRPr="00A675ED">
        <w:rPr>
          <w:bCs/>
          <w:sz w:val="27"/>
          <w:szCs w:val="27"/>
        </w:rPr>
        <w:t xml:space="preserve"> vereador</w:t>
      </w:r>
      <w:r w:rsidR="004F18AE">
        <w:rPr>
          <w:bCs/>
          <w:sz w:val="27"/>
          <w:szCs w:val="27"/>
        </w:rPr>
        <w:t>a</w:t>
      </w:r>
      <w:r w:rsidR="004F18AE" w:rsidRPr="00A675ED">
        <w:rPr>
          <w:bCs/>
          <w:sz w:val="27"/>
          <w:szCs w:val="27"/>
        </w:rPr>
        <w:t xml:space="preserve"> </w:t>
      </w:r>
      <w:r w:rsidR="004F18AE">
        <w:rPr>
          <w:b/>
          <w:bCs/>
          <w:sz w:val="27"/>
          <w:szCs w:val="27"/>
        </w:rPr>
        <w:t>Mirele Paula Cetto Leite</w:t>
      </w:r>
      <w:r w:rsidR="004F18AE" w:rsidRPr="00A675ED">
        <w:rPr>
          <w:sz w:val="27"/>
          <w:szCs w:val="27"/>
        </w:rPr>
        <w:t xml:space="preserve">, indicando ao Executivo Municipal que através do setor competente da Municipalidade, </w:t>
      </w:r>
      <w:r w:rsidR="004F18AE">
        <w:rPr>
          <w:sz w:val="27"/>
          <w:szCs w:val="27"/>
        </w:rPr>
        <w:t xml:space="preserve">providencie a aquisição de sistema de som para o Teatro, tanto </w:t>
      </w:r>
      <w:r w:rsidR="007F7D14">
        <w:rPr>
          <w:sz w:val="27"/>
          <w:szCs w:val="27"/>
        </w:rPr>
        <w:t xml:space="preserve">para as instalações como os de uso pessoal, que possam valorizar as apresentações  ali assistidas com maior conforto auditivo aos  frequentadores do local e dos eventos ofertados pela municipalidade. </w:t>
      </w:r>
      <w:r w:rsidR="004F18AE" w:rsidRPr="00A675ED">
        <w:rPr>
          <w:b/>
          <w:sz w:val="27"/>
          <w:szCs w:val="27"/>
          <w:u w:val="single"/>
        </w:rPr>
        <w:t>INDICAÇÃO Nº 1</w:t>
      </w:r>
      <w:r w:rsidR="004F18AE">
        <w:rPr>
          <w:b/>
          <w:sz w:val="27"/>
          <w:szCs w:val="27"/>
          <w:u w:val="single"/>
        </w:rPr>
        <w:t>2</w:t>
      </w:r>
      <w:r w:rsidR="007F7D14">
        <w:rPr>
          <w:b/>
          <w:sz w:val="27"/>
          <w:szCs w:val="27"/>
          <w:u w:val="single"/>
        </w:rPr>
        <w:t>2</w:t>
      </w:r>
      <w:r w:rsidR="004F18AE" w:rsidRPr="00A675ED">
        <w:rPr>
          <w:b/>
          <w:sz w:val="27"/>
          <w:szCs w:val="27"/>
          <w:u w:val="single"/>
        </w:rPr>
        <w:t>/2023</w:t>
      </w:r>
      <w:r w:rsidR="004F18AE" w:rsidRPr="00A675ED">
        <w:rPr>
          <w:b/>
          <w:sz w:val="27"/>
          <w:szCs w:val="27"/>
        </w:rPr>
        <w:t xml:space="preserve">  </w:t>
      </w:r>
      <w:r w:rsidR="007F7D14" w:rsidRPr="007F7D14">
        <w:rPr>
          <w:bCs/>
          <w:sz w:val="27"/>
          <w:szCs w:val="27"/>
        </w:rPr>
        <w:t>iniciativa</w:t>
      </w:r>
      <w:r w:rsidR="004F18AE" w:rsidRPr="00A675ED">
        <w:rPr>
          <w:bCs/>
          <w:sz w:val="27"/>
          <w:szCs w:val="27"/>
        </w:rPr>
        <w:t xml:space="preserve"> d</w:t>
      </w:r>
      <w:r w:rsidR="004F18AE">
        <w:rPr>
          <w:bCs/>
          <w:sz w:val="27"/>
          <w:szCs w:val="27"/>
        </w:rPr>
        <w:t>a</w:t>
      </w:r>
      <w:r w:rsidR="004F18AE" w:rsidRPr="00A675ED">
        <w:rPr>
          <w:bCs/>
          <w:sz w:val="27"/>
          <w:szCs w:val="27"/>
        </w:rPr>
        <w:t xml:space="preserve"> vereador</w:t>
      </w:r>
      <w:r w:rsidR="004F18AE">
        <w:rPr>
          <w:bCs/>
          <w:sz w:val="27"/>
          <w:szCs w:val="27"/>
        </w:rPr>
        <w:t>a</w:t>
      </w:r>
      <w:r w:rsidR="004F18AE" w:rsidRPr="00A675ED">
        <w:rPr>
          <w:bCs/>
          <w:sz w:val="27"/>
          <w:szCs w:val="27"/>
        </w:rPr>
        <w:t xml:space="preserve"> </w:t>
      </w:r>
      <w:r w:rsidR="007F7D14">
        <w:rPr>
          <w:b/>
          <w:bCs/>
          <w:sz w:val="27"/>
          <w:szCs w:val="27"/>
        </w:rPr>
        <w:t>Cristiane Giangarelli</w:t>
      </w:r>
      <w:r w:rsidR="004F18AE" w:rsidRPr="00A675ED">
        <w:rPr>
          <w:sz w:val="27"/>
          <w:szCs w:val="27"/>
        </w:rPr>
        <w:t>, indicando ao Executivo Municipal que através do setor competente da Municipalidade, pro</w:t>
      </w:r>
      <w:r w:rsidR="007F7D14">
        <w:rPr>
          <w:sz w:val="27"/>
          <w:szCs w:val="27"/>
        </w:rPr>
        <w:t>videncie estudos necessários para adequação do Módulo Esportivo, com a revitalização e pintura das quadras.</w:t>
      </w:r>
      <w:r w:rsidR="004F18AE">
        <w:rPr>
          <w:sz w:val="27"/>
          <w:szCs w:val="27"/>
        </w:rPr>
        <w:t xml:space="preserve"> </w:t>
      </w:r>
      <w:r w:rsidR="004F18AE" w:rsidRPr="00A675ED">
        <w:rPr>
          <w:b/>
          <w:sz w:val="27"/>
          <w:szCs w:val="27"/>
          <w:u w:val="single"/>
        </w:rPr>
        <w:t>INDICAÇÃO Nº 1</w:t>
      </w:r>
      <w:r w:rsidR="007F7D14">
        <w:rPr>
          <w:b/>
          <w:sz w:val="27"/>
          <w:szCs w:val="27"/>
          <w:u w:val="single"/>
        </w:rPr>
        <w:t>24</w:t>
      </w:r>
      <w:r w:rsidR="004F18AE" w:rsidRPr="00A675ED">
        <w:rPr>
          <w:b/>
          <w:sz w:val="27"/>
          <w:szCs w:val="27"/>
          <w:u w:val="single"/>
        </w:rPr>
        <w:t>/2023</w:t>
      </w:r>
      <w:r w:rsidR="004F18AE" w:rsidRPr="00A675ED">
        <w:rPr>
          <w:b/>
          <w:sz w:val="27"/>
          <w:szCs w:val="27"/>
        </w:rPr>
        <w:t xml:space="preserve">  </w:t>
      </w:r>
      <w:r w:rsidR="004F18AE" w:rsidRPr="00A675ED">
        <w:rPr>
          <w:bCs/>
          <w:sz w:val="27"/>
          <w:szCs w:val="27"/>
        </w:rPr>
        <w:t>autoria d</w:t>
      </w:r>
      <w:r w:rsidR="004F18AE">
        <w:rPr>
          <w:bCs/>
          <w:sz w:val="27"/>
          <w:szCs w:val="27"/>
        </w:rPr>
        <w:t>o</w:t>
      </w:r>
      <w:r w:rsidR="004F18AE" w:rsidRPr="00A675ED">
        <w:rPr>
          <w:bCs/>
          <w:sz w:val="27"/>
          <w:szCs w:val="27"/>
        </w:rPr>
        <w:t xml:space="preserve"> vereador </w:t>
      </w:r>
      <w:r w:rsidR="007F7D14">
        <w:rPr>
          <w:b/>
          <w:bCs/>
          <w:sz w:val="27"/>
          <w:szCs w:val="27"/>
        </w:rPr>
        <w:t>Adriano Cezar Richter</w:t>
      </w:r>
      <w:r w:rsidR="004F18AE" w:rsidRPr="00A675ED">
        <w:rPr>
          <w:sz w:val="27"/>
          <w:szCs w:val="27"/>
        </w:rPr>
        <w:t>,</w:t>
      </w:r>
      <w:r w:rsidR="007F7D14">
        <w:rPr>
          <w:sz w:val="27"/>
          <w:szCs w:val="27"/>
        </w:rPr>
        <w:t xml:space="preserve"> com apoio integral dos demais membros integrantes desta Casa,</w:t>
      </w:r>
      <w:r w:rsidR="004F18AE" w:rsidRPr="00A675ED">
        <w:rPr>
          <w:sz w:val="27"/>
          <w:szCs w:val="27"/>
        </w:rPr>
        <w:t xml:space="preserve"> indicando ao Executivo Municipal que através do setor competente da Municipalidade, </w:t>
      </w:r>
      <w:r w:rsidR="004F18AE">
        <w:rPr>
          <w:sz w:val="27"/>
          <w:szCs w:val="27"/>
        </w:rPr>
        <w:t>pro</w:t>
      </w:r>
      <w:r w:rsidR="007F7D14">
        <w:rPr>
          <w:sz w:val="27"/>
          <w:szCs w:val="27"/>
        </w:rPr>
        <w:t>videncie estudos necessários para criação de Programa de Incentivo Fiscal, visando redução da alíquota do ISSQN, bem como proporcionar maior percentual de desconto para pagamento à vista do IPTU.</w:t>
      </w:r>
      <w:r w:rsidR="007F7D14" w:rsidRPr="007F7D14">
        <w:rPr>
          <w:b/>
          <w:bCs/>
          <w:sz w:val="26"/>
          <w:szCs w:val="26"/>
          <w:u w:val="single"/>
        </w:rPr>
        <w:t xml:space="preserve"> </w:t>
      </w:r>
      <w:r w:rsidR="007F7D14" w:rsidRPr="008C3BE6">
        <w:rPr>
          <w:b/>
          <w:bCs/>
          <w:sz w:val="26"/>
          <w:szCs w:val="26"/>
          <w:u w:val="single"/>
        </w:rPr>
        <w:t>MOÇÃO Nº 00</w:t>
      </w:r>
      <w:r w:rsidR="007F7D14">
        <w:rPr>
          <w:b/>
          <w:bCs/>
          <w:sz w:val="26"/>
          <w:szCs w:val="26"/>
          <w:u w:val="single"/>
        </w:rPr>
        <w:t>5</w:t>
      </w:r>
      <w:r w:rsidR="007F7D14" w:rsidRPr="008C3BE6">
        <w:rPr>
          <w:b/>
          <w:bCs/>
          <w:sz w:val="26"/>
          <w:szCs w:val="26"/>
          <w:u w:val="single"/>
        </w:rPr>
        <w:t>/2023</w:t>
      </w:r>
      <w:r w:rsidR="007F7D14" w:rsidRPr="008C3BE6">
        <w:rPr>
          <w:sz w:val="26"/>
          <w:szCs w:val="26"/>
        </w:rPr>
        <w:t xml:space="preserve"> de autoria da vereadora </w:t>
      </w:r>
      <w:r w:rsidR="007F7D14">
        <w:rPr>
          <w:b/>
          <w:bCs/>
          <w:sz w:val="26"/>
          <w:szCs w:val="26"/>
        </w:rPr>
        <w:t>Mirele Paula Cetto Leite</w:t>
      </w:r>
      <w:r w:rsidR="007F7D14" w:rsidRPr="008C3BE6">
        <w:rPr>
          <w:sz w:val="26"/>
          <w:szCs w:val="26"/>
        </w:rPr>
        <w:t xml:space="preserve"> </w:t>
      </w:r>
      <w:r w:rsidR="007F7D14" w:rsidRPr="008C3BE6">
        <w:rPr>
          <w:sz w:val="26"/>
          <w:szCs w:val="26"/>
        </w:rPr>
        <w:lastRenderedPageBreak/>
        <w:t xml:space="preserve">e coautoria </w:t>
      </w:r>
      <w:r w:rsidR="007F7D14">
        <w:rPr>
          <w:sz w:val="26"/>
          <w:szCs w:val="26"/>
        </w:rPr>
        <w:t xml:space="preserve">da vereadora Cristiane Giangarelli e </w:t>
      </w:r>
      <w:r w:rsidR="007F7D14" w:rsidRPr="008C3BE6">
        <w:rPr>
          <w:sz w:val="26"/>
          <w:szCs w:val="26"/>
        </w:rPr>
        <w:t xml:space="preserve">vereadores </w:t>
      </w:r>
      <w:r w:rsidR="007F7D14">
        <w:rPr>
          <w:sz w:val="26"/>
          <w:szCs w:val="26"/>
        </w:rPr>
        <w:t>Givanildo José Tirolti e Valberto Paixão da Silva</w:t>
      </w:r>
      <w:r w:rsidR="007F7D14" w:rsidRPr="008C3BE6">
        <w:rPr>
          <w:sz w:val="26"/>
          <w:szCs w:val="26"/>
        </w:rPr>
        <w:t xml:space="preserve">, de Reconhecimento, Aplausos e Congratulações, </w:t>
      </w:r>
      <w:r w:rsidR="007F7D14">
        <w:rPr>
          <w:sz w:val="26"/>
          <w:szCs w:val="26"/>
        </w:rPr>
        <w:t>ao Colégio Estadual Cívico Militar Professor Jaime Rodrigues, pela brilhante participação na 22ª Taça Paraná de Voleibol.</w:t>
      </w:r>
      <w:r w:rsidR="007F7D14" w:rsidRPr="008C3BE6">
        <w:rPr>
          <w:sz w:val="26"/>
          <w:szCs w:val="26"/>
        </w:rPr>
        <w:t xml:space="preserve"> Submetida a discussão e não havendo interesse dos senhores vereadores em discuti-la, foi a mesma submetida a votação, a qual foi </w:t>
      </w:r>
      <w:r w:rsidR="007F7D14" w:rsidRPr="008C3BE6">
        <w:rPr>
          <w:sz w:val="26"/>
          <w:szCs w:val="26"/>
          <w:u w:val="single"/>
        </w:rPr>
        <w:t>APROVADA</w:t>
      </w:r>
      <w:r w:rsidR="007F7D14" w:rsidRPr="008C3BE6">
        <w:rPr>
          <w:sz w:val="26"/>
          <w:szCs w:val="26"/>
        </w:rPr>
        <w:t xml:space="preserve"> por unanimidade. </w:t>
      </w:r>
      <w:r w:rsidR="00530048" w:rsidRPr="00A675ED">
        <w:rPr>
          <w:sz w:val="27"/>
          <w:szCs w:val="27"/>
        </w:rPr>
        <w:t xml:space="preserve">Não havendo mais matéria inscrita no expediente, fizeram uso da </w:t>
      </w:r>
      <w:r w:rsidR="00DD2AA0" w:rsidRPr="00A675ED">
        <w:rPr>
          <w:sz w:val="27"/>
          <w:szCs w:val="27"/>
        </w:rPr>
        <w:t xml:space="preserve">tribuna como </w:t>
      </w:r>
      <w:r w:rsidR="00DD2AA0" w:rsidRPr="00A675ED">
        <w:rPr>
          <w:sz w:val="27"/>
          <w:szCs w:val="27"/>
          <w:u w:val="single"/>
        </w:rPr>
        <w:t>ORADORES</w:t>
      </w:r>
      <w:r w:rsidR="00DD2AA0" w:rsidRPr="00A675ED">
        <w:rPr>
          <w:sz w:val="27"/>
          <w:szCs w:val="27"/>
        </w:rPr>
        <w:t xml:space="preserve"> inscritos nesta sessão, </w:t>
      </w:r>
      <w:r w:rsidR="002F4BB2" w:rsidRPr="00A675ED">
        <w:rPr>
          <w:sz w:val="27"/>
          <w:szCs w:val="27"/>
        </w:rPr>
        <w:t xml:space="preserve">os vereadores </w:t>
      </w:r>
      <w:r w:rsidR="00A36F08" w:rsidRPr="00A675ED">
        <w:rPr>
          <w:sz w:val="27"/>
          <w:szCs w:val="27"/>
        </w:rPr>
        <w:t xml:space="preserve"> Adriano Cezar Richter</w:t>
      </w:r>
      <w:r w:rsidR="0008040D" w:rsidRPr="00A675ED">
        <w:rPr>
          <w:sz w:val="27"/>
          <w:szCs w:val="27"/>
        </w:rPr>
        <w:t>,</w:t>
      </w:r>
      <w:r w:rsidR="007F7D14">
        <w:rPr>
          <w:sz w:val="27"/>
          <w:szCs w:val="27"/>
        </w:rPr>
        <w:t xml:space="preserve"> Claudemir Delfino da Silva, Cristiane Giangarelli (esta, após passar a Presidência à vereadora Tereza Camilo dos Santos – Vice-Presidente),</w:t>
      </w:r>
      <w:r w:rsidR="002D51C9">
        <w:rPr>
          <w:sz w:val="27"/>
          <w:szCs w:val="27"/>
        </w:rPr>
        <w:t xml:space="preserve"> </w:t>
      </w:r>
      <w:r w:rsidR="0008040D" w:rsidRPr="00A675ED">
        <w:rPr>
          <w:sz w:val="27"/>
          <w:szCs w:val="27"/>
        </w:rPr>
        <w:t xml:space="preserve"> Karina Bach</w:t>
      </w:r>
      <w:r w:rsidR="002D51C9">
        <w:rPr>
          <w:sz w:val="27"/>
          <w:szCs w:val="27"/>
        </w:rPr>
        <w:t xml:space="preserve">, Mirele Paula Cetto Leite </w:t>
      </w:r>
      <w:r w:rsidR="0008040D" w:rsidRPr="00A675ED">
        <w:rPr>
          <w:sz w:val="27"/>
          <w:szCs w:val="27"/>
        </w:rPr>
        <w:t>e Sandro Sabino Borges</w:t>
      </w:r>
      <w:r w:rsidR="00C062F3" w:rsidRPr="00A675ED">
        <w:rPr>
          <w:sz w:val="27"/>
          <w:szCs w:val="27"/>
        </w:rPr>
        <w:t>,</w:t>
      </w:r>
      <w:r w:rsidR="00182432" w:rsidRPr="00A675ED">
        <w:rPr>
          <w:sz w:val="27"/>
          <w:szCs w:val="27"/>
        </w:rPr>
        <w:t xml:space="preserve"> </w:t>
      </w:r>
      <w:r w:rsidR="00C44083" w:rsidRPr="00A675ED">
        <w:rPr>
          <w:sz w:val="27"/>
          <w:szCs w:val="27"/>
        </w:rPr>
        <w:t>cujo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pronunciamento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permanecer</w:t>
      </w:r>
      <w:r w:rsidR="002F4BB2" w:rsidRPr="00A675ED">
        <w:rPr>
          <w:sz w:val="27"/>
          <w:szCs w:val="27"/>
        </w:rPr>
        <w:t>ão</w:t>
      </w:r>
      <w:r w:rsidR="00C44083" w:rsidRPr="00A675ED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182432" w:rsidRPr="00A675ED">
        <w:rPr>
          <w:sz w:val="27"/>
          <w:szCs w:val="27"/>
        </w:rPr>
        <w:t xml:space="preserve"> </w:t>
      </w:r>
      <w:r w:rsidR="002D51C9">
        <w:rPr>
          <w:sz w:val="27"/>
          <w:szCs w:val="27"/>
        </w:rPr>
        <w:t xml:space="preserve">Os vereadores Givanildo José Tirolti e José Cirineu Machado dispensaram o direito de fazer uso da palavra. </w:t>
      </w:r>
      <w:r w:rsidR="00C062F3" w:rsidRPr="00A675ED">
        <w:rPr>
          <w:sz w:val="27"/>
          <w:szCs w:val="27"/>
        </w:rPr>
        <w:t>E</w:t>
      </w:r>
      <w:r w:rsidR="00084013" w:rsidRPr="00A675ED">
        <w:rPr>
          <w:sz w:val="27"/>
          <w:szCs w:val="27"/>
        </w:rPr>
        <w:t>ncerrado os pronunciamentos dos senhores vereadores no horário reservado aos oradores</w:t>
      </w:r>
      <w:r w:rsidR="00BF7AF3" w:rsidRPr="00A675ED">
        <w:rPr>
          <w:sz w:val="27"/>
          <w:szCs w:val="27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A675ED">
        <w:rPr>
          <w:sz w:val="27"/>
          <w:szCs w:val="27"/>
        </w:rPr>
        <w:t xml:space="preserve"> </w:t>
      </w:r>
      <w:r w:rsidR="003B6C1A" w:rsidRPr="00A675ED">
        <w:rPr>
          <w:sz w:val="27"/>
          <w:szCs w:val="27"/>
          <w:u w:val="single"/>
        </w:rPr>
        <w:t>Adriano Cezar Richter</w:t>
      </w:r>
      <w:r w:rsidR="003B6C1A" w:rsidRPr="00A675ED">
        <w:rPr>
          <w:sz w:val="27"/>
          <w:szCs w:val="27"/>
        </w:rPr>
        <w:t>,</w:t>
      </w:r>
      <w:r w:rsidR="00BF7AF3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  <w:u w:val="single"/>
        </w:rPr>
        <w:t>Claudemir Delfino da Silva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Cristiane Giangarelli</w:t>
      </w:r>
      <w:r w:rsidR="00BF7AF3" w:rsidRPr="00A675ED">
        <w:rPr>
          <w:sz w:val="27"/>
          <w:szCs w:val="27"/>
        </w:rPr>
        <w:t xml:space="preserve">,  </w:t>
      </w:r>
      <w:r w:rsidR="00BF7AF3" w:rsidRPr="00A675ED">
        <w:rPr>
          <w:sz w:val="27"/>
          <w:szCs w:val="27"/>
          <w:u w:val="single"/>
        </w:rPr>
        <w:t>Givanildo José Tirolti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José Cirineu Machado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Karina Bach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Mirele Paula Cetto Leite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Raufi Edson Franco Pedroso</w:t>
      </w:r>
      <w:r w:rsidR="00BF7AF3" w:rsidRPr="00A675ED">
        <w:rPr>
          <w:sz w:val="27"/>
          <w:szCs w:val="27"/>
        </w:rPr>
        <w:t xml:space="preserve">, </w:t>
      </w:r>
      <w:r w:rsidR="00070AFE" w:rsidRPr="00A675ED">
        <w:rPr>
          <w:sz w:val="27"/>
          <w:szCs w:val="27"/>
          <w:u w:val="single"/>
        </w:rPr>
        <w:t>Sandro Sabino Borges</w:t>
      </w:r>
      <w:r w:rsidR="00070AFE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Tereza Camilo dos Santos</w:t>
      </w:r>
      <w:r w:rsidR="00BF7AF3" w:rsidRPr="00A675ED">
        <w:rPr>
          <w:sz w:val="27"/>
          <w:szCs w:val="27"/>
        </w:rPr>
        <w:t xml:space="preserve"> e </w:t>
      </w:r>
      <w:r w:rsidR="00BF7AF3" w:rsidRPr="00A675ED">
        <w:rPr>
          <w:sz w:val="27"/>
          <w:szCs w:val="27"/>
          <w:u w:val="single"/>
        </w:rPr>
        <w:t>Valberto Paixão da Silva</w:t>
      </w:r>
      <w:r w:rsidR="00BF7AF3" w:rsidRPr="00A675ED">
        <w:rPr>
          <w:sz w:val="27"/>
          <w:szCs w:val="27"/>
        </w:rPr>
        <w:t>.</w:t>
      </w:r>
      <w:r w:rsidR="001C0B0B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Verificado quórum legal, e dando continuidade aos trabalhos, a senhora Presidente determinou a leitura da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matéria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inscrita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na </w:t>
      </w:r>
      <w:r w:rsidR="00BF7AF3" w:rsidRPr="00A675ED">
        <w:rPr>
          <w:sz w:val="27"/>
          <w:szCs w:val="27"/>
          <w:u w:val="single"/>
        </w:rPr>
        <w:t>ORDEM DO DIA</w:t>
      </w:r>
      <w:r w:rsidR="00BF7AF3" w:rsidRPr="00A675ED">
        <w:rPr>
          <w:sz w:val="27"/>
          <w:szCs w:val="27"/>
        </w:rPr>
        <w:t>, como segue:</w:t>
      </w:r>
      <w:r w:rsidR="002D51C9">
        <w:rPr>
          <w:sz w:val="27"/>
          <w:szCs w:val="27"/>
        </w:rPr>
        <w:t xml:space="preserve"> </w:t>
      </w:r>
      <w:r w:rsidR="002D51C9" w:rsidRPr="00353D52">
        <w:rPr>
          <w:b/>
          <w:bCs/>
          <w:sz w:val="27"/>
          <w:szCs w:val="27"/>
          <w:u w:val="single"/>
        </w:rPr>
        <w:t>PARECER Nº 0</w:t>
      </w:r>
      <w:r w:rsidR="002D51C9">
        <w:rPr>
          <w:b/>
          <w:bCs/>
          <w:sz w:val="27"/>
          <w:szCs w:val="27"/>
          <w:u w:val="single"/>
        </w:rPr>
        <w:t>52</w:t>
      </w:r>
      <w:r w:rsidR="002D51C9" w:rsidRPr="00353D52">
        <w:rPr>
          <w:b/>
          <w:bCs/>
          <w:sz w:val="27"/>
          <w:szCs w:val="27"/>
          <w:u w:val="single"/>
        </w:rPr>
        <w:t>/2023</w:t>
      </w:r>
      <w:r w:rsidR="002D51C9" w:rsidRPr="00353D52">
        <w:rPr>
          <w:sz w:val="27"/>
          <w:szCs w:val="27"/>
        </w:rPr>
        <w:t xml:space="preserve"> da Comissão Permanente de </w:t>
      </w:r>
      <w:r w:rsidR="002D51C9">
        <w:rPr>
          <w:sz w:val="27"/>
          <w:szCs w:val="27"/>
        </w:rPr>
        <w:t>Constituição, Legislação e Justiça</w:t>
      </w:r>
      <w:r w:rsidR="002D51C9" w:rsidRPr="00353D52">
        <w:rPr>
          <w:sz w:val="27"/>
          <w:szCs w:val="27"/>
        </w:rPr>
        <w:t xml:space="preserve">, ao Projeto de </w:t>
      </w:r>
      <w:r w:rsidR="002D51C9">
        <w:rPr>
          <w:sz w:val="27"/>
          <w:szCs w:val="27"/>
        </w:rPr>
        <w:t>Decreto Legislativo</w:t>
      </w:r>
      <w:r w:rsidR="002D51C9" w:rsidRPr="00353D52">
        <w:rPr>
          <w:sz w:val="27"/>
          <w:szCs w:val="27"/>
        </w:rPr>
        <w:t xml:space="preserve"> nº 0</w:t>
      </w:r>
      <w:r w:rsidR="002D51C9">
        <w:rPr>
          <w:sz w:val="27"/>
          <w:szCs w:val="27"/>
        </w:rPr>
        <w:t>6</w:t>
      </w:r>
      <w:r w:rsidR="002D51C9" w:rsidRPr="00353D52">
        <w:rPr>
          <w:sz w:val="27"/>
          <w:szCs w:val="27"/>
        </w:rPr>
        <w:t xml:space="preserve">/2023 – Voto do Relator – Considerando que o presente projeto de </w:t>
      </w:r>
      <w:r w:rsidR="002D51C9">
        <w:rPr>
          <w:sz w:val="27"/>
          <w:szCs w:val="27"/>
        </w:rPr>
        <w:t>decreto legislativo</w:t>
      </w:r>
      <w:r w:rsidR="002D51C9" w:rsidRPr="00353D52">
        <w:rPr>
          <w:sz w:val="27"/>
          <w:szCs w:val="27"/>
        </w:rPr>
        <w:t xml:space="preserve"> está adequado a legislação vigente, não havendo óbice quanto a sua aprovação e tendo em vista a importância da matéria em questão, voto pela possibilidade  de tramitação</w:t>
      </w:r>
      <w:r w:rsidR="002D51C9">
        <w:rPr>
          <w:sz w:val="27"/>
          <w:szCs w:val="27"/>
        </w:rPr>
        <w:t xml:space="preserve"> do mesmo</w:t>
      </w:r>
      <w:r w:rsidR="002D51C9" w:rsidRPr="00353D52">
        <w:rPr>
          <w:sz w:val="27"/>
          <w:szCs w:val="27"/>
        </w:rPr>
        <w:t xml:space="preserve">. </w:t>
      </w:r>
      <w:r w:rsidR="002D51C9" w:rsidRPr="00353D52">
        <w:rPr>
          <w:b/>
          <w:sz w:val="27"/>
          <w:szCs w:val="27"/>
          <w:u w:val="single"/>
        </w:rPr>
        <w:t>Parecer da Comissão – Favorável</w:t>
      </w:r>
      <w:r w:rsidR="002D51C9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2D51C9">
        <w:rPr>
          <w:sz w:val="27"/>
          <w:szCs w:val="27"/>
        </w:rPr>
        <w:t>Decreto Legislativo</w:t>
      </w:r>
      <w:r w:rsidR="002D51C9" w:rsidRPr="00353D52">
        <w:rPr>
          <w:sz w:val="27"/>
          <w:szCs w:val="27"/>
        </w:rPr>
        <w:t xml:space="preserve"> nº 0</w:t>
      </w:r>
      <w:r w:rsidR="002D51C9">
        <w:rPr>
          <w:sz w:val="27"/>
          <w:szCs w:val="27"/>
        </w:rPr>
        <w:t>6</w:t>
      </w:r>
      <w:r w:rsidR="002D51C9" w:rsidRPr="00353D52">
        <w:rPr>
          <w:sz w:val="27"/>
          <w:szCs w:val="27"/>
        </w:rPr>
        <w:t>/2023, de iniciativa d</w:t>
      </w:r>
      <w:r w:rsidR="002D51C9">
        <w:rPr>
          <w:sz w:val="27"/>
          <w:szCs w:val="27"/>
        </w:rPr>
        <w:t>o</w:t>
      </w:r>
      <w:r w:rsidR="002D51C9">
        <w:rPr>
          <w:sz w:val="27"/>
          <w:szCs w:val="27"/>
        </w:rPr>
        <w:t xml:space="preserve"> vereador </w:t>
      </w:r>
      <w:r w:rsidR="002D51C9">
        <w:rPr>
          <w:sz w:val="27"/>
          <w:szCs w:val="27"/>
        </w:rPr>
        <w:t>Valberto Paixão da Silva</w:t>
      </w:r>
      <w:r w:rsidR="002D51C9">
        <w:rPr>
          <w:sz w:val="27"/>
          <w:szCs w:val="27"/>
        </w:rPr>
        <w:t xml:space="preserve"> e Outros,</w:t>
      </w:r>
      <w:r w:rsidR="002D51C9" w:rsidRPr="00353D52">
        <w:rPr>
          <w:sz w:val="27"/>
          <w:szCs w:val="27"/>
        </w:rPr>
        <w:t xml:space="preserve"> possa ser discutido e votado em plenário.</w:t>
      </w:r>
      <w:r w:rsidR="002D51C9">
        <w:rPr>
          <w:sz w:val="27"/>
          <w:szCs w:val="27"/>
        </w:rPr>
        <w:t xml:space="preserve"> </w:t>
      </w:r>
      <w:r w:rsidR="002D51C9" w:rsidRPr="00353D52">
        <w:rPr>
          <w:b/>
          <w:bCs/>
          <w:sz w:val="27"/>
          <w:szCs w:val="27"/>
          <w:u w:val="single"/>
        </w:rPr>
        <w:t>PARECER Nº 0</w:t>
      </w:r>
      <w:r w:rsidR="002D51C9">
        <w:rPr>
          <w:b/>
          <w:bCs/>
          <w:sz w:val="27"/>
          <w:szCs w:val="27"/>
          <w:u w:val="single"/>
        </w:rPr>
        <w:t>1</w:t>
      </w:r>
      <w:r w:rsidR="002D51C9">
        <w:rPr>
          <w:b/>
          <w:bCs/>
          <w:sz w:val="27"/>
          <w:szCs w:val="27"/>
          <w:u w:val="single"/>
        </w:rPr>
        <w:t>3</w:t>
      </w:r>
      <w:r w:rsidR="002D51C9" w:rsidRPr="00353D52">
        <w:rPr>
          <w:b/>
          <w:bCs/>
          <w:sz w:val="27"/>
          <w:szCs w:val="27"/>
          <w:u w:val="single"/>
        </w:rPr>
        <w:t>/2023</w:t>
      </w:r>
      <w:r w:rsidR="002D51C9" w:rsidRPr="00353D52">
        <w:rPr>
          <w:sz w:val="27"/>
          <w:szCs w:val="27"/>
        </w:rPr>
        <w:t xml:space="preserve"> da Comissão Permanente de </w:t>
      </w:r>
      <w:r w:rsidR="002D51C9">
        <w:rPr>
          <w:sz w:val="27"/>
          <w:szCs w:val="27"/>
        </w:rPr>
        <w:t>Educação, Saúde e Assistência</w:t>
      </w:r>
      <w:r w:rsidR="002D51C9" w:rsidRPr="00353D52">
        <w:rPr>
          <w:sz w:val="27"/>
          <w:szCs w:val="27"/>
        </w:rPr>
        <w:t xml:space="preserve">, ao Projeto de </w:t>
      </w:r>
      <w:r w:rsidR="002D51C9">
        <w:rPr>
          <w:sz w:val="27"/>
          <w:szCs w:val="27"/>
        </w:rPr>
        <w:t>Decreto Legislativo</w:t>
      </w:r>
      <w:r w:rsidR="002D51C9" w:rsidRPr="00353D52">
        <w:rPr>
          <w:sz w:val="27"/>
          <w:szCs w:val="27"/>
        </w:rPr>
        <w:t xml:space="preserve"> nº 0</w:t>
      </w:r>
      <w:r w:rsidR="002D51C9">
        <w:rPr>
          <w:sz w:val="27"/>
          <w:szCs w:val="27"/>
        </w:rPr>
        <w:t>6</w:t>
      </w:r>
      <w:r w:rsidR="002D51C9" w:rsidRPr="00353D52">
        <w:rPr>
          <w:sz w:val="27"/>
          <w:szCs w:val="27"/>
        </w:rPr>
        <w:t xml:space="preserve">/2023 – Voto do Relator – Considerando que o presente projeto de </w:t>
      </w:r>
      <w:r w:rsidR="002D51C9">
        <w:rPr>
          <w:sz w:val="27"/>
          <w:szCs w:val="27"/>
        </w:rPr>
        <w:t>decreto legislativo</w:t>
      </w:r>
      <w:r w:rsidR="002D51C9" w:rsidRPr="00353D52">
        <w:rPr>
          <w:sz w:val="27"/>
          <w:szCs w:val="27"/>
        </w:rPr>
        <w:t xml:space="preserve"> está adequado a legislação vigente</w:t>
      </w:r>
      <w:r w:rsidR="002D51C9">
        <w:rPr>
          <w:sz w:val="27"/>
          <w:szCs w:val="27"/>
        </w:rPr>
        <w:t xml:space="preserve"> e</w:t>
      </w:r>
      <w:r w:rsidR="002D51C9" w:rsidRPr="00353D52">
        <w:rPr>
          <w:sz w:val="27"/>
          <w:szCs w:val="27"/>
        </w:rPr>
        <w:t xml:space="preserve"> tendo em vista a importância da matéria em questão, voto pela possibilidade  de tramitação</w:t>
      </w:r>
      <w:r w:rsidR="002D51C9">
        <w:rPr>
          <w:sz w:val="27"/>
          <w:szCs w:val="27"/>
        </w:rPr>
        <w:t xml:space="preserve"> do mesmo</w:t>
      </w:r>
      <w:r w:rsidR="002D51C9" w:rsidRPr="00353D52">
        <w:rPr>
          <w:sz w:val="27"/>
          <w:szCs w:val="27"/>
        </w:rPr>
        <w:t xml:space="preserve">. </w:t>
      </w:r>
      <w:r w:rsidR="002D51C9" w:rsidRPr="00353D52">
        <w:rPr>
          <w:b/>
          <w:sz w:val="27"/>
          <w:szCs w:val="27"/>
          <w:u w:val="single"/>
        </w:rPr>
        <w:t>Parecer da Comissão – Favorável</w:t>
      </w:r>
      <w:r w:rsidR="002D51C9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2D51C9">
        <w:rPr>
          <w:sz w:val="27"/>
          <w:szCs w:val="27"/>
        </w:rPr>
        <w:t>Decreto Legislativo</w:t>
      </w:r>
      <w:r w:rsidR="002D51C9" w:rsidRPr="00353D52">
        <w:rPr>
          <w:sz w:val="27"/>
          <w:szCs w:val="27"/>
        </w:rPr>
        <w:t xml:space="preserve"> nº 0</w:t>
      </w:r>
      <w:r w:rsidR="002D51C9">
        <w:rPr>
          <w:sz w:val="27"/>
          <w:szCs w:val="27"/>
        </w:rPr>
        <w:t>6</w:t>
      </w:r>
      <w:r w:rsidR="002D51C9" w:rsidRPr="00353D52">
        <w:rPr>
          <w:sz w:val="27"/>
          <w:szCs w:val="27"/>
        </w:rPr>
        <w:t>/2023, de iniciativa d</w:t>
      </w:r>
      <w:r w:rsidR="002D51C9">
        <w:rPr>
          <w:sz w:val="27"/>
          <w:szCs w:val="27"/>
        </w:rPr>
        <w:t>o</w:t>
      </w:r>
      <w:r w:rsidR="002D51C9">
        <w:rPr>
          <w:sz w:val="27"/>
          <w:szCs w:val="27"/>
        </w:rPr>
        <w:t xml:space="preserve"> vereador </w:t>
      </w:r>
      <w:r w:rsidR="002D51C9">
        <w:rPr>
          <w:sz w:val="27"/>
          <w:szCs w:val="27"/>
        </w:rPr>
        <w:t>Valberto Paixão da Silva</w:t>
      </w:r>
      <w:r w:rsidR="002D51C9">
        <w:rPr>
          <w:sz w:val="27"/>
          <w:szCs w:val="27"/>
        </w:rPr>
        <w:t xml:space="preserve"> e Outros,</w:t>
      </w:r>
      <w:r w:rsidR="002D51C9" w:rsidRPr="00353D52">
        <w:rPr>
          <w:sz w:val="27"/>
          <w:szCs w:val="27"/>
        </w:rPr>
        <w:t xml:space="preserve"> possa ser discutido e votado em plenário.</w:t>
      </w:r>
      <w:r w:rsidR="002D51C9">
        <w:rPr>
          <w:sz w:val="27"/>
          <w:szCs w:val="27"/>
        </w:rPr>
        <w:t xml:space="preserve"> </w:t>
      </w:r>
      <w:r w:rsidR="002D51C9" w:rsidRPr="00353D52">
        <w:rPr>
          <w:sz w:val="27"/>
          <w:szCs w:val="27"/>
        </w:rPr>
        <w:t xml:space="preserve"> </w:t>
      </w:r>
      <w:r w:rsidR="002D51C9" w:rsidRPr="00353D52">
        <w:rPr>
          <w:b/>
          <w:bCs/>
          <w:color w:val="000000"/>
          <w:sz w:val="27"/>
          <w:szCs w:val="27"/>
          <w:u w:val="single"/>
        </w:rPr>
        <w:t xml:space="preserve">PROJETO DE  </w:t>
      </w:r>
      <w:r w:rsidR="002D51C9">
        <w:rPr>
          <w:b/>
          <w:bCs/>
          <w:color w:val="000000"/>
          <w:sz w:val="27"/>
          <w:szCs w:val="27"/>
          <w:u w:val="single"/>
        </w:rPr>
        <w:t>DECRETO LEGISLATIVO</w:t>
      </w:r>
      <w:r w:rsidR="002D51C9" w:rsidRPr="00353D52">
        <w:rPr>
          <w:b/>
          <w:bCs/>
          <w:color w:val="000000"/>
          <w:sz w:val="27"/>
          <w:szCs w:val="27"/>
          <w:u w:val="single"/>
        </w:rPr>
        <w:t xml:space="preserve"> Nº 0</w:t>
      </w:r>
      <w:r w:rsidR="002D51C9">
        <w:rPr>
          <w:b/>
          <w:bCs/>
          <w:color w:val="000000"/>
          <w:sz w:val="27"/>
          <w:szCs w:val="27"/>
          <w:u w:val="single"/>
        </w:rPr>
        <w:t>6</w:t>
      </w:r>
      <w:r w:rsidR="002D51C9" w:rsidRPr="00353D52">
        <w:rPr>
          <w:b/>
          <w:bCs/>
          <w:color w:val="000000"/>
          <w:sz w:val="27"/>
          <w:szCs w:val="27"/>
          <w:u w:val="single"/>
        </w:rPr>
        <w:t>/2023</w:t>
      </w:r>
      <w:r w:rsidR="002D51C9" w:rsidRPr="00353D52">
        <w:rPr>
          <w:bCs/>
          <w:color w:val="000000"/>
          <w:sz w:val="27"/>
          <w:szCs w:val="27"/>
        </w:rPr>
        <w:t xml:space="preserve"> de </w:t>
      </w:r>
      <w:r w:rsidR="002D51C9">
        <w:rPr>
          <w:bCs/>
          <w:color w:val="000000"/>
          <w:sz w:val="27"/>
          <w:szCs w:val="27"/>
        </w:rPr>
        <w:t>autoria d</w:t>
      </w:r>
      <w:r w:rsidR="002D51C9">
        <w:rPr>
          <w:bCs/>
          <w:color w:val="000000"/>
          <w:sz w:val="27"/>
          <w:szCs w:val="27"/>
        </w:rPr>
        <w:t>o</w:t>
      </w:r>
      <w:r w:rsidR="002D51C9">
        <w:rPr>
          <w:bCs/>
          <w:color w:val="000000"/>
          <w:sz w:val="27"/>
          <w:szCs w:val="27"/>
        </w:rPr>
        <w:t xml:space="preserve"> vereador</w:t>
      </w:r>
      <w:r w:rsidR="002D51C9">
        <w:rPr>
          <w:bCs/>
          <w:color w:val="000000"/>
          <w:sz w:val="27"/>
          <w:szCs w:val="27"/>
        </w:rPr>
        <w:t xml:space="preserve"> Valberto Paixão da Silva</w:t>
      </w:r>
      <w:r w:rsidR="002D51C9">
        <w:rPr>
          <w:bCs/>
          <w:color w:val="000000"/>
          <w:sz w:val="27"/>
          <w:szCs w:val="27"/>
        </w:rPr>
        <w:t xml:space="preserve"> e coautoria </w:t>
      </w:r>
      <w:r w:rsidR="007746A2">
        <w:rPr>
          <w:bCs/>
          <w:color w:val="000000"/>
          <w:sz w:val="27"/>
          <w:szCs w:val="27"/>
        </w:rPr>
        <w:t>dos vereadores</w:t>
      </w:r>
      <w:r w:rsidR="002D51C9">
        <w:rPr>
          <w:bCs/>
          <w:color w:val="000000"/>
          <w:sz w:val="27"/>
          <w:szCs w:val="27"/>
        </w:rPr>
        <w:t xml:space="preserve"> Cristiane Giangarelli, Mirele Paula Cetto Leite, Tereza Camilo dos Santos e </w:t>
      </w:r>
      <w:r w:rsidR="002D51C9">
        <w:rPr>
          <w:bCs/>
          <w:color w:val="000000"/>
          <w:sz w:val="27"/>
          <w:szCs w:val="27"/>
        </w:rPr>
        <w:t>vereadores Givanildo José Tirolti</w:t>
      </w:r>
      <w:r w:rsidR="002D51C9">
        <w:rPr>
          <w:bCs/>
          <w:color w:val="000000"/>
          <w:sz w:val="27"/>
          <w:szCs w:val="27"/>
        </w:rPr>
        <w:t xml:space="preserve"> e Claudemir Delfino da Silva</w:t>
      </w:r>
      <w:r w:rsidR="002D51C9">
        <w:rPr>
          <w:bCs/>
          <w:color w:val="000000"/>
          <w:sz w:val="27"/>
          <w:szCs w:val="27"/>
        </w:rPr>
        <w:t>,</w:t>
      </w:r>
      <w:r w:rsidR="002D51C9" w:rsidRPr="00353D52">
        <w:rPr>
          <w:bCs/>
          <w:color w:val="000000"/>
          <w:sz w:val="27"/>
          <w:szCs w:val="27"/>
        </w:rPr>
        <w:t xml:space="preserve"> que “</w:t>
      </w:r>
      <w:r w:rsidR="002D51C9">
        <w:rPr>
          <w:sz w:val="27"/>
          <w:szCs w:val="27"/>
        </w:rPr>
        <w:t>concede T</w:t>
      </w:r>
      <w:r w:rsidR="002D51C9">
        <w:rPr>
          <w:sz w:val="27"/>
          <w:szCs w:val="27"/>
        </w:rPr>
        <w:t>í</w:t>
      </w:r>
      <w:r w:rsidR="002D51C9">
        <w:rPr>
          <w:sz w:val="27"/>
          <w:szCs w:val="27"/>
        </w:rPr>
        <w:t xml:space="preserve">tulo de Cidadão Honorária do Município </w:t>
      </w:r>
      <w:r w:rsidR="002D51C9">
        <w:rPr>
          <w:sz w:val="27"/>
          <w:szCs w:val="27"/>
        </w:rPr>
        <w:lastRenderedPageBreak/>
        <w:t>de Guaíra, Estado do Paraná, à pessoa de</w:t>
      </w:r>
      <w:r w:rsidR="002D51C9" w:rsidRPr="009C3960">
        <w:rPr>
          <w:b/>
          <w:bCs/>
          <w:sz w:val="27"/>
          <w:szCs w:val="27"/>
        </w:rPr>
        <w:t xml:space="preserve"> </w:t>
      </w:r>
      <w:r w:rsidR="002D51C9">
        <w:rPr>
          <w:b/>
          <w:bCs/>
          <w:sz w:val="27"/>
          <w:szCs w:val="27"/>
        </w:rPr>
        <w:t>Adelicio José da Silva</w:t>
      </w:r>
      <w:r w:rsidR="002D51C9" w:rsidRPr="00353D52">
        <w:rPr>
          <w:sz w:val="27"/>
          <w:szCs w:val="27"/>
        </w:rPr>
        <w:t xml:space="preserve">”. Submetido a discussão e não havendo interesse dos senhores vereadores em discuti-lo, foi  o mesmo colocado em votação, o qual foi </w:t>
      </w:r>
      <w:r w:rsidR="002D51C9" w:rsidRPr="00353D52">
        <w:rPr>
          <w:sz w:val="27"/>
          <w:szCs w:val="27"/>
          <w:u w:val="single"/>
        </w:rPr>
        <w:t>APROVADO</w:t>
      </w:r>
      <w:r w:rsidR="002D51C9" w:rsidRPr="00353D52">
        <w:rPr>
          <w:sz w:val="27"/>
          <w:szCs w:val="27"/>
        </w:rPr>
        <w:t xml:space="preserve"> por unanimidade em </w:t>
      </w:r>
      <w:r w:rsidR="002D51C9">
        <w:rPr>
          <w:b/>
          <w:bCs/>
          <w:sz w:val="27"/>
          <w:szCs w:val="27"/>
        </w:rPr>
        <w:t xml:space="preserve">única </w:t>
      </w:r>
      <w:r w:rsidR="002D51C9">
        <w:rPr>
          <w:sz w:val="27"/>
          <w:szCs w:val="27"/>
        </w:rPr>
        <w:t>discussão e votação</w:t>
      </w:r>
      <w:r w:rsidR="002D51C9" w:rsidRPr="00353D52">
        <w:rPr>
          <w:sz w:val="27"/>
          <w:szCs w:val="27"/>
        </w:rPr>
        <w:t xml:space="preserve">. </w:t>
      </w:r>
      <w:r w:rsidR="00FF3E19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A675ED">
        <w:rPr>
          <w:sz w:val="27"/>
          <w:szCs w:val="27"/>
          <w:u w:val="single"/>
        </w:rPr>
        <w:t>COMUNICAÇÕES PARLAMENTARES</w:t>
      </w:r>
      <w:r w:rsidR="00BF7AF3" w:rsidRPr="00A675ED">
        <w:rPr>
          <w:sz w:val="27"/>
          <w:szCs w:val="27"/>
        </w:rPr>
        <w:t xml:space="preserve">, </w:t>
      </w:r>
      <w:r w:rsidR="00CB49C4" w:rsidRPr="00A675ED">
        <w:rPr>
          <w:sz w:val="27"/>
          <w:szCs w:val="27"/>
        </w:rPr>
        <w:t>o</w:t>
      </w:r>
      <w:r w:rsidR="00E44CBB" w:rsidRPr="00A675ED">
        <w:rPr>
          <w:sz w:val="27"/>
          <w:szCs w:val="27"/>
        </w:rPr>
        <w:t>s</w:t>
      </w:r>
      <w:r w:rsidR="00CA1845" w:rsidRPr="00A675ED">
        <w:rPr>
          <w:sz w:val="27"/>
          <w:szCs w:val="27"/>
        </w:rPr>
        <w:t xml:space="preserve"> vereador</w:t>
      </w:r>
      <w:r w:rsidR="00CB49C4" w:rsidRPr="00A675ED">
        <w:rPr>
          <w:sz w:val="27"/>
          <w:szCs w:val="27"/>
        </w:rPr>
        <w:t xml:space="preserve">es </w:t>
      </w:r>
      <w:r w:rsidR="002D51C9">
        <w:rPr>
          <w:sz w:val="27"/>
          <w:szCs w:val="27"/>
        </w:rPr>
        <w:t xml:space="preserve">Karina Bach, </w:t>
      </w:r>
      <w:r w:rsidR="00E44CBB" w:rsidRPr="00A675ED">
        <w:rPr>
          <w:sz w:val="27"/>
          <w:szCs w:val="27"/>
        </w:rPr>
        <w:t>Adriano Cezar Richter</w:t>
      </w:r>
      <w:r w:rsidR="007746A2">
        <w:rPr>
          <w:sz w:val="27"/>
          <w:szCs w:val="27"/>
        </w:rPr>
        <w:t xml:space="preserve">, Valberto Paixão da Silva, </w:t>
      </w:r>
      <w:r w:rsidR="00E44CBB" w:rsidRPr="00A675ED">
        <w:rPr>
          <w:sz w:val="27"/>
          <w:szCs w:val="27"/>
        </w:rPr>
        <w:t xml:space="preserve"> Cristiane Giangarelli</w:t>
      </w:r>
      <w:r w:rsidR="00A5130F" w:rsidRPr="00A675ED">
        <w:rPr>
          <w:sz w:val="27"/>
          <w:szCs w:val="27"/>
        </w:rPr>
        <w:t xml:space="preserve"> (esta, após passar a Presidência à vereadora Tereza Camilo dos Santos – Vice-Presidente)</w:t>
      </w:r>
      <w:r w:rsidR="007746A2">
        <w:rPr>
          <w:sz w:val="27"/>
          <w:szCs w:val="27"/>
        </w:rPr>
        <w:t xml:space="preserve"> e Tereza Camilo dos Santos,</w:t>
      </w:r>
      <w:r w:rsidR="00BA60BA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6E007C" w:rsidRPr="00A675ED">
        <w:rPr>
          <w:sz w:val="27"/>
          <w:szCs w:val="27"/>
        </w:rPr>
        <w:t xml:space="preserve"> </w:t>
      </w:r>
      <w:r w:rsidR="00621943" w:rsidRPr="00A675ED">
        <w:rPr>
          <w:sz w:val="27"/>
          <w:szCs w:val="27"/>
        </w:rPr>
        <w:t>O</w:t>
      </w:r>
      <w:r w:rsidR="00E44CBB" w:rsidRPr="00A675ED">
        <w:rPr>
          <w:sz w:val="27"/>
          <w:szCs w:val="27"/>
        </w:rPr>
        <w:t>s</w:t>
      </w:r>
      <w:r w:rsidR="00A5130F" w:rsidRPr="00A675ED">
        <w:rPr>
          <w:sz w:val="27"/>
          <w:szCs w:val="27"/>
        </w:rPr>
        <w:t xml:space="preserve"> vereador</w:t>
      </w:r>
      <w:r w:rsidR="00E44CBB" w:rsidRPr="00A675ED">
        <w:rPr>
          <w:sz w:val="27"/>
          <w:szCs w:val="27"/>
        </w:rPr>
        <w:t>es</w:t>
      </w:r>
      <w:r w:rsidR="007746A2">
        <w:rPr>
          <w:sz w:val="27"/>
          <w:szCs w:val="27"/>
        </w:rPr>
        <w:t xml:space="preserve"> Claudemir Delfino da Silva, Givanildo José Tirolti e Jo</w:t>
      </w:r>
      <w:r w:rsidR="0008040D" w:rsidRPr="00A675ED">
        <w:rPr>
          <w:sz w:val="27"/>
          <w:szCs w:val="27"/>
        </w:rPr>
        <w:t>sé Cirineu Machado</w:t>
      </w:r>
      <w:r w:rsidR="00E44CBB" w:rsidRPr="00A675ED">
        <w:rPr>
          <w:sz w:val="27"/>
          <w:szCs w:val="27"/>
        </w:rPr>
        <w:t xml:space="preserve"> </w:t>
      </w:r>
      <w:r w:rsidR="00BA60BA" w:rsidRPr="00A675ED">
        <w:rPr>
          <w:sz w:val="27"/>
          <w:szCs w:val="27"/>
        </w:rPr>
        <w:t>dispens</w:t>
      </w:r>
      <w:r w:rsidR="00E44CBB" w:rsidRPr="00A675ED">
        <w:rPr>
          <w:sz w:val="27"/>
          <w:szCs w:val="27"/>
        </w:rPr>
        <w:t xml:space="preserve">aram o </w:t>
      </w:r>
      <w:r w:rsidR="00BA60BA" w:rsidRPr="00A675ED">
        <w:rPr>
          <w:sz w:val="27"/>
          <w:szCs w:val="27"/>
        </w:rPr>
        <w:t xml:space="preserve"> direito de fazer uso da palavra.</w:t>
      </w:r>
      <w:r w:rsidR="00BF7AF3" w:rsidRPr="00A675ED">
        <w:rPr>
          <w:sz w:val="27"/>
          <w:szCs w:val="27"/>
        </w:rPr>
        <w:t xml:space="preserve"> Para a pauta da ORDEM DO DIA da próxima sessão ordinária, fica</w:t>
      </w:r>
      <w:r w:rsidR="0008040D" w:rsidRPr="00A675ED">
        <w:rPr>
          <w:sz w:val="27"/>
          <w:szCs w:val="27"/>
        </w:rPr>
        <w:t>m</w:t>
      </w:r>
      <w:r w:rsidR="00BF7AF3" w:rsidRPr="00A675ED">
        <w:rPr>
          <w:sz w:val="27"/>
          <w:szCs w:val="27"/>
        </w:rPr>
        <w:t xml:space="preserve"> </w:t>
      </w:r>
      <w:r w:rsidR="00FB2D82" w:rsidRPr="00A675ED">
        <w:rPr>
          <w:sz w:val="27"/>
          <w:szCs w:val="27"/>
        </w:rPr>
        <w:t>inscrit</w:t>
      </w:r>
      <w:r w:rsidR="0008040D" w:rsidRPr="00A675ED">
        <w:rPr>
          <w:sz w:val="27"/>
          <w:szCs w:val="27"/>
        </w:rPr>
        <w:t>as</w:t>
      </w:r>
      <w:r w:rsidR="00353D52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matérias que se encontram nas Comissões Permanentes desta Casa e que porventura venham a ser apresentada ao plenário dentro do prazo regimental.</w:t>
      </w:r>
      <w:r w:rsidR="008C25BA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Não havendo mais nada a ser tratado nesta sessão, 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A675ED">
        <w:rPr>
          <w:sz w:val="27"/>
          <w:szCs w:val="27"/>
        </w:rPr>
        <w:t>,</w:t>
      </w:r>
      <w:r w:rsidR="00E34137" w:rsidRPr="00A675ED">
        <w:rPr>
          <w:sz w:val="27"/>
          <w:szCs w:val="27"/>
        </w:rPr>
        <w:t xml:space="preserve"> radiouvintes. </w:t>
      </w:r>
      <w:r w:rsidR="005551A4" w:rsidRPr="00A675ED">
        <w:rPr>
          <w:sz w:val="27"/>
          <w:szCs w:val="27"/>
        </w:rPr>
        <w:t xml:space="preserve">e demais </w:t>
      </w:r>
      <w:r w:rsidR="00596FE0" w:rsidRPr="00A675ED">
        <w:rPr>
          <w:sz w:val="27"/>
          <w:szCs w:val="27"/>
        </w:rPr>
        <w:t>pessoas aqui</w:t>
      </w:r>
      <w:r w:rsidR="005551A4" w:rsidRPr="00A675ED">
        <w:rPr>
          <w:sz w:val="27"/>
          <w:szCs w:val="27"/>
        </w:rPr>
        <w:t xml:space="preserve"> presentes, de</w:t>
      </w:r>
      <w:r w:rsidR="00E34137" w:rsidRPr="00A675ED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e senhor Secretári</w:t>
      </w:r>
      <w:r w:rsidR="005551A4" w:rsidRPr="00A675ED">
        <w:rPr>
          <w:sz w:val="27"/>
          <w:szCs w:val="27"/>
        </w:rPr>
        <w:t>o</w:t>
      </w:r>
      <w:r w:rsidR="00E34137" w:rsidRPr="00A675ED">
        <w:rPr>
          <w:sz w:val="27"/>
          <w:szCs w:val="27"/>
        </w:rPr>
        <w:t>.</w:t>
      </w:r>
      <w:r w:rsidR="009A5DA2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 </w:t>
      </w:r>
    </w:p>
    <w:sectPr w:rsidR="00E34137" w:rsidRPr="00A675ED" w:rsidSect="0008040D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040D"/>
    <w:rsid w:val="00082EA4"/>
    <w:rsid w:val="00084013"/>
    <w:rsid w:val="000857EF"/>
    <w:rsid w:val="00087CE4"/>
    <w:rsid w:val="000B1CC9"/>
    <w:rsid w:val="000B2978"/>
    <w:rsid w:val="000C6C9F"/>
    <w:rsid w:val="000D31E3"/>
    <w:rsid w:val="000E29AC"/>
    <w:rsid w:val="000E7FA9"/>
    <w:rsid w:val="000F326F"/>
    <w:rsid w:val="000F5B7F"/>
    <w:rsid w:val="000F71B7"/>
    <w:rsid w:val="00102214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55F9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D51C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3D52"/>
    <w:rsid w:val="003563E0"/>
    <w:rsid w:val="00371D54"/>
    <w:rsid w:val="00384273"/>
    <w:rsid w:val="00387731"/>
    <w:rsid w:val="00387821"/>
    <w:rsid w:val="00394E24"/>
    <w:rsid w:val="003956DD"/>
    <w:rsid w:val="00396977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4172"/>
    <w:rsid w:val="0041603D"/>
    <w:rsid w:val="0042000E"/>
    <w:rsid w:val="00422128"/>
    <w:rsid w:val="00427132"/>
    <w:rsid w:val="0043332B"/>
    <w:rsid w:val="0046508D"/>
    <w:rsid w:val="0048393E"/>
    <w:rsid w:val="00491FFD"/>
    <w:rsid w:val="004A2F8B"/>
    <w:rsid w:val="004A5F8E"/>
    <w:rsid w:val="004B2958"/>
    <w:rsid w:val="004B4476"/>
    <w:rsid w:val="004C2FE7"/>
    <w:rsid w:val="004D2EA6"/>
    <w:rsid w:val="004F18AE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3918"/>
    <w:rsid w:val="00596FE0"/>
    <w:rsid w:val="005A1CF3"/>
    <w:rsid w:val="005C02F1"/>
    <w:rsid w:val="005D202A"/>
    <w:rsid w:val="005E1464"/>
    <w:rsid w:val="005E5DD8"/>
    <w:rsid w:val="005E6297"/>
    <w:rsid w:val="005F0F7D"/>
    <w:rsid w:val="005F2F33"/>
    <w:rsid w:val="005F4A54"/>
    <w:rsid w:val="00606C5F"/>
    <w:rsid w:val="00621943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D5F"/>
    <w:rsid w:val="00755730"/>
    <w:rsid w:val="00756E49"/>
    <w:rsid w:val="00771064"/>
    <w:rsid w:val="007715EF"/>
    <w:rsid w:val="00771DAF"/>
    <w:rsid w:val="00772705"/>
    <w:rsid w:val="007740ED"/>
    <w:rsid w:val="007746A2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7F7D14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624C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C3BE6"/>
    <w:rsid w:val="008D4685"/>
    <w:rsid w:val="008F3A6E"/>
    <w:rsid w:val="008F683E"/>
    <w:rsid w:val="00900633"/>
    <w:rsid w:val="0092045D"/>
    <w:rsid w:val="00923430"/>
    <w:rsid w:val="0093353C"/>
    <w:rsid w:val="00937093"/>
    <w:rsid w:val="00937689"/>
    <w:rsid w:val="009549E9"/>
    <w:rsid w:val="00961FDB"/>
    <w:rsid w:val="00965BC6"/>
    <w:rsid w:val="00971D98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C3960"/>
    <w:rsid w:val="009E4E2F"/>
    <w:rsid w:val="009F24B2"/>
    <w:rsid w:val="009F35F3"/>
    <w:rsid w:val="009F3DF5"/>
    <w:rsid w:val="00A0259F"/>
    <w:rsid w:val="00A129EE"/>
    <w:rsid w:val="00A350D5"/>
    <w:rsid w:val="00A36F08"/>
    <w:rsid w:val="00A427EF"/>
    <w:rsid w:val="00A5130F"/>
    <w:rsid w:val="00A52F13"/>
    <w:rsid w:val="00A603DD"/>
    <w:rsid w:val="00A62235"/>
    <w:rsid w:val="00A675ED"/>
    <w:rsid w:val="00A71326"/>
    <w:rsid w:val="00A736EE"/>
    <w:rsid w:val="00A74DE2"/>
    <w:rsid w:val="00A77671"/>
    <w:rsid w:val="00A872A5"/>
    <w:rsid w:val="00A92199"/>
    <w:rsid w:val="00A922BB"/>
    <w:rsid w:val="00A94A5E"/>
    <w:rsid w:val="00A96375"/>
    <w:rsid w:val="00A96E71"/>
    <w:rsid w:val="00A970CF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20BE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0B9C"/>
    <w:rsid w:val="00CC1D4D"/>
    <w:rsid w:val="00CC4CB2"/>
    <w:rsid w:val="00CD572F"/>
    <w:rsid w:val="00CE032F"/>
    <w:rsid w:val="00CE31CA"/>
    <w:rsid w:val="00CF3B21"/>
    <w:rsid w:val="00CF4C83"/>
    <w:rsid w:val="00CF73DA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65E96"/>
    <w:rsid w:val="00D7024A"/>
    <w:rsid w:val="00D86E48"/>
    <w:rsid w:val="00D903DE"/>
    <w:rsid w:val="00D929AA"/>
    <w:rsid w:val="00D94347"/>
    <w:rsid w:val="00D96602"/>
    <w:rsid w:val="00DA1798"/>
    <w:rsid w:val="00DA17EE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0F7F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11DB"/>
    <w:rsid w:val="00E44CBB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B7D14"/>
    <w:rsid w:val="00EC2012"/>
    <w:rsid w:val="00EC5633"/>
    <w:rsid w:val="00EC754E"/>
    <w:rsid w:val="00ED60CE"/>
    <w:rsid w:val="00ED728E"/>
    <w:rsid w:val="00EE4A35"/>
    <w:rsid w:val="00EF4055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287"/>
    <w:rsid w:val="00F90792"/>
    <w:rsid w:val="00F937EB"/>
    <w:rsid w:val="00F96838"/>
    <w:rsid w:val="00FA2488"/>
    <w:rsid w:val="00FA787E"/>
    <w:rsid w:val="00FB2D82"/>
    <w:rsid w:val="00FB6580"/>
    <w:rsid w:val="00FC1336"/>
    <w:rsid w:val="00FC3B53"/>
    <w:rsid w:val="00FC4D81"/>
    <w:rsid w:val="00FE3F6D"/>
    <w:rsid w:val="00FE4C28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9324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2023-11-17T13:13:00Z</cp:lastPrinted>
  <dcterms:created xsi:type="dcterms:W3CDTF">2023-11-17T13:14:00Z</dcterms:created>
  <dcterms:modified xsi:type="dcterms:W3CDTF">2023-11-17T13:14:00Z</dcterms:modified>
</cp:coreProperties>
</file>