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C94" w:rsidRPr="00AA31CA" w:rsidRDefault="00CE3C94" w:rsidP="0043451E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AA31CA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EMENDA </w:t>
      </w:r>
      <w:r w:rsidR="00AA31CA" w:rsidRPr="00AA31CA">
        <w:rPr>
          <w:rFonts w:ascii="Times New Roman" w:hAnsi="Times New Roman" w:cs="Times New Roman"/>
          <w:b/>
          <w:bCs/>
          <w:sz w:val="26"/>
          <w:szCs w:val="26"/>
          <w:u w:val="single"/>
        </w:rPr>
        <w:t>MODIFICATIVA</w:t>
      </w:r>
      <w:r w:rsidRPr="00AA31CA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N°.</w:t>
      </w:r>
      <w:r w:rsidR="00917F6C" w:rsidRPr="00AA31CA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</w:t>
      </w:r>
      <w:r w:rsidR="007E5277">
        <w:rPr>
          <w:rFonts w:ascii="Times New Roman" w:hAnsi="Times New Roman" w:cs="Times New Roman"/>
          <w:b/>
          <w:bCs/>
          <w:sz w:val="26"/>
          <w:szCs w:val="26"/>
          <w:u w:val="single"/>
        </w:rPr>
        <w:t>1</w:t>
      </w:r>
      <w:r w:rsidR="00331650">
        <w:rPr>
          <w:rFonts w:ascii="Times New Roman" w:hAnsi="Times New Roman" w:cs="Times New Roman"/>
          <w:b/>
          <w:bCs/>
          <w:sz w:val="26"/>
          <w:szCs w:val="26"/>
          <w:u w:val="single"/>
        </w:rPr>
        <w:t>6</w:t>
      </w:r>
      <w:r w:rsidR="00917F6C" w:rsidRPr="00AA31CA">
        <w:rPr>
          <w:rFonts w:ascii="Times New Roman" w:hAnsi="Times New Roman" w:cs="Times New Roman"/>
          <w:b/>
          <w:bCs/>
          <w:sz w:val="26"/>
          <w:szCs w:val="26"/>
          <w:u w:val="single"/>
        </w:rPr>
        <w:t>/2019</w:t>
      </w:r>
    </w:p>
    <w:p w:rsidR="007E5277" w:rsidRDefault="0043451E" w:rsidP="00E4775F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AA31CA">
        <w:rPr>
          <w:rFonts w:ascii="Times New Roman" w:hAnsi="Times New Roman" w:cs="Times New Roman"/>
          <w:b/>
          <w:bCs/>
          <w:sz w:val="26"/>
          <w:szCs w:val="26"/>
        </w:rPr>
        <w:t xml:space="preserve">Ao Projeto de </w:t>
      </w:r>
      <w:r w:rsidR="00AA31CA" w:rsidRPr="00AA31CA">
        <w:rPr>
          <w:rFonts w:ascii="Times New Roman" w:hAnsi="Times New Roman" w:cs="Times New Roman"/>
          <w:b/>
          <w:bCs/>
          <w:sz w:val="26"/>
          <w:szCs w:val="26"/>
        </w:rPr>
        <w:t>Lei</w:t>
      </w:r>
      <w:proofErr w:type="gramStart"/>
      <w:r w:rsidR="00DB2FF3" w:rsidRPr="00AA31C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AA31C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gramEnd"/>
      <w:r w:rsidRPr="00AA31CA">
        <w:rPr>
          <w:rFonts w:ascii="Times New Roman" w:hAnsi="Times New Roman" w:cs="Times New Roman"/>
          <w:b/>
          <w:bCs/>
          <w:sz w:val="26"/>
          <w:szCs w:val="26"/>
        </w:rPr>
        <w:t>n°.</w:t>
      </w:r>
      <w:r w:rsidR="00331650">
        <w:rPr>
          <w:rFonts w:ascii="Times New Roman" w:hAnsi="Times New Roman" w:cs="Times New Roman"/>
          <w:b/>
          <w:bCs/>
          <w:sz w:val="26"/>
          <w:szCs w:val="26"/>
        </w:rPr>
        <w:t xml:space="preserve"> 06</w:t>
      </w:r>
      <w:r w:rsidR="00E1354F">
        <w:rPr>
          <w:rFonts w:ascii="Times New Roman" w:hAnsi="Times New Roman" w:cs="Times New Roman"/>
          <w:b/>
          <w:bCs/>
          <w:sz w:val="26"/>
          <w:szCs w:val="26"/>
        </w:rPr>
        <w:t>6</w:t>
      </w:r>
      <w:r w:rsidR="00331650">
        <w:rPr>
          <w:rFonts w:ascii="Times New Roman" w:hAnsi="Times New Roman" w:cs="Times New Roman"/>
          <w:b/>
          <w:bCs/>
          <w:sz w:val="26"/>
          <w:szCs w:val="26"/>
        </w:rPr>
        <w:t>/</w:t>
      </w:r>
      <w:r w:rsidRPr="00AA31CA">
        <w:rPr>
          <w:rFonts w:ascii="Times New Roman" w:hAnsi="Times New Roman" w:cs="Times New Roman"/>
          <w:b/>
          <w:bCs/>
          <w:sz w:val="26"/>
          <w:szCs w:val="26"/>
        </w:rPr>
        <w:t xml:space="preserve">2019 </w:t>
      </w:r>
    </w:p>
    <w:p w:rsidR="0043451E" w:rsidRPr="00AA31CA" w:rsidRDefault="0043451E" w:rsidP="00E4775F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3603E2" w:rsidRDefault="0043451E" w:rsidP="00E4775F">
      <w:pPr>
        <w:jc w:val="both"/>
        <w:rPr>
          <w:rFonts w:ascii="Times New Roman" w:hAnsi="Times New Roman" w:cs="Times New Roman"/>
          <w:sz w:val="26"/>
          <w:szCs w:val="26"/>
        </w:rPr>
      </w:pPr>
      <w:r w:rsidRPr="00AA31CA">
        <w:rPr>
          <w:rFonts w:ascii="Times New Roman" w:hAnsi="Times New Roman" w:cs="Times New Roman"/>
          <w:sz w:val="26"/>
          <w:szCs w:val="26"/>
        </w:rPr>
        <w:t>Ementa:</w:t>
      </w:r>
      <w:proofErr w:type="gramStart"/>
      <w:r w:rsidRPr="00AA31CA">
        <w:rPr>
          <w:rFonts w:ascii="Times New Roman" w:hAnsi="Times New Roman" w:cs="Times New Roman"/>
          <w:sz w:val="26"/>
          <w:szCs w:val="26"/>
        </w:rPr>
        <w:t xml:space="preserve"> </w:t>
      </w:r>
      <w:r w:rsidR="003603E2">
        <w:rPr>
          <w:rFonts w:ascii="Times New Roman" w:hAnsi="Times New Roman" w:cs="Times New Roman"/>
          <w:sz w:val="26"/>
          <w:szCs w:val="26"/>
        </w:rPr>
        <w:t xml:space="preserve"> </w:t>
      </w:r>
      <w:proofErr w:type="gramEnd"/>
      <w:r w:rsidR="003603E2">
        <w:rPr>
          <w:rFonts w:ascii="Times New Roman" w:hAnsi="Times New Roman" w:cs="Times New Roman"/>
          <w:sz w:val="26"/>
          <w:szCs w:val="26"/>
        </w:rPr>
        <w:t>A</w:t>
      </w:r>
      <w:r w:rsidR="0014279D" w:rsidRPr="00AA31CA">
        <w:rPr>
          <w:rFonts w:ascii="Times New Roman" w:hAnsi="Times New Roman" w:cs="Times New Roman"/>
          <w:sz w:val="26"/>
          <w:szCs w:val="26"/>
        </w:rPr>
        <w:t xml:space="preserve">ltera </w:t>
      </w:r>
      <w:r w:rsidR="00AA31CA" w:rsidRPr="00AA31CA">
        <w:rPr>
          <w:rFonts w:ascii="Times New Roman" w:hAnsi="Times New Roman" w:cs="Times New Roman"/>
          <w:sz w:val="26"/>
          <w:szCs w:val="26"/>
        </w:rPr>
        <w:t xml:space="preserve">a redação do </w:t>
      </w:r>
      <w:r w:rsidR="003603E2">
        <w:rPr>
          <w:rFonts w:ascii="Times New Roman" w:hAnsi="Times New Roman" w:cs="Times New Roman"/>
          <w:sz w:val="26"/>
          <w:szCs w:val="26"/>
        </w:rPr>
        <w:t xml:space="preserve"> artigo </w:t>
      </w:r>
      <w:r w:rsidR="00E1354F">
        <w:rPr>
          <w:rFonts w:ascii="Times New Roman" w:hAnsi="Times New Roman" w:cs="Times New Roman"/>
          <w:sz w:val="26"/>
          <w:szCs w:val="26"/>
        </w:rPr>
        <w:t>1</w:t>
      </w:r>
      <w:r w:rsidR="003603E2">
        <w:rPr>
          <w:rFonts w:ascii="Times New Roman" w:hAnsi="Times New Roman" w:cs="Times New Roman"/>
          <w:sz w:val="26"/>
          <w:szCs w:val="26"/>
        </w:rPr>
        <w:t xml:space="preserve">°, </w:t>
      </w:r>
      <w:r w:rsidR="00AA31CA" w:rsidRPr="00AA31CA">
        <w:rPr>
          <w:rFonts w:ascii="Times New Roman" w:hAnsi="Times New Roman" w:cs="Times New Roman"/>
          <w:sz w:val="26"/>
          <w:szCs w:val="26"/>
        </w:rPr>
        <w:t xml:space="preserve"> do Projeto de Lei n°</w:t>
      </w:r>
      <w:r w:rsidR="00331650">
        <w:rPr>
          <w:rFonts w:ascii="Times New Roman" w:hAnsi="Times New Roman" w:cs="Times New Roman"/>
          <w:sz w:val="26"/>
          <w:szCs w:val="26"/>
        </w:rPr>
        <w:t xml:space="preserve"> 06</w:t>
      </w:r>
      <w:r w:rsidR="00E1354F">
        <w:rPr>
          <w:rFonts w:ascii="Times New Roman" w:hAnsi="Times New Roman" w:cs="Times New Roman"/>
          <w:sz w:val="26"/>
          <w:szCs w:val="26"/>
        </w:rPr>
        <w:t>6</w:t>
      </w:r>
      <w:r w:rsidR="00331650">
        <w:rPr>
          <w:rFonts w:ascii="Times New Roman" w:hAnsi="Times New Roman" w:cs="Times New Roman"/>
          <w:sz w:val="26"/>
          <w:szCs w:val="26"/>
        </w:rPr>
        <w:t>/2019</w:t>
      </w:r>
      <w:r w:rsidR="002A1BE4">
        <w:rPr>
          <w:rFonts w:ascii="Times New Roman" w:hAnsi="Times New Roman" w:cs="Times New Roman"/>
          <w:sz w:val="26"/>
          <w:szCs w:val="26"/>
        </w:rPr>
        <w:t>.</w:t>
      </w:r>
    </w:p>
    <w:p w:rsidR="00CE3C94" w:rsidRPr="00AA31CA" w:rsidRDefault="00CE3C94" w:rsidP="00E4775F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7E5277" w:rsidRPr="007E5277" w:rsidRDefault="007E5277" w:rsidP="007E5277">
      <w:pPr>
        <w:rPr>
          <w:rFonts w:ascii="Times New Roman" w:hAnsi="Times New Roman" w:cs="Times New Roman"/>
          <w:spacing w:val="2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:rsidR="007E5277" w:rsidRPr="007E5277" w:rsidRDefault="007E5277" w:rsidP="007E5277">
      <w:pPr>
        <w:jc w:val="both"/>
        <w:rPr>
          <w:rFonts w:ascii="Times New Roman" w:hAnsi="Times New Roman" w:cs="Times New Roman"/>
          <w:b/>
          <w:spacing w:val="20"/>
          <w:sz w:val="26"/>
          <w:szCs w:val="26"/>
        </w:rPr>
      </w:pPr>
      <w:r w:rsidRPr="007E5277">
        <w:rPr>
          <w:rFonts w:ascii="Times New Roman" w:hAnsi="Times New Roman" w:cs="Times New Roman"/>
          <w:spacing w:val="20"/>
          <w:sz w:val="26"/>
          <w:szCs w:val="26"/>
        </w:rPr>
        <w:tab/>
        <w:t xml:space="preserve">          </w:t>
      </w:r>
      <w:r w:rsidR="003603E2">
        <w:rPr>
          <w:rFonts w:ascii="Times New Roman" w:hAnsi="Times New Roman" w:cs="Times New Roman"/>
          <w:spacing w:val="20"/>
          <w:sz w:val="26"/>
          <w:szCs w:val="26"/>
        </w:rPr>
        <w:t>Os</w:t>
      </w:r>
      <w:r w:rsidRPr="007E5277">
        <w:rPr>
          <w:rFonts w:ascii="Times New Roman" w:hAnsi="Times New Roman" w:cs="Times New Roman"/>
          <w:spacing w:val="20"/>
          <w:sz w:val="26"/>
          <w:szCs w:val="26"/>
        </w:rPr>
        <w:t xml:space="preserve"> Vereador</w:t>
      </w:r>
      <w:r w:rsidR="003603E2">
        <w:rPr>
          <w:rFonts w:ascii="Times New Roman" w:hAnsi="Times New Roman" w:cs="Times New Roman"/>
          <w:spacing w:val="20"/>
          <w:sz w:val="26"/>
          <w:szCs w:val="26"/>
        </w:rPr>
        <w:t>es</w:t>
      </w:r>
      <w:r w:rsidRPr="007E5277">
        <w:rPr>
          <w:rFonts w:ascii="Times New Roman" w:hAnsi="Times New Roman" w:cs="Times New Roman"/>
          <w:spacing w:val="20"/>
          <w:sz w:val="26"/>
          <w:szCs w:val="26"/>
        </w:rPr>
        <w:t xml:space="preserve"> que a presente </w:t>
      </w:r>
      <w:proofErr w:type="gramStart"/>
      <w:r w:rsidRPr="007E5277">
        <w:rPr>
          <w:rFonts w:ascii="Times New Roman" w:hAnsi="Times New Roman" w:cs="Times New Roman"/>
          <w:spacing w:val="20"/>
          <w:sz w:val="26"/>
          <w:szCs w:val="26"/>
        </w:rPr>
        <w:t>subscreve</w:t>
      </w:r>
      <w:r w:rsidR="003603E2">
        <w:rPr>
          <w:rFonts w:ascii="Times New Roman" w:hAnsi="Times New Roman" w:cs="Times New Roman"/>
          <w:spacing w:val="20"/>
          <w:sz w:val="26"/>
          <w:szCs w:val="26"/>
        </w:rPr>
        <w:t>m</w:t>
      </w:r>
      <w:proofErr w:type="gramEnd"/>
      <w:r w:rsidRPr="007E5277">
        <w:rPr>
          <w:rFonts w:ascii="Times New Roman" w:hAnsi="Times New Roman" w:cs="Times New Roman"/>
          <w:spacing w:val="20"/>
          <w:sz w:val="26"/>
          <w:szCs w:val="26"/>
        </w:rPr>
        <w:t>, usando de suas atribuições legais e na forma regimental, submete</w:t>
      </w:r>
      <w:r w:rsidR="003603E2">
        <w:rPr>
          <w:rFonts w:ascii="Times New Roman" w:hAnsi="Times New Roman" w:cs="Times New Roman"/>
          <w:spacing w:val="20"/>
          <w:sz w:val="26"/>
          <w:szCs w:val="26"/>
        </w:rPr>
        <w:t>m</w:t>
      </w:r>
      <w:r w:rsidRPr="007E5277">
        <w:rPr>
          <w:rFonts w:ascii="Times New Roman" w:hAnsi="Times New Roman" w:cs="Times New Roman"/>
          <w:spacing w:val="20"/>
          <w:sz w:val="26"/>
          <w:szCs w:val="26"/>
        </w:rPr>
        <w:t xml:space="preserve"> à apreciação e deliberação do Plenário desta Casa de Leis, a presente EMENDA MODIFICATIVA, </w:t>
      </w:r>
      <w:r w:rsidRPr="007E5277">
        <w:rPr>
          <w:rFonts w:ascii="Times New Roman" w:hAnsi="Times New Roman" w:cs="Times New Roman"/>
          <w:b/>
          <w:spacing w:val="20"/>
          <w:sz w:val="26"/>
          <w:szCs w:val="26"/>
        </w:rPr>
        <w:t xml:space="preserve">alterando </w:t>
      </w:r>
      <w:r w:rsidR="00E1354F">
        <w:rPr>
          <w:rFonts w:ascii="Times New Roman" w:hAnsi="Times New Roman" w:cs="Times New Roman"/>
          <w:b/>
          <w:spacing w:val="20"/>
          <w:sz w:val="26"/>
          <w:szCs w:val="26"/>
        </w:rPr>
        <w:t>o artigo 1</w:t>
      </w:r>
      <w:r w:rsidRPr="007E5277">
        <w:rPr>
          <w:rFonts w:ascii="Times New Roman" w:hAnsi="Times New Roman" w:cs="Times New Roman"/>
          <w:b/>
          <w:spacing w:val="20"/>
          <w:sz w:val="26"/>
          <w:szCs w:val="26"/>
        </w:rPr>
        <w:t>°</w:t>
      </w:r>
      <w:r w:rsidR="003603E2">
        <w:rPr>
          <w:rFonts w:ascii="Times New Roman" w:hAnsi="Times New Roman" w:cs="Times New Roman"/>
          <w:b/>
          <w:spacing w:val="20"/>
          <w:sz w:val="26"/>
          <w:szCs w:val="26"/>
        </w:rPr>
        <w:t>,</w:t>
      </w:r>
      <w:r w:rsidRPr="007E5277">
        <w:rPr>
          <w:rFonts w:ascii="Times New Roman" w:hAnsi="Times New Roman" w:cs="Times New Roman"/>
          <w:b/>
          <w:spacing w:val="20"/>
          <w:sz w:val="26"/>
          <w:szCs w:val="26"/>
        </w:rPr>
        <w:t xml:space="preserve"> do projeto de lei n° </w:t>
      </w:r>
      <w:r w:rsidR="00331650">
        <w:rPr>
          <w:rFonts w:ascii="Times New Roman" w:hAnsi="Times New Roman" w:cs="Times New Roman"/>
          <w:b/>
          <w:spacing w:val="20"/>
          <w:sz w:val="26"/>
          <w:szCs w:val="26"/>
        </w:rPr>
        <w:t>06</w:t>
      </w:r>
      <w:r w:rsidR="00E1354F">
        <w:rPr>
          <w:rFonts w:ascii="Times New Roman" w:hAnsi="Times New Roman" w:cs="Times New Roman"/>
          <w:b/>
          <w:spacing w:val="20"/>
          <w:sz w:val="26"/>
          <w:szCs w:val="26"/>
        </w:rPr>
        <w:t>6</w:t>
      </w:r>
      <w:r w:rsidRPr="007E5277">
        <w:rPr>
          <w:rFonts w:ascii="Times New Roman" w:hAnsi="Times New Roman" w:cs="Times New Roman"/>
          <w:b/>
          <w:spacing w:val="20"/>
          <w:sz w:val="26"/>
          <w:szCs w:val="26"/>
        </w:rPr>
        <w:t>/2019, que passa a ter a seguinte redação:</w:t>
      </w:r>
    </w:p>
    <w:p w:rsidR="00E1354F" w:rsidRDefault="002A1BE4" w:rsidP="00AA31CA">
      <w:pPr>
        <w:pStyle w:val="SemEspaamen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Art. </w:t>
      </w:r>
      <w:r w:rsidR="00E1354F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>° O</w:t>
      </w:r>
      <w:r w:rsidR="00E1354F">
        <w:rPr>
          <w:rFonts w:ascii="Times New Roman" w:hAnsi="Times New Roman" w:cs="Times New Roman"/>
          <w:sz w:val="26"/>
          <w:szCs w:val="26"/>
        </w:rPr>
        <w:t xml:space="preserve"> artigo 2° da Lei Municipal n° 252/1966, passa a vigorar com a seguinte redação:</w:t>
      </w:r>
      <w:proofErr w:type="gramStart"/>
    </w:p>
    <w:p w:rsidR="0014279D" w:rsidRDefault="00E1354F" w:rsidP="00AA31CA">
      <w:pPr>
        <w:pStyle w:val="SemEspaamen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End"/>
      <w:r>
        <w:rPr>
          <w:rFonts w:ascii="Times New Roman" w:hAnsi="Times New Roman" w:cs="Times New Roman"/>
          <w:sz w:val="26"/>
          <w:szCs w:val="26"/>
        </w:rPr>
        <w:t xml:space="preserve"> “Art. 2° Fica também o Prefeito Municipal autorizado a doar os terrenos especificados no artigo acima, à “Itaipu Binacional”, empresa binacional inscrita no CNPJ n° 00.395.988/0001-35, para a construção de seu escritório regional, departamento de hospedagem para sua administração, funcionários e convidados, entre outras obras necessárias às suas atividades.</w:t>
      </w:r>
      <w:bookmarkStart w:id="0" w:name="_GoBack"/>
      <w:bookmarkEnd w:id="0"/>
      <w:proofErr w:type="gramStart"/>
      <w:r w:rsidR="0014279D" w:rsidRPr="00AA31CA">
        <w:rPr>
          <w:rFonts w:ascii="Times New Roman" w:hAnsi="Times New Roman" w:cs="Times New Roman"/>
          <w:sz w:val="26"/>
          <w:szCs w:val="26"/>
        </w:rPr>
        <w:t>”</w:t>
      </w:r>
    </w:p>
    <w:p w:rsidR="00D24F63" w:rsidRDefault="00D24F63" w:rsidP="00AA31CA">
      <w:pPr>
        <w:pStyle w:val="SemEspaamen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End"/>
    </w:p>
    <w:p w:rsidR="003603E2" w:rsidRDefault="003603E2" w:rsidP="00AA31CA">
      <w:pPr>
        <w:pStyle w:val="SemEspaamen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24F63" w:rsidRDefault="003603E2" w:rsidP="00D24F63">
      <w:pPr>
        <w:pStyle w:val="SemEspaamen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Alécio Moroni</w:t>
      </w:r>
    </w:p>
    <w:p w:rsidR="00D24F63" w:rsidRDefault="00D24F63" w:rsidP="00D24F63">
      <w:pPr>
        <w:pStyle w:val="SemEspaamen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Presidente da Comissão de </w:t>
      </w:r>
      <w:r w:rsidR="003603E2">
        <w:rPr>
          <w:rFonts w:ascii="Times New Roman" w:hAnsi="Times New Roman" w:cs="Times New Roman"/>
          <w:b/>
          <w:sz w:val="26"/>
          <w:szCs w:val="26"/>
        </w:rPr>
        <w:t xml:space="preserve">Constituição, Legislação e </w:t>
      </w:r>
      <w:proofErr w:type="gramStart"/>
      <w:r w:rsidR="003603E2">
        <w:rPr>
          <w:rFonts w:ascii="Times New Roman" w:hAnsi="Times New Roman" w:cs="Times New Roman"/>
          <w:b/>
          <w:sz w:val="26"/>
          <w:szCs w:val="26"/>
        </w:rPr>
        <w:t>Justiça</w:t>
      </w:r>
      <w:proofErr w:type="gramEnd"/>
    </w:p>
    <w:p w:rsidR="00D24F63" w:rsidRDefault="00D24F63" w:rsidP="00D24F63">
      <w:pPr>
        <w:pStyle w:val="SemEspaamen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24F63" w:rsidRDefault="00D24F63" w:rsidP="00D24F63">
      <w:pPr>
        <w:pStyle w:val="SemEspaamen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24F63" w:rsidRDefault="003603E2" w:rsidP="00D24F63">
      <w:pPr>
        <w:pStyle w:val="SemEspaamen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Gilmar Soares da Fonseca</w:t>
      </w:r>
    </w:p>
    <w:p w:rsidR="00D24F63" w:rsidRPr="00D24F63" w:rsidRDefault="00D24F63" w:rsidP="00D24F63">
      <w:pPr>
        <w:pStyle w:val="SemEspaamen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Relator da Comissão de </w:t>
      </w:r>
      <w:r w:rsidR="003603E2">
        <w:rPr>
          <w:rFonts w:ascii="Times New Roman" w:hAnsi="Times New Roman" w:cs="Times New Roman"/>
          <w:b/>
          <w:sz w:val="26"/>
          <w:szCs w:val="26"/>
        </w:rPr>
        <w:t xml:space="preserve">Constituição, Legislação e </w:t>
      </w:r>
      <w:proofErr w:type="gramStart"/>
      <w:r w:rsidR="003603E2">
        <w:rPr>
          <w:rFonts w:ascii="Times New Roman" w:hAnsi="Times New Roman" w:cs="Times New Roman"/>
          <w:b/>
          <w:sz w:val="26"/>
          <w:szCs w:val="26"/>
        </w:rPr>
        <w:t>Justiça</w:t>
      </w:r>
      <w:proofErr w:type="gramEnd"/>
    </w:p>
    <w:p w:rsidR="0014279D" w:rsidRPr="00AA31CA" w:rsidRDefault="0014279D" w:rsidP="0014279D">
      <w:pPr>
        <w:ind w:firstLine="1701"/>
        <w:jc w:val="both"/>
        <w:rPr>
          <w:rFonts w:ascii="Times New Roman" w:hAnsi="Times New Roman" w:cs="Times New Roman"/>
          <w:sz w:val="26"/>
          <w:szCs w:val="26"/>
        </w:rPr>
      </w:pPr>
    </w:p>
    <w:p w:rsidR="0043451E" w:rsidRPr="00AA31CA" w:rsidRDefault="0043451E" w:rsidP="0043451E">
      <w:pPr>
        <w:ind w:firstLine="1701"/>
        <w:jc w:val="both"/>
        <w:rPr>
          <w:rFonts w:ascii="Times New Roman" w:hAnsi="Times New Roman" w:cs="Times New Roman"/>
          <w:sz w:val="26"/>
          <w:szCs w:val="26"/>
        </w:rPr>
      </w:pPr>
    </w:p>
    <w:p w:rsidR="0043451E" w:rsidRPr="007E5277" w:rsidRDefault="003603E2" w:rsidP="0022063C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Elza Aparecida Barbosa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Romoda</w:t>
      </w:r>
      <w:proofErr w:type="spellEnd"/>
    </w:p>
    <w:p w:rsidR="000D0D20" w:rsidRPr="007E5277" w:rsidRDefault="00D24F63" w:rsidP="0022063C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Secretária da Comissão de </w:t>
      </w:r>
      <w:r w:rsidR="00CE54DF">
        <w:rPr>
          <w:rFonts w:ascii="Times New Roman" w:hAnsi="Times New Roman" w:cs="Times New Roman"/>
          <w:b/>
          <w:sz w:val="26"/>
          <w:szCs w:val="26"/>
        </w:rPr>
        <w:t xml:space="preserve">Constituição, Legislação e </w:t>
      </w:r>
      <w:proofErr w:type="gramStart"/>
      <w:r w:rsidR="00CE54DF">
        <w:rPr>
          <w:rFonts w:ascii="Times New Roman" w:hAnsi="Times New Roman" w:cs="Times New Roman"/>
          <w:b/>
          <w:sz w:val="26"/>
          <w:szCs w:val="26"/>
        </w:rPr>
        <w:t>Justiça</w:t>
      </w:r>
      <w:proofErr w:type="gramEnd"/>
    </w:p>
    <w:p w:rsidR="00C73698" w:rsidRPr="007E5277" w:rsidRDefault="00C73698" w:rsidP="0043451E">
      <w:pPr>
        <w:ind w:firstLine="1701"/>
        <w:jc w:val="both"/>
        <w:rPr>
          <w:rFonts w:ascii="Times New Roman" w:hAnsi="Times New Roman" w:cs="Times New Roman"/>
          <w:b/>
          <w:sz w:val="26"/>
          <w:szCs w:val="26"/>
        </w:rPr>
      </w:pPr>
    </w:p>
    <w:sectPr w:rsidR="00C73698" w:rsidRPr="007E5277" w:rsidSect="007E5277">
      <w:pgSz w:w="11906" w:h="16838"/>
      <w:pgMar w:top="2325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EA3CE4"/>
    <w:multiLevelType w:val="hybridMultilevel"/>
    <w:tmpl w:val="89A2A6F4"/>
    <w:lvl w:ilvl="0" w:tplc="8C98202C">
      <w:start w:val="1"/>
      <w:numFmt w:val="upp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75F"/>
    <w:rsid w:val="00024CBA"/>
    <w:rsid w:val="000D0D20"/>
    <w:rsid w:val="00105FD5"/>
    <w:rsid w:val="0014279D"/>
    <w:rsid w:val="0022063C"/>
    <w:rsid w:val="002A1BE4"/>
    <w:rsid w:val="00331650"/>
    <w:rsid w:val="0033444C"/>
    <w:rsid w:val="003603E2"/>
    <w:rsid w:val="0043451E"/>
    <w:rsid w:val="0068458E"/>
    <w:rsid w:val="007C23E7"/>
    <w:rsid w:val="007E5277"/>
    <w:rsid w:val="008C3074"/>
    <w:rsid w:val="00917F6C"/>
    <w:rsid w:val="00A5383D"/>
    <w:rsid w:val="00AA31CA"/>
    <w:rsid w:val="00C73698"/>
    <w:rsid w:val="00CE3C94"/>
    <w:rsid w:val="00CE54DF"/>
    <w:rsid w:val="00D24F63"/>
    <w:rsid w:val="00DB2FF3"/>
    <w:rsid w:val="00E1354F"/>
    <w:rsid w:val="00E47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4279D"/>
    <w:pPr>
      <w:ind w:left="720"/>
      <w:contextualSpacing/>
    </w:pPr>
  </w:style>
  <w:style w:type="paragraph" w:styleId="SemEspaamento">
    <w:name w:val="No Spacing"/>
    <w:uiPriority w:val="1"/>
    <w:qFormat/>
    <w:rsid w:val="00AA31CA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unhideWhenUsed/>
    <w:rsid w:val="007E5277"/>
    <w:pPr>
      <w:spacing w:after="0" w:line="240" w:lineRule="auto"/>
      <w:ind w:left="2127" w:hanging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7E5277"/>
    <w:rPr>
      <w:rFonts w:ascii="Times New Roman" w:eastAsia="Times New Roman" w:hAnsi="Times New Roman" w:cs="Times New Roman"/>
      <w:sz w:val="28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4279D"/>
    <w:pPr>
      <w:ind w:left="720"/>
      <w:contextualSpacing/>
    </w:pPr>
  </w:style>
  <w:style w:type="paragraph" w:styleId="SemEspaamento">
    <w:name w:val="No Spacing"/>
    <w:uiPriority w:val="1"/>
    <w:qFormat/>
    <w:rsid w:val="00AA31CA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unhideWhenUsed/>
    <w:rsid w:val="007E5277"/>
    <w:pPr>
      <w:spacing w:after="0" w:line="240" w:lineRule="auto"/>
      <w:ind w:left="2127" w:hanging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7E5277"/>
    <w:rPr>
      <w:rFonts w:ascii="Times New Roman" w:eastAsia="Times New Roman" w:hAnsi="Times New Roman" w:cs="Times New Roman"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179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Usuário</cp:lastModifiedBy>
  <cp:revision>3</cp:revision>
  <cp:lastPrinted>2019-12-19T12:03:00Z</cp:lastPrinted>
  <dcterms:created xsi:type="dcterms:W3CDTF">2019-12-19T11:50:00Z</dcterms:created>
  <dcterms:modified xsi:type="dcterms:W3CDTF">2019-12-19T12:06:00Z</dcterms:modified>
</cp:coreProperties>
</file>