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13582EF4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203687">
        <w:rPr>
          <w:b/>
          <w:spacing w:val="20"/>
          <w:sz w:val="24"/>
          <w:szCs w:val="24"/>
          <w:u w:val="single"/>
        </w:rPr>
        <w:t>2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4529D0">
        <w:rPr>
          <w:b/>
          <w:spacing w:val="20"/>
          <w:sz w:val="24"/>
          <w:szCs w:val="24"/>
          <w:u w:val="single"/>
        </w:rPr>
        <w:t>3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03D19048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proofErr w:type="gramStart"/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proofErr w:type="gramEnd"/>
      <w:r w:rsidR="0004281A">
        <w:rPr>
          <w:b/>
          <w:spacing w:val="20"/>
          <w:sz w:val="24"/>
          <w:szCs w:val="24"/>
        </w:rPr>
        <w:t xml:space="preserve"> 0</w:t>
      </w:r>
      <w:r w:rsidR="00203687">
        <w:rPr>
          <w:b/>
          <w:spacing w:val="20"/>
          <w:sz w:val="24"/>
          <w:szCs w:val="24"/>
        </w:rPr>
        <w:t>18</w:t>
      </w:r>
      <w:r w:rsidR="00B23741">
        <w:rPr>
          <w:b/>
          <w:spacing w:val="20"/>
          <w:sz w:val="24"/>
          <w:szCs w:val="24"/>
        </w:rPr>
        <w:t>/202</w:t>
      </w:r>
      <w:r w:rsidR="00EF59D0">
        <w:rPr>
          <w:b/>
          <w:spacing w:val="20"/>
          <w:sz w:val="24"/>
          <w:szCs w:val="24"/>
        </w:rPr>
        <w:t>3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E31715">
        <w:rPr>
          <w:b/>
          <w:spacing w:val="20"/>
          <w:sz w:val="24"/>
          <w:szCs w:val="24"/>
        </w:rPr>
        <w:t>Executivo Municipal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7796E68A" w14:textId="497836FD" w:rsidR="00203687" w:rsidRPr="006F5AAC" w:rsidRDefault="00BE0BBC" w:rsidP="00203687">
      <w:pPr>
        <w:ind w:left="1418" w:hanging="1418"/>
        <w:jc w:val="both"/>
        <w:rPr>
          <w:rFonts w:ascii="Tahoma" w:hAnsi="Tahoma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203687" w:rsidRPr="00203687">
        <w:rPr>
          <w:bCs/>
          <w:spacing w:val="20"/>
          <w:sz w:val="24"/>
          <w:szCs w:val="24"/>
        </w:rPr>
        <w:t>A</w:t>
      </w:r>
      <w:r w:rsidR="00203687" w:rsidRPr="006F5AAC">
        <w:rPr>
          <w:rFonts w:ascii="Tahoma" w:hAnsi="Tahoma"/>
        </w:rPr>
        <w:t>utoriza o Poder Executivo a alterar a LOA 202</w:t>
      </w:r>
      <w:r w:rsidR="00203687">
        <w:rPr>
          <w:rFonts w:ascii="Tahoma" w:hAnsi="Tahoma"/>
        </w:rPr>
        <w:t>3</w:t>
      </w:r>
      <w:r w:rsidR="00203687" w:rsidRPr="006F5AAC">
        <w:rPr>
          <w:rFonts w:ascii="Tahoma" w:hAnsi="Tahoma"/>
        </w:rPr>
        <w:t xml:space="preserve"> (Lei Municipal </w:t>
      </w:r>
      <w:r w:rsidR="00203687">
        <w:rPr>
          <w:rFonts w:ascii="Tahoma" w:hAnsi="Tahoma"/>
        </w:rPr>
        <w:t>2.265</w:t>
      </w:r>
      <w:r w:rsidR="00203687" w:rsidRPr="006F5AAC">
        <w:rPr>
          <w:rFonts w:ascii="Tahoma" w:hAnsi="Tahoma"/>
        </w:rPr>
        <w:t xml:space="preserve"> de </w:t>
      </w:r>
      <w:r w:rsidR="00203687">
        <w:rPr>
          <w:rFonts w:ascii="Tahoma" w:hAnsi="Tahoma"/>
        </w:rPr>
        <w:t>16</w:t>
      </w:r>
      <w:r w:rsidR="00203687" w:rsidRPr="006F5AAC">
        <w:rPr>
          <w:rFonts w:ascii="Tahoma" w:hAnsi="Tahoma"/>
        </w:rPr>
        <w:t>/12/202</w:t>
      </w:r>
      <w:r w:rsidR="00203687">
        <w:rPr>
          <w:rFonts w:ascii="Tahoma" w:hAnsi="Tahoma"/>
        </w:rPr>
        <w:t>2</w:t>
      </w:r>
      <w:r w:rsidR="00203687" w:rsidRPr="006F5AAC">
        <w:rPr>
          <w:rFonts w:ascii="Tahoma" w:hAnsi="Tahoma"/>
        </w:rPr>
        <w:t xml:space="preserve">) e a ajustar as programações estabelecidas no Plano Plurianual – </w:t>
      </w:r>
      <w:r w:rsidR="00203687">
        <w:rPr>
          <w:rFonts w:ascii="Tahoma" w:hAnsi="Tahoma"/>
        </w:rPr>
        <w:t>2022</w:t>
      </w:r>
      <w:r w:rsidR="00203687" w:rsidRPr="006F5AAC">
        <w:rPr>
          <w:rFonts w:ascii="Tahoma" w:hAnsi="Tahoma"/>
        </w:rPr>
        <w:t xml:space="preserve"> a 202</w:t>
      </w:r>
      <w:r w:rsidR="00203687">
        <w:rPr>
          <w:rFonts w:ascii="Tahoma" w:hAnsi="Tahoma"/>
        </w:rPr>
        <w:t>5</w:t>
      </w:r>
      <w:r w:rsidR="00203687" w:rsidRPr="006F5AAC">
        <w:rPr>
          <w:rFonts w:ascii="Tahoma" w:hAnsi="Tahoma"/>
        </w:rPr>
        <w:t xml:space="preserve"> (Lei Municipal 2.</w:t>
      </w:r>
      <w:r w:rsidR="00203687">
        <w:rPr>
          <w:rFonts w:ascii="Tahoma" w:hAnsi="Tahoma"/>
        </w:rPr>
        <w:t>202</w:t>
      </w:r>
      <w:r w:rsidR="00203687" w:rsidRPr="006F5AAC">
        <w:rPr>
          <w:rFonts w:ascii="Tahoma" w:hAnsi="Tahoma"/>
        </w:rPr>
        <w:t xml:space="preserve"> de </w:t>
      </w:r>
      <w:r w:rsidR="00203687">
        <w:rPr>
          <w:rFonts w:ascii="Tahoma" w:hAnsi="Tahoma"/>
        </w:rPr>
        <w:t>10/12/2021</w:t>
      </w:r>
      <w:r w:rsidR="00203687" w:rsidRPr="006F5AAC">
        <w:rPr>
          <w:rFonts w:ascii="Tahoma" w:hAnsi="Tahoma"/>
        </w:rPr>
        <w:t>) e a Lei de Diretrizes Orçamentárias (Lei Municipal 2.</w:t>
      </w:r>
      <w:r w:rsidR="00203687">
        <w:rPr>
          <w:rFonts w:ascii="Tahoma" w:hAnsi="Tahoma"/>
        </w:rPr>
        <w:t>264</w:t>
      </w:r>
      <w:r w:rsidR="00203687" w:rsidRPr="006F5AAC">
        <w:rPr>
          <w:rFonts w:ascii="Tahoma" w:hAnsi="Tahoma"/>
        </w:rPr>
        <w:t xml:space="preserve"> de </w:t>
      </w:r>
      <w:r w:rsidR="00203687">
        <w:rPr>
          <w:rFonts w:ascii="Tahoma" w:hAnsi="Tahoma"/>
        </w:rPr>
        <w:t>16/12/2022</w:t>
      </w:r>
      <w:r w:rsidR="00203687" w:rsidRPr="006F5AAC">
        <w:rPr>
          <w:rFonts w:ascii="Tahoma" w:hAnsi="Tahoma"/>
        </w:rPr>
        <w:t xml:space="preserve">), para criação de dotação por excesso de arrecadação no valor de </w:t>
      </w:r>
      <w:r w:rsidR="00203687" w:rsidRPr="0023576A">
        <w:rPr>
          <w:rFonts w:ascii="Tahoma" w:hAnsi="Tahoma"/>
          <w:color w:val="000000"/>
        </w:rPr>
        <w:t>R$</w:t>
      </w:r>
      <w:r w:rsidR="00203687" w:rsidRPr="00160E0A">
        <w:rPr>
          <w:rFonts w:ascii="Tahoma" w:hAnsi="Tahoma"/>
          <w:color w:val="FF0000"/>
        </w:rPr>
        <w:t xml:space="preserve"> </w:t>
      </w:r>
      <w:r w:rsidR="00203687">
        <w:rPr>
          <w:rFonts w:ascii="Tahoma" w:hAnsi="Tahoma"/>
          <w:color w:val="000000"/>
        </w:rPr>
        <w:t>647.000,00</w:t>
      </w:r>
      <w:r w:rsidR="00203687" w:rsidRPr="0023576A">
        <w:rPr>
          <w:rFonts w:ascii="Tahoma" w:hAnsi="Tahoma"/>
          <w:color w:val="000000"/>
        </w:rPr>
        <w:t xml:space="preserve"> (</w:t>
      </w:r>
      <w:r w:rsidR="00203687">
        <w:rPr>
          <w:rFonts w:ascii="Tahoma" w:hAnsi="Tahoma"/>
          <w:color w:val="000000"/>
        </w:rPr>
        <w:t>seiscentos e quarenta e sete mil reais</w:t>
      </w:r>
      <w:r w:rsidR="00203687" w:rsidRPr="006F5AAC">
        <w:rPr>
          <w:rFonts w:ascii="Tahoma" w:hAnsi="Tahoma"/>
          <w:color w:val="000000"/>
        </w:rPr>
        <w:t>)</w:t>
      </w:r>
      <w:r w:rsidR="00203687">
        <w:rPr>
          <w:rFonts w:ascii="Tahoma" w:hAnsi="Tahoma"/>
          <w:color w:val="000000"/>
        </w:rPr>
        <w:t xml:space="preserve">, </w:t>
      </w:r>
      <w:r w:rsidR="00203687">
        <w:rPr>
          <w:rFonts w:ascii="Tahoma" w:hAnsi="Tahoma"/>
        </w:rPr>
        <w:t>e dá outras providências</w:t>
      </w:r>
      <w:r w:rsidR="00203687" w:rsidRPr="006F5AAC">
        <w:rPr>
          <w:rFonts w:ascii="Tahoma" w:hAnsi="Tahoma"/>
        </w:rPr>
        <w:t>.</w:t>
      </w:r>
    </w:p>
    <w:p w14:paraId="4E503F3D" w14:textId="77777777" w:rsidR="00203687" w:rsidRPr="005225A0" w:rsidRDefault="00203687" w:rsidP="00203687">
      <w:pPr>
        <w:ind w:left="1418" w:hanging="1418"/>
        <w:jc w:val="both"/>
        <w:rPr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3DF08870" w:rsidR="00042362" w:rsidRDefault="0004281A" w:rsidP="004951C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EF59D0">
        <w:rPr>
          <w:spacing w:val="20"/>
          <w:sz w:val="24"/>
          <w:szCs w:val="24"/>
        </w:rPr>
        <w:t>O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EF59D0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membros da Comissão Permanente de </w:t>
      </w:r>
      <w:r w:rsidR="00203687">
        <w:rPr>
          <w:spacing w:val="20"/>
          <w:sz w:val="24"/>
          <w:szCs w:val="24"/>
        </w:rPr>
        <w:t>Finanças, Orçamento e Fiscalização</w:t>
      </w:r>
      <w:r w:rsidR="001757D7">
        <w:rPr>
          <w:spacing w:val="20"/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</w:t>
      </w:r>
      <w:r w:rsidR="00246956">
        <w:rPr>
          <w:b/>
          <w:spacing w:val="20"/>
          <w:sz w:val="24"/>
          <w:szCs w:val="24"/>
        </w:rPr>
        <w:t>os artigos 1°, 2° e 3° do projeto de lei n° 018/2023, para corrigir o número do órgão referente à Secretaria Municipal de Saúde,</w:t>
      </w:r>
      <w:r w:rsidR="002C7184">
        <w:rPr>
          <w:b/>
          <w:spacing w:val="20"/>
          <w:sz w:val="24"/>
          <w:szCs w:val="24"/>
        </w:rPr>
        <w:t xml:space="preserve"> alterando de 08 para 09,</w:t>
      </w:r>
      <w:r w:rsidR="00246956">
        <w:rPr>
          <w:b/>
          <w:spacing w:val="20"/>
          <w:sz w:val="24"/>
          <w:szCs w:val="24"/>
        </w:rPr>
        <w:t xml:space="preserve"> conforme segue:</w:t>
      </w:r>
    </w:p>
    <w:p w14:paraId="31239D80" w14:textId="77777777" w:rsidR="002C7184" w:rsidRDefault="002C7184" w:rsidP="004951C1">
      <w:pPr>
        <w:jc w:val="both"/>
        <w:rPr>
          <w:b/>
          <w:spacing w:val="20"/>
          <w:sz w:val="24"/>
          <w:szCs w:val="24"/>
        </w:rPr>
      </w:pPr>
    </w:p>
    <w:p w14:paraId="699785CD" w14:textId="152964C9" w:rsidR="002C7184" w:rsidRDefault="002C7184" w:rsidP="002C7184">
      <w:pPr>
        <w:pStyle w:val="NormalWeb"/>
        <w:tabs>
          <w:tab w:val="left" w:pos="9049"/>
        </w:tabs>
        <w:spacing w:before="0" w:beforeAutospacing="0" w:after="0" w:afterAutospacing="0"/>
        <w:ind w:firstLine="2880"/>
        <w:jc w:val="both"/>
        <w:rPr>
          <w:rFonts w:ascii="Tahoma" w:hAnsi="Tahoma"/>
          <w:b/>
          <w:sz w:val="12"/>
          <w:szCs w:val="12"/>
        </w:rPr>
      </w:pPr>
      <w:r w:rsidRPr="006F5AAC">
        <w:rPr>
          <w:rFonts w:ascii="Tahoma" w:hAnsi="Tahoma" w:cs="Tahoma"/>
          <w:b/>
          <w:sz w:val="20"/>
          <w:szCs w:val="20"/>
        </w:rPr>
        <w:t>Art 1º</w:t>
      </w:r>
      <w:r w:rsidRPr="006F5A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....</w:t>
      </w:r>
    </w:p>
    <w:p w14:paraId="74F4EB7A" w14:textId="77777777" w:rsidR="002C7184" w:rsidRDefault="002C7184" w:rsidP="002C7184">
      <w:pPr>
        <w:jc w:val="both"/>
        <w:rPr>
          <w:rFonts w:ascii="Tahoma" w:hAnsi="Tahoma"/>
          <w:b/>
          <w:sz w:val="12"/>
          <w:szCs w:val="12"/>
        </w:rPr>
      </w:pPr>
    </w:p>
    <w:tbl>
      <w:tblPr>
        <w:tblW w:w="9781" w:type="dxa"/>
        <w:tblInd w:w="-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740"/>
        <w:gridCol w:w="7071"/>
      </w:tblGrid>
      <w:tr w:rsidR="002C7184" w:rsidRPr="006F5AAC" w14:paraId="767C0FFD" w14:textId="77777777" w:rsidTr="00A05850">
        <w:trPr>
          <w:trHeight w:val="2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97A3" w14:textId="77777777" w:rsidR="002C7184" w:rsidRPr="006F5AAC" w:rsidRDefault="002C7184" w:rsidP="00A05850">
            <w:pP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</w:pPr>
            <w:r w:rsidRPr="006F5AAC"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ÓRGÃO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2CD9" w14:textId="125D4996" w:rsidR="002C7184" w:rsidRPr="006F5AAC" w:rsidRDefault="002C7184" w:rsidP="00A05850">
            <w:pPr>
              <w:jc w:val="center"/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</w:pPr>
            <w:r w:rsidRPr="006F5AAC"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3235" w14:textId="77777777" w:rsidR="002C7184" w:rsidRPr="006F5AAC" w:rsidRDefault="002C7184" w:rsidP="00A05850">
            <w:pP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Secretaria Municipal de Saúde</w:t>
            </w:r>
          </w:p>
        </w:tc>
      </w:tr>
    </w:tbl>
    <w:p w14:paraId="64650685" w14:textId="77777777" w:rsidR="002C7184" w:rsidRDefault="002C7184" w:rsidP="002C7184">
      <w:pPr>
        <w:ind w:firstLine="2835"/>
        <w:jc w:val="both"/>
        <w:rPr>
          <w:rFonts w:ascii="Tahoma" w:hAnsi="Tahoma"/>
          <w:b/>
        </w:rPr>
      </w:pPr>
    </w:p>
    <w:p w14:paraId="76D35D3A" w14:textId="10F6BAB2" w:rsidR="002C7184" w:rsidRDefault="002C7184" w:rsidP="002C7184">
      <w:pPr>
        <w:ind w:firstLine="2835"/>
        <w:jc w:val="both"/>
        <w:rPr>
          <w:rFonts w:ascii="Tahoma" w:hAnsi="Tahoma"/>
        </w:rPr>
      </w:pPr>
      <w:proofErr w:type="spellStart"/>
      <w:r w:rsidRPr="006F5AAC">
        <w:rPr>
          <w:rFonts w:ascii="Tahoma" w:hAnsi="Tahoma"/>
          <w:b/>
        </w:rPr>
        <w:t>Art</w:t>
      </w:r>
      <w:proofErr w:type="spellEnd"/>
      <w:r w:rsidRPr="006F5AAC">
        <w:rPr>
          <w:rFonts w:ascii="Tahoma" w:hAnsi="Tahoma"/>
          <w:b/>
        </w:rPr>
        <w:t xml:space="preserve"> 2º</w:t>
      </w:r>
      <w:r w:rsidRPr="006F5AAC">
        <w:rPr>
          <w:rFonts w:ascii="Tahoma" w:hAnsi="Tahoma"/>
        </w:rPr>
        <w:t xml:space="preserve"> </w:t>
      </w:r>
      <w:r>
        <w:rPr>
          <w:rFonts w:ascii="Tahoma" w:hAnsi="Tahoma"/>
        </w:rPr>
        <w:t>...</w:t>
      </w:r>
    </w:p>
    <w:p w14:paraId="3787C167" w14:textId="77777777" w:rsidR="002C7184" w:rsidRDefault="002C7184" w:rsidP="002C7184">
      <w:pPr>
        <w:ind w:firstLine="2835"/>
        <w:jc w:val="both"/>
        <w:rPr>
          <w:rFonts w:ascii="Tahoma" w:hAnsi="Tahoma"/>
        </w:rPr>
      </w:pPr>
    </w:p>
    <w:p w14:paraId="25AC6D50" w14:textId="77777777" w:rsidR="002C7184" w:rsidRDefault="002C7184" w:rsidP="002C7184">
      <w:pPr>
        <w:jc w:val="both"/>
        <w:rPr>
          <w:rFonts w:ascii="Tahoma" w:hAnsi="Tahoma"/>
          <w:b/>
          <w:sz w:val="12"/>
          <w:szCs w:val="12"/>
        </w:rPr>
      </w:pPr>
    </w:p>
    <w:tbl>
      <w:tblPr>
        <w:tblW w:w="9781" w:type="dxa"/>
        <w:tblInd w:w="-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740"/>
        <w:gridCol w:w="7071"/>
      </w:tblGrid>
      <w:tr w:rsidR="002C7184" w:rsidRPr="006F5AAC" w14:paraId="4EFD616A" w14:textId="77777777" w:rsidTr="00A05850">
        <w:trPr>
          <w:trHeight w:val="2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579F" w14:textId="77777777" w:rsidR="002C7184" w:rsidRPr="006F5AAC" w:rsidRDefault="002C7184" w:rsidP="00A05850">
            <w:pP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</w:pPr>
            <w:r w:rsidRPr="006F5AAC"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ÓRGÃO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6C7E" w14:textId="23977E9F" w:rsidR="002C7184" w:rsidRPr="006F5AAC" w:rsidRDefault="002C7184" w:rsidP="00A05850">
            <w:pPr>
              <w:jc w:val="center"/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</w:pPr>
            <w:r w:rsidRPr="006F5AAC"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EFAD" w14:textId="77777777" w:rsidR="002C7184" w:rsidRPr="006F5AAC" w:rsidRDefault="002C7184" w:rsidP="00A05850">
            <w:pP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Secretaria Municipal de Saúde</w:t>
            </w:r>
          </w:p>
        </w:tc>
      </w:tr>
    </w:tbl>
    <w:p w14:paraId="52D8738C" w14:textId="77777777" w:rsidR="002C7184" w:rsidRDefault="002C7184" w:rsidP="002C7184">
      <w:pPr>
        <w:ind w:right="-2" w:firstLine="2835"/>
        <w:jc w:val="both"/>
        <w:rPr>
          <w:rFonts w:ascii="Tahoma" w:hAnsi="Tahoma"/>
          <w:b/>
        </w:rPr>
      </w:pPr>
    </w:p>
    <w:p w14:paraId="027FB5E0" w14:textId="4D305923" w:rsidR="002C7184" w:rsidRDefault="002C7184" w:rsidP="002C7184">
      <w:pPr>
        <w:ind w:right="-2" w:firstLine="2835"/>
        <w:jc w:val="both"/>
        <w:rPr>
          <w:rFonts w:ascii="Tahoma" w:hAnsi="Tahoma"/>
        </w:rPr>
      </w:pPr>
      <w:proofErr w:type="spellStart"/>
      <w:r w:rsidRPr="006F5AAC">
        <w:rPr>
          <w:rFonts w:ascii="Tahoma" w:hAnsi="Tahoma"/>
          <w:b/>
        </w:rPr>
        <w:t>Art</w:t>
      </w:r>
      <w:proofErr w:type="spellEnd"/>
      <w:r w:rsidRPr="006F5AAC">
        <w:rPr>
          <w:rFonts w:ascii="Tahoma" w:hAnsi="Tahoma"/>
          <w:b/>
        </w:rPr>
        <w:t xml:space="preserve"> 3º</w:t>
      </w:r>
      <w:r w:rsidRPr="006F5AAC">
        <w:rPr>
          <w:rFonts w:ascii="Tahoma" w:hAnsi="Tahoma"/>
        </w:rPr>
        <w:t xml:space="preserve"> </w:t>
      </w:r>
      <w:r>
        <w:rPr>
          <w:rFonts w:ascii="Tahoma" w:hAnsi="Tahoma"/>
        </w:rPr>
        <w:t>...</w:t>
      </w:r>
    </w:p>
    <w:p w14:paraId="758F4E74" w14:textId="77777777" w:rsidR="002C7184" w:rsidRDefault="002C7184" w:rsidP="002C7184">
      <w:pPr>
        <w:ind w:right="-2" w:firstLine="2835"/>
        <w:jc w:val="both"/>
        <w:rPr>
          <w:rFonts w:ascii="Tahoma" w:hAnsi="Tahoma"/>
          <w:b/>
          <w:sz w:val="12"/>
          <w:szCs w:val="12"/>
        </w:rPr>
      </w:pPr>
    </w:p>
    <w:p w14:paraId="7870FF41" w14:textId="77777777" w:rsidR="002C7184" w:rsidRDefault="002C7184" w:rsidP="002C7184">
      <w:pPr>
        <w:jc w:val="both"/>
        <w:rPr>
          <w:rFonts w:ascii="Tahoma" w:hAnsi="Tahoma"/>
          <w:b/>
          <w:sz w:val="12"/>
          <w:szCs w:val="12"/>
        </w:rPr>
      </w:pPr>
    </w:p>
    <w:tbl>
      <w:tblPr>
        <w:tblW w:w="9781" w:type="dxa"/>
        <w:tblInd w:w="-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740"/>
        <w:gridCol w:w="7071"/>
      </w:tblGrid>
      <w:tr w:rsidR="002C7184" w:rsidRPr="006F5AAC" w14:paraId="6BA22986" w14:textId="77777777" w:rsidTr="00A05850">
        <w:trPr>
          <w:trHeight w:val="2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5941" w14:textId="77777777" w:rsidR="002C7184" w:rsidRPr="006F5AAC" w:rsidRDefault="002C7184" w:rsidP="00A05850">
            <w:pP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</w:pPr>
            <w:r w:rsidRPr="006F5AAC"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ÓRGÃO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C7BE" w14:textId="321D2F26" w:rsidR="002C7184" w:rsidRPr="006F5AAC" w:rsidRDefault="002C7184" w:rsidP="00A05850">
            <w:pPr>
              <w:jc w:val="center"/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</w:pPr>
            <w:r w:rsidRPr="006F5AAC"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6F2E" w14:textId="77777777" w:rsidR="002C7184" w:rsidRPr="006F5AAC" w:rsidRDefault="002C7184" w:rsidP="00A05850">
            <w:pP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color w:val="000000"/>
                <w:sz w:val="16"/>
                <w:szCs w:val="16"/>
              </w:rPr>
              <w:t>Secretaria Municipal de Saúde</w:t>
            </w:r>
          </w:p>
        </w:tc>
      </w:tr>
    </w:tbl>
    <w:p w14:paraId="412EF7B8" w14:textId="77777777" w:rsidR="002C7184" w:rsidRDefault="002C7184" w:rsidP="002C7184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b/>
          <w:sz w:val="20"/>
          <w:szCs w:val="20"/>
        </w:rPr>
      </w:pPr>
    </w:p>
    <w:p w14:paraId="1CA0502C" w14:textId="77777777" w:rsidR="002C7184" w:rsidRDefault="002C7184" w:rsidP="002C7184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b/>
          <w:sz w:val="20"/>
          <w:szCs w:val="20"/>
        </w:rPr>
      </w:pPr>
    </w:p>
    <w:p w14:paraId="5E894D03" w14:textId="699E3337" w:rsidR="002C7184" w:rsidRPr="006F5AAC" w:rsidRDefault="002C7184" w:rsidP="002C7184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sz w:val="20"/>
          <w:szCs w:val="20"/>
        </w:rPr>
      </w:pPr>
      <w:r w:rsidRPr="006F5AAC">
        <w:rPr>
          <w:rFonts w:ascii="Tahoma" w:hAnsi="Tahoma" w:cs="Tahoma"/>
          <w:b/>
          <w:sz w:val="20"/>
          <w:szCs w:val="20"/>
        </w:rPr>
        <w:t xml:space="preserve">Art </w:t>
      </w:r>
      <w:r>
        <w:rPr>
          <w:rFonts w:ascii="Tahoma" w:hAnsi="Tahoma" w:cs="Tahoma"/>
          <w:b/>
          <w:sz w:val="20"/>
          <w:szCs w:val="20"/>
        </w:rPr>
        <w:t>4</w:t>
      </w:r>
      <w:r w:rsidRPr="006F5AAC">
        <w:rPr>
          <w:rFonts w:ascii="Tahoma" w:hAnsi="Tahoma" w:cs="Tahoma"/>
          <w:b/>
          <w:sz w:val="20"/>
          <w:szCs w:val="20"/>
        </w:rPr>
        <w:t>º</w:t>
      </w:r>
      <w:r w:rsidRPr="006F5A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...</w:t>
      </w:r>
      <w:r w:rsidRPr="006F5AAC">
        <w:rPr>
          <w:rFonts w:ascii="Tahoma" w:hAnsi="Tahoma" w:cs="Tahoma"/>
          <w:sz w:val="20"/>
          <w:szCs w:val="20"/>
        </w:rPr>
        <w:t xml:space="preserve"> </w:t>
      </w:r>
    </w:p>
    <w:p w14:paraId="38171BF0" w14:textId="77777777" w:rsidR="002C7184" w:rsidRDefault="002C7184" w:rsidP="004951C1">
      <w:pPr>
        <w:jc w:val="both"/>
        <w:rPr>
          <w:b/>
          <w:spacing w:val="20"/>
          <w:sz w:val="24"/>
          <w:szCs w:val="24"/>
        </w:rPr>
      </w:pPr>
    </w:p>
    <w:p w14:paraId="0BA766FA" w14:textId="5ECF85BE" w:rsidR="008D0975" w:rsidRPr="005225A0" w:rsidRDefault="00246956" w:rsidP="002C7184">
      <w:pPr>
        <w:jc w:val="both"/>
        <w:rPr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ab/>
      </w:r>
      <w:r>
        <w:rPr>
          <w:b/>
          <w:spacing w:val="20"/>
          <w:sz w:val="24"/>
          <w:szCs w:val="24"/>
        </w:rPr>
        <w:tab/>
      </w:r>
      <w:r w:rsidR="008D0975" w:rsidRPr="005225A0">
        <w:rPr>
          <w:spacing w:val="20"/>
          <w:sz w:val="24"/>
          <w:szCs w:val="24"/>
        </w:rPr>
        <w:tab/>
      </w:r>
      <w:r w:rsidR="008D0975"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2C7184">
        <w:rPr>
          <w:spacing w:val="20"/>
          <w:sz w:val="24"/>
          <w:szCs w:val="24"/>
        </w:rPr>
        <w:t>17</w:t>
      </w:r>
      <w:r w:rsidR="00EF59D0">
        <w:rPr>
          <w:spacing w:val="20"/>
          <w:sz w:val="24"/>
          <w:szCs w:val="24"/>
        </w:rPr>
        <w:t xml:space="preserve"> de abril de 2023</w:t>
      </w:r>
      <w:r w:rsidR="00891495" w:rsidRPr="005225A0">
        <w:rPr>
          <w:spacing w:val="20"/>
          <w:sz w:val="24"/>
          <w:szCs w:val="24"/>
        </w:rPr>
        <w:t>.</w:t>
      </w: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2A478BB6" w:rsidR="008D0975" w:rsidRDefault="002C7184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Tereza Camilo dos Santos</w:t>
      </w:r>
    </w:p>
    <w:p w14:paraId="6EF4D4E3" w14:textId="1B79C5A5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4AC6E1B5" w:rsidR="004951C1" w:rsidRPr="004951C1" w:rsidRDefault="002C7184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Raufi</w:t>
      </w:r>
      <w:proofErr w:type="spellEnd"/>
      <w:r>
        <w:rPr>
          <w:b/>
          <w:spacing w:val="20"/>
          <w:sz w:val="24"/>
          <w:szCs w:val="24"/>
        </w:rPr>
        <w:t xml:space="preserve"> Edson Franco Pedroso</w:t>
      </w:r>
    </w:p>
    <w:p w14:paraId="1BDD1B32" w14:textId="6BCD5801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</w:t>
      </w:r>
      <w:r w:rsidR="00EF59D0">
        <w:rPr>
          <w:spacing w:val="20"/>
          <w:sz w:val="24"/>
          <w:szCs w:val="24"/>
        </w:rPr>
        <w:t>r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204A55EF" w:rsidR="004951C1" w:rsidRPr="004951C1" w:rsidRDefault="002C7184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Mirele Paula Cetto Leite</w:t>
      </w:r>
    </w:p>
    <w:p w14:paraId="76C2288D" w14:textId="2D7F726B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136861"/>
    <w:rsid w:val="00166A1E"/>
    <w:rsid w:val="001757D7"/>
    <w:rsid w:val="00176078"/>
    <w:rsid w:val="00203687"/>
    <w:rsid w:val="00246956"/>
    <w:rsid w:val="00292234"/>
    <w:rsid w:val="002C7184"/>
    <w:rsid w:val="00346D7A"/>
    <w:rsid w:val="003F4049"/>
    <w:rsid w:val="0043108C"/>
    <w:rsid w:val="004529D0"/>
    <w:rsid w:val="004558BA"/>
    <w:rsid w:val="004951C1"/>
    <w:rsid w:val="005225A0"/>
    <w:rsid w:val="00553A1A"/>
    <w:rsid w:val="005810E7"/>
    <w:rsid w:val="005A74E1"/>
    <w:rsid w:val="005E3A30"/>
    <w:rsid w:val="0063684C"/>
    <w:rsid w:val="00726148"/>
    <w:rsid w:val="00757F56"/>
    <w:rsid w:val="007C38A0"/>
    <w:rsid w:val="00891495"/>
    <w:rsid w:val="008A259E"/>
    <w:rsid w:val="008D0975"/>
    <w:rsid w:val="008E7B68"/>
    <w:rsid w:val="00A92F35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B488C"/>
    <w:rsid w:val="00EF59D0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C7184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2023-04-18T13:04:00Z</cp:lastPrinted>
  <dcterms:created xsi:type="dcterms:W3CDTF">2023-04-18T12:53:00Z</dcterms:created>
  <dcterms:modified xsi:type="dcterms:W3CDTF">2023-04-18T13:12:00Z</dcterms:modified>
</cp:coreProperties>
</file>