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ED3FB" w14:textId="58DB5581" w:rsidR="00557FDE" w:rsidRPr="00D33518" w:rsidRDefault="00557FDE" w:rsidP="00557FDE">
      <w:pPr>
        <w:pStyle w:val="Ttulo3"/>
        <w:ind w:left="708" w:hanging="708"/>
        <w:jc w:val="both"/>
        <w:rPr>
          <w:rFonts w:ascii="Times New Roman" w:hAnsi="Times New Roman"/>
          <w:szCs w:val="28"/>
          <w:lang w:val="pt-BR"/>
        </w:rPr>
      </w:pPr>
      <w:r w:rsidRPr="00D33518">
        <w:rPr>
          <w:rFonts w:ascii="Times New Roman" w:hAnsi="Times New Roman"/>
          <w:i w:val="0"/>
          <w:szCs w:val="28"/>
          <w:u w:val="single"/>
        </w:rPr>
        <w:t xml:space="preserve">I N D I C A Ç Ã O Nº </w:t>
      </w:r>
      <w:r w:rsidR="00747166">
        <w:rPr>
          <w:rFonts w:ascii="Times New Roman" w:hAnsi="Times New Roman"/>
          <w:i w:val="0"/>
          <w:szCs w:val="28"/>
          <w:u w:val="single"/>
          <w:lang w:val="pt-BR"/>
        </w:rPr>
        <w:t>005/2024</w:t>
      </w:r>
    </w:p>
    <w:p w14:paraId="56D7303B" w14:textId="07FF71E2" w:rsidR="00557FDE" w:rsidRPr="00D33518" w:rsidRDefault="00557FDE" w:rsidP="00557FDE">
      <w:pPr>
        <w:pStyle w:val="Ttulo4"/>
        <w:ind w:left="708" w:hanging="708"/>
        <w:rPr>
          <w:rFonts w:ascii="Times New Roman" w:hAnsi="Times New Roman"/>
          <w:sz w:val="28"/>
          <w:szCs w:val="28"/>
          <w:lang w:val="pt-BR"/>
        </w:rPr>
      </w:pPr>
      <w:r w:rsidRPr="00D33518">
        <w:rPr>
          <w:rFonts w:ascii="Times New Roman" w:hAnsi="Times New Roman"/>
          <w:sz w:val="28"/>
          <w:szCs w:val="28"/>
        </w:rPr>
        <w:t xml:space="preserve">D a t a: </w:t>
      </w:r>
      <w:r w:rsidR="00747166">
        <w:rPr>
          <w:rFonts w:ascii="Times New Roman" w:hAnsi="Times New Roman"/>
          <w:sz w:val="28"/>
          <w:szCs w:val="28"/>
          <w:lang w:val="pt-BR"/>
        </w:rPr>
        <w:t>22 de fevereiro de 2024</w:t>
      </w:r>
      <w:r w:rsidRPr="00D33518">
        <w:rPr>
          <w:rFonts w:ascii="Times New Roman" w:hAnsi="Times New Roman"/>
          <w:sz w:val="28"/>
          <w:szCs w:val="28"/>
          <w:lang w:val="pt-BR"/>
        </w:rPr>
        <w:t>.</w:t>
      </w:r>
    </w:p>
    <w:p w14:paraId="5698E015" w14:textId="136B733C" w:rsidR="00AA3471" w:rsidRPr="00116EB4" w:rsidRDefault="00AA3471" w:rsidP="000963D8">
      <w:pPr>
        <w:jc w:val="both"/>
        <w:rPr>
          <w:sz w:val="24"/>
          <w:szCs w:val="24"/>
        </w:rPr>
      </w:pPr>
    </w:p>
    <w:p w14:paraId="000C02D4" w14:textId="2CE62689" w:rsidR="00B94930" w:rsidRDefault="00B94930" w:rsidP="00B94930">
      <w:r w:rsidRPr="00B94930">
        <w:t> </w:t>
      </w:r>
    </w:p>
    <w:p w14:paraId="01745DEB" w14:textId="77777777" w:rsidR="000963D8" w:rsidRPr="00116EB4" w:rsidRDefault="000963D8" w:rsidP="00B94930">
      <w:pPr>
        <w:rPr>
          <w:sz w:val="28"/>
          <w:szCs w:val="28"/>
        </w:rPr>
      </w:pPr>
    </w:p>
    <w:p w14:paraId="1CA1E872" w14:textId="77777777" w:rsidR="00116EB4" w:rsidRPr="00116EB4" w:rsidRDefault="00116EB4" w:rsidP="00B94930">
      <w:pPr>
        <w:rPr>
          <w:sz w:val="28"/>
          <w:szCs w:val="28"/>
        </w:rPr>
      </w:pPr>
    </w:p>
    <w:p w14:paraId="1CC476C6" w14:textId="11BEE704" w:rsidR="00557FDE" w:rsidRPr="002F1A3C" w:rsidRDefault="00440EEF" w:rsidP="00557FDE">
      <w:pPr>
        <w:pStyle w:val="Recuodecorpodetexto2"/>
        <w:rPr>
          <w:rFonts w:ascii="Times New Roman" w:hAnsi="Times New Roman"/>
          <w:sz w:val="26"/>
          <w:szCs w:val="26"/>
        </w:rPr>
      </w:pPr>
      <w:r w:rsidRPr="002F1A3C">
        <w:rPr>
          <w:rFonts w:ascii="Times New Roman" w:hAnsi="Times New Roman"/>
          <w:sz w:val="26"/>
          <w:szCs w:val="26"/>
          <w:lang w:val="pt-BR"/>
        </w:rPr>
        <w:t>A</w:t>
      </w:r>
      <w:r w:rsidR="00396DE2" w:rsidRPr="002F1A3C">
        <w:rPr>
          <w:rFonts w:ascii="Times New Roman" w:hAnsi="Times New Roman"/>
          <w:sz w:val="26"/>
          <w:szCs w:val="26"/>
          <w:lang w:val="pt-BR"/>
        </w:rPr>
        <w:t xml:space="preserve"> Vereador</w:t>
      </w:r>
      <w:r w:rsidRPr="002F1A3C">
        <w:rPr>
          <w:rFonts w:ascii="Times New Roman" w:hAnsi="Times New Roman"/>
          <w:sz w:val="26"/>
          <w:szCs w:val="26"/>
          <w:lang w:val="pt-BR"/>
        </w:rPr>
        <w:t>a</w:t>
      </w:r>
      <w:r w:rsidR="00557FDE" w:rsidRPr="002F1A3C">
        <w:rPr>
          <w:rFonts w:ascii="Times New Roman" w:hAnsi="Times New Roman"/>
          <w:sz w:val="26"/>
          <w:szCs w:val="26"/>
        </w:rPr>
        <w:t xml:space="preserve"> que a presente subscreve, usando de suas atribuições legais e na forma regimen</w:t>
      </w:r>
      <w:r w:rsidR="00557FDE" w:rsidRPr="002F1A3C">
        <w:rPr>
          <w:rFonts w:ascii="Times New Roman" w:hAnsi="Times New Roman"/>
          <w:sz w:val="26"/>
          <w:szCs w:val="26"/>
        </w:rPr>
        <w:softHyphen/>
        <w:t>tal,</w:t>
      </w:r>
    </w:p>
    <w:p w14:paraId="380D4AAB" w14:textId="77777777" w:rsidR="00557FDE" w:rsidRPr="002F1A3C" w:rsidRDefault="00557FDE" w:rsidP="00557FDE">
      <w:pPr>
        <w:ind w:firstLine="2880"/>
        <w:jc w:val="both"/>
        <w:rPr>
          <w:b/>
          <w:sz w:val="26"/>
          <w:szCs w:val="26"/>
          <w:u w:val="single"/>
        </w:rPr>
      </w:pPr>
    </w:p>
    <w:p w14:paraId="70F6598F" w14:textId="1F376898" w:rsidR="00620883" w:rsidRPr="002F1A3C" w:rsidRDefault="00557FDE" w:rsidP="00F45195">
      <w:pPr>
        <w:ind w:firstLine="2900"/>
        <w:jc w:val="both"/>
        <w:rPr>
          <w:b/>
          <w:sz w:val="26"/>
          <w:szCs w:val="26"/>
        </w:rPr>
      </w:pPr>
      <w:r w:rsidRPr="002F1A3C">
        <w:rPr>
          <w:b/>
          <w:sz w:val="26"/>
          <w:szCs w:val="26"/>
          <w:u w:val="single"/>
        </w:rPr>
        <w:t>I N D I C A</w:t>
      </w:r>
      <w:r w:rsidR="00193E3B" w:rsidRPr="002F1A3C">
        <w:rPr>
          <w:b/>
          <w:sz w:val="26"/>
          <w:szCs w:val="26"/>
        </w:rPr>
        <w:t xml:space="preserve"> </w:t>
      </w:r>
      <w:r w:rsidR="00D226DF" w:rsidRPr="002F1A3C">
        <w:rPr>
          <w:sz w:val="26"/>
          <w:szCs w:val="26"/>
        </w:rPr>
        <w:t xml:space="preserve">ao Excelentíssimo Senhor </w:t>
      </w:r>
      <w:r w:rsidR="00620883" w:rsidRPr="002F1A3C">
        <w:rPr>
          <w:sz w:val="26"/>
          <w:szCs w:val="26"/>
        </w:rPr>
        <w:t>HERALDO TRENTO</w:t>
      </w:r>
      <w:r w:rsidRPr="002F1A3C">
        <w:rPr>
          <w:sz w:val="26"/>
          <w:szCs w:val="26"/>
        </w:rPr>
        <w:t>, Prefeito Municipal de Guaíra, o que segue:</w:t>
      </w:r>
      <w:r w:rsidR="002F74DC" w:rsidRPr="002F1A3C">
        <w:rPr>
          <w:b/>
          <w:sz w:val="26"/>
          <w:szCs w:val="26"/>
        </w:rPr>
        <w:t xml:space="preserve">  </w:t>
      </w:r>
    </w:p>
    <w:p w14:paraId="1D48E780" w14:textId="77777777" w:rsidR="00971C75" w:rsidRPr="002F1A3C" w:rsidRDefault="00971C75" w:rsidP="00F45195">
      <w:pPr>
        <w:ind w:firstLine="2900"/>
        <w:jc w:val="both"/>
        <w:rPr>
          <w:b/>
          <w:sz w:val="26"/>
          <w:szCs w:val="26"/>
        </w:rPr>
      </w:pPr>
    </w:p>
    <w:p w14:paraId="0091C34C" w14:textId="6FE5AEA5" w:rsidR="00172279" w:rsidRPr="002F1A3C" w:rsidRDefault="00172279" w:rsidP="00172279">
      <w:pPr>
        <w:ind w:left="2268"/>
        <w:jc w:val="both"/>
        <w:rPr>
          <w:b/>
          <w:color w:val="000000"/>
          <w:sz w:val="26"/>
          <w:szCs w:val="26"/>
        </w:rPr>
      </w:pPr>
      <w:r w:rsidRPr="002F1A3C">
        <w:rPr>
          <w:b/>
          <w:color w:val="000000"/>
          <w:sz w:val="26"/>
          <w:szCs w:val="26"/>
        </w:rPr>
        <w:t>Que através do setor competente da Administração Pública, providenciem a instalação de um ponto de ônibus</w:t>
      </w:r>
      <w:r w:rsidR="002F1A3C" w:rsidRPr="002F1A3C">
        <w:rPr>
          <w:b/>
          <w:color w:val="000000"/>
          <w:sz w:val="26"/>
          <w:szCs w:val="26"/>
        </w:rPr>
        <w:t xml:space="preserve"> adequado</w:t>
      </w:r>
      <w:r w:rsidRPr="002F1A3C">
        <w:rPr>
          <w:b/>
          <w:color w:val="000000"/>
          <w:sz w:val="26"/>
          <w:szCs w:val="26"/>
        </w:rPr>
        <w:t xml:space="preserve"> </w:t>
      </w:r>
      <w:r w:rsidR="00F5542B">
        <w:rPr>
          <w:b/>
          <w:color w:val="000000"/>
          <w:sz w:val="26"/>
          <w:szCs w:val="26"/>
        </w:rPr>
        <w:t xml:space="preserve">na </w:t>
      </w:r>
      <w:r w:rsidR="00204C00" w:rsidRPr="002F1A3C">
        <w:rPr>
          <w:b/>
          <w:color w:val="000000"/>
          <w:sz w:val="26"/>
          <w:szCs w:val="26"/>
        </w:rPr>
        <w:t xml:space="preserve">estrada rural de acesso ao Cruzeirinho, especificamente em frente a Fecularia </w:t>
      </w:r>
      <w:r w:rsidR="00D805AD" w:rsidRPr="002F1A3C">
        <w:rPr>
          <w:b/>
          <w:color w:val="000000"/>
          <w:sz w:val="26"/>
          <w:szCs w:val="26"/>
        </w:rPr>
        <w:t>Pilão</w:t>
      </w:r>
      <w:r w:rsidR="002F1A3C" w:rsidRPr="002F1A3C">
        <w:rPr>
          <w:b/>
          <w:color w:val="000000"/>
          <w:sz w:val="26"/>
          <w:szCs w:val="26"/>
        </w:rPr>
        <w:t>, a fim de garantir a segurança das crianças que esperam o transporte escolar diariamente naquela região</w:t>
      </w:r>
      <w:r w:rsidR="00D805AD" w:rsidRPr="002F1A3C">
        <w:rPr>
          <w:b/>
          <w:color w:val="000000"/>
          <w:sz w:val="26"/>
          <w:szCs w:val="26"/>
        </w:rPr>
        <w:t>.</w:t>
      </w:r>
    </w:p>
    <w:p w14:paraId="46B0A72E" w14:textId="77777777" w:rsidR="0099663F" w:rsidRPr="002F1A3C" w:rsidRDefault="0099663F" w:rsidP="0099663F">
      <w:pPr>
        <w:ind w:left="2835"/>
        <w:jc w:val="both"/>
        <w:rPr>
          <w:sz w:val="26"/>
          <w:szCs w:val="26"/>
        </w:rPr>
      </w:pPr>
    </w:p>
    <w:p w14:paraId="0AE422AD" w14:textId="380F3272" w:rsidR="00557FDE" w:rsidRPr="002F1A3C" w:rsidRDefault="00B72613" w:rsidP="006D0835">
      <w:pPr>
        <w:ind w:left="2124" w:firstLine="708"/>
        <w:rPr>
          <w:sz w:val="26"/>
          <w:szCs w:val="26"/>
        </w:rPr>
      </w:pPr>
      <w:r w:rsidRPr="002F1A3C">
        <w:rPr>
          <w:sz w:val="26"/>
          <w:szCs w:val="26"/>
        </w:rPr>
        <w:t>G</w:t>
      </w:r>
      <w:r w:rsidR="00557FDE" w:rsidRPr="002F1A3C">
        <w:rPr>
          <w:sz w:val="26"/>
          <w:szCs w:val="26"/>
        </w:rPr>
        <w:t>uaíra (P</w:t>
      </w:r>
      <w:r w:rsidR="006D21DF" w:rsidRPr="002F1A3C">
        <w:rPr>
          <w:sz w:val="26"/>
          <w:szCs w:val="26"/>
        </w:rPr>
        <w:t>R</w:t>
      </w:r>
      <w:r w:rsidR="00557FDE" w:rsidRPr="002F1A3C">
        <w:rPr>
          <w:sz w:val="26"/>
          <w:szCs w:val="26"/>
        </w:rPr>
        <w:t xml:space="preserve">) em, </w:t>
      </w:r>
      <w:r w:rsidR="00D805AD" w:rsidRPr="002F1A3C">
        <w:rPr>
          <w:sz w:val="26"/>
          <w:szCs w:val="26"/>
        </w:rPr>
        <w:t>22 de fevereiro de 2024.</w:t>
      </w:r>
    </w:p>
    <w:p w14:paraId="6D12F0A8" w14:textId="37D8B654" w:rsidR="00557FDE" w:rsidRPr="002F1A3C" w:rsidRDefault="0099663F" w:rsidP="00AA3471">
      <w:pPr>
        <w:rPr>
          <w:sz w:val="26"/>
          <w:szCs w:val="26"/>
        </w:rPr>
      </w:pPr>
      <w:r w:rsidRPr="002F1A3C">
        <w:rPr>
          <w:sz w:val="26"/>
          <w:szCs w:val="26"/>
        </w:rPr>
        <w:tab/>
      </w:r>
      <w:r w:rsidRPr="002F1A3C">
        <w:rPr>
          <w:sz w:val="26"/>
          <w:szCs w:val="26"/>
        </w:rPr>
        <w:tab/>
      </w:r>
      <w:r w:rsidRPr="002F1A3C">
        <w:rPr>
          <w:sz w:val="26"/>
          <w:szCs w:val="26"/>
        </w:rPr>
        <w:tab/>
      </w:r>
      <w:r w:rsidRPr="002F1A3C">
        <w:rPr>
          <w:sz w:val="26"/>
          <w:szCs w:val="26"/>
        </w:rPr>
        <w:tab/>
      </w:r>
      <w:r w:rsidRPr="002F1A3C">
        <w:rPr>
          <w:sz w:val="26"/>
          <w:szCs w:val="26"/>
        </w:rPr>
        <w:tab/>
      </w:r>
    </w:p>
    <w:p w14:paraId="065C4547" w14:textId="77777777" w:rsidR="007E66C1" w:rsidRPr="002F1A3C" w:rsidRDefault="007E66C1" w:rsidP="006624CD">
      <w:pPr>
        <w:rPr>
          <w:sz w:val="26"/>
          <w:szCs w:val="26"/>
        </w:rPr>
      </w:pPr>
    </w:p>
    <w:p w14:paraId="2C2CD912" w14:textId="2AD2F5FB" w:rsidR="007E66C1" w:rsidRPr="002F1A3C" w:rsidRDefault="00204A46" w:rsidP="004E7707">
      <w:pPr>
        <w:jc w:val="center"/>
        <w:rPr>
          <w:b/>
          <w:bCs/>
          <w:sz w:val="26"/>
          <w:szCs w:val="26"/>
        </w:rPr>
      </w:pPr>
      <w:r w:rsidRPr="002F1A3C">
        <w:rPr>
          <w:b/>
          <w:bCs/>
          <w:sz w:val="26"/>
          <w:szCs w:val="26"/>
        </w:rPr>
        <w:t>Karina Bach</w:t>
      </w:r>
    </w:p>
    <w:p w14:paraId="58146CEF" w14:textId="0D45BE5B" w:rsidR="00C76CC4" w:rsidRPr="002F1A3C" w:rsidRDefault="007E66C1" w:rsidP="001E2CD5">
      <w:pPr>
        <w:jc w:val="center"/>
        <w:rPr>
          <w:b/>
          <w:sz w:val="26"/>
          <w:szCs w:val="26"/>
        </w:rPr>
      </w:pPr>
      <w:r w:rsidRPr="002F1A3C">
        <w:rPr>
          <w:sz w:val="26"/>
          <w:szCs w:val="26"/>
        </w:rPr>
        <w:t>Vereadora autora</w:t>
      </w:r>
      <w:r w:rsidR="00396DE2" w:rsidRPr="002F1A3C">
        <w:rPr>
          <w:sz w:val="26"/>
          <w:szCs w:val="26"/>
        </w:rPr>
        <w:t xml:space="preserve">     </w:t>
      </w:r>
      <w:r w:rsidR="006D21DF" w:rsidRPr="002F1A3C">
        <w:rPr>
          <w:sz w:val="26"/>
          <w:szCs w:val="26"/>
        </w:rPr>
        <w:t xml:space="preserve">     </w:t>
      </w:r>
      <w:r w:rsidR="006624CD" w:rsidRPr="002F1A3C">
        <w:rPr>
          <w:sz w:val="26"/>
          <w:szCs w:val="26"/>
        </w:rPr>
        <w:t xml:space="preserve">  </w:t>
      </w:r>
    </w:p>
    <w:p w14:paraId="4BB3013F" w14:textId="77777777" w:rsidR="0099663F" w:rsidRDefault="0099663F" w:rsidP="00557FDE">
      <w:pPr>
        <w:jc w:val="center"/>
        <w:rPr>
          <w:b/>
          <w:sz w:val="18"/>
          <w:szCs w:val="18"/>
        </w:rPr>
      </w:pPr>
    </w:p>
    <w:p w14:paraId="1507E873" w14:textId="77777777" w:rsidR="00116EB4" w:rsidRDefault="00116EB4" w:rsidP="00557FDE">
      <w:pPr>
        <w:jc w:val="center"/>
        <w:rPr>
          <w:b/>
          <w:sz w:val="18"/>
          <w:szCs w:val="18"/>
        </w:rPr>
      </w:pPr>
    </w:p>
    <w:p w14:paraId="5769503C" w14:textId="77777777" w:rsidR="00116EB4" w:rsidRPr="00321A3D" w:rsidRDefault="00116EB4" w:rsidP="00557FDE">
      <w:pPr>
        <w:jc w:val="center"/>
        <w:rPr>
          <w:b/>
          <w:sz w:val="14"/>
          <w:szCs w:val="14"/>
        </w:rPr>
      </w:pPr>
    </w:p>
    <w:p w14:paraId="4156AE8B" w14:textId="77777777" w:rsidR="00116EB4" w:rsidRDefault="00116EB4" w:rsidP="00557FDE">
      <w:pPr>
        <w:jc w:val="center"/>
        <w:rPr>
          <w:b/>
          <w:sz w:val="18"/>
          <w:szCs w:val="18"/>
        </w:rPr>
      </w:pPr>
    </w:p>
    <w:p w14:paraId="12DF923B" w14:textId="77777777" w:rsidR="00116EB4" w:rsidRPr="00321A3D" w:rsidRDefault="00116EB4" w:rsidP="00557FDE">
      <w:pPr>
        <w:jc w:val="center"/>
        <w:rPr>
          <w:b/>
          <w:sz w:val="14"/>
          <w:szCs w:val="14"/>
        </w:rPr>
      </w:pPr>
    </w:p>
    <w:p w14:paraId="25CC37CF" w14:textId="77777777" w:rsidR="00116EB4" w:rsidRDefault="00116EB4" w:rsidP="00557FDE">
      <w:pPr>
        <w:jc w:val="center"/>
        <w:rPr>
          <w:b/>
          <w:sz w:val="18"/>
          <w:szCs w:val="18"/>
        </w:rPr>
      </w:pPr>
    </w:p>
    <w:p w14:paraId="765596F6" w14:textId="77777777" w:rsidR="00116EB4" w:rsidRDefault="00116EB4" w:rsidP="00557FDE">
      <w:pPr>
        <w:jc w:val="center"/>
        <w:rPr>
          <w:b/>
          <w:sz w:val="18"/>
          <w:szCs w:val="18"/>
        </w:rPr>
      </w:pPr>
    </w:p>
    <w:p w14:paraId="6210AF0C" w14:textId="77777777" w:rsidR="00116EB4" w:rsidRPr="00A37FDF" w:rsidRDefault="00116EB4" w:rsidP="00557FDE">
      <w:pPr>
        <w:jc w:val="center"/>
        <w:rPr>
          <w:b/>
          <w:sz w:val="18"/>
          <w:szCs w:val="18"/>
        </w:rPr>
      </w:pPr>
    </w:p>
    <w:p w14:paraId="7715350F" w14:textId="7B800F55" w:rsidR="00B94930" w:rsidRDefault="00557FDE" w:rsidP="00557FDE">
      <w:pPr>
        <w:jc w:val="both"/>
        <w:rPr>
          <w:sz w:val="26"/>
          <w:szCs w:val="26"/>
        </w:rPr>
      </w:pPr>
      <w:r w:rsidRPr="008A31BF">
        <w:rPr>
          <w:b/>
          <w:sz w:val="26"/>
          <w:szCs w:val="26"/>
        </w:rPr>
        <w:t>Justificativa</w:t>
      </w:r>
      <w:r w:rsidRPr="008A31BF">
        <w:rPr>
          <w:sz w:val="26"/>
          <w:szCs w:val="26"/>
        </w:rPr>
        <w:t>:</w:t>
      </w:r>
    </w:p>
    <w:p w14:paraId="05E79188" w14:textId="77777777" w:rsidR="00B72613" w:rsidRPr="008A31BF" w:rsidRDefault="00B72613" w:rsidP="00557FDE">
      <w:pPr>
        <w:jc w:val="both"/>
        <w:rPr>
          <w:sz w:val="26"/>
          <w:szCs w:val="26"/>
        </w:rPr>
      </w:pPr>
    </w:p>
    <w:p w14:paraId="67D39E41" w14:textId="49FD0B02" w:rsidR="00172279" w:rsidRDefault="00172279" w:rsidP="00D805AD">
      <w:pPr>
        <w:ind w:firstLine="709"/>
        <w:jc w:val="both"/>
        <w:rPr>
          <w:sz w:val="26"/>
          <w:szCs w:val="26"/>
        </w:rPr>
      </w:pPr>
      <w:r w:rsidRPr="000F4ECC">
        <w:rPr>
          <w:sz w:val="26"/>
          <w:szCs w:val="26"/>
        </w:rPr>
        <w:t xml:space="preserve">Trata-se de uma reivindicação dos próprios moradores da localidade indicada, ocasião em que procuraram esta vereadora para relatarem a dificuldade que encontram com falta de </w:t>
      </w:r>
      <w:r w:rsidR="00D805AD">
        <w:rPr>
          <w:sz w:val="26"/>
          <w:szCs w:val="26"/>
        </w:rPr>
        <w:t>abrigo adequado para as crianças que esperam o ônibus escolar diariamente.</w:t>
      </w:r>
    </w:p>
    <w:p w14:paraId="02986AC7" w14:textId="77777777" w:rsidR="00D805AD" w:rsidRPr="00321A3D" w:rsidRDefault="00D805AD" w:rsidP="00D805AD">
      <w:pPr>
        <w:ind w:firstLine="709"/>
        <w:jc w:val="both"/>
        <w:rPr>
          <w:sz w:val="18"/>
          <w:szCs w:val="18"/>
        </w:rPr>
      </w:pPr>
    </w:p>
    <w:p w14:paraId="3C6B20AB" w14:textId="1E70B302" w:rsidR="00172279" w:rsidRDefault="00D805AD" w:rsidP="0017227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Diariamente as crianças que moram no entorno da fecularia, ficam à espera do </w:t>
      </w:r>
      <w:r w:rsidR="00172279" w:rsidRPr="000F4ECC">
        <w:rPr>
          <w:sz w:val="26"/>
          <w:szCs w:val="26"/>
        </w:rPr>
        <w:t>ônibus para irem até a escola, expostas a chuva e a dias muito ensolarados,</w:t>
      </w:r>
      <w:r>
        <w:rPr>
          <w:sz w:val="26"/>
          <w:szCs w:val="26"/>
        </w:rPr>
        <w:t xml:space="preserve"> uma vez que não existe árvores para proteger as crianças, sem contar do risco de atropelamento pois ficam à beira da rodovia aguardando a chegada do transporte. Desta forma, é urgente e necessária a</w:t>
      </w:r>
      <w:r w:rsidR="00172279" w:rsidRPr="000F4ECC">
        <w:rPr>
          <w:sz w:val="26"/>
          <w:szCs w:val="26"/>
        </w:rPr>
        <w:t xml:space="preserve"> instalação de um ponto de ônibus</w:t>
      </w:r>
      <w:r>
        <w:rPr>
          <w:sz w:val="26"/>
          <w:szCs w:val="26"/>
        </w:rPr>
        <w:t xml:space="preserve"> adequado</w:t>
      </w:r>
      <w:r w:rsidR="00172279" w:rsidRPr="000F4ECC">
        <w:rPr>
          <w:sz w:val="26"/>
          <w:szCs w:val="26"/>
        </w:rPr>
        <w:t xml:space="preserve"> nessa localidade.</w:t>
      </w:r>
    </w:p>
    <w:p w14:paraId="4518AF6D" w14:textId="77777777" w:rsidR="00D805AD" w:rsidRPr="00321A3D" w:rsidRDefault="00D805AD" w:rsidP="00172279">
      <w:pPr>
        <w:ind w:firstLine="709"/>
        <w:jc w:val="both"/>
        <w:rPr>
          <w:sz w:val="22"/>
          <w:szCs w:val="22"/>
        </w:rPr>
      </w:pPr>
    </w:p>
    <w:p w14:paraId="5684FA7E" w14:textId="0C40422E" w:rsidR="00D805AD" w:rsidRDefault="00D805AD" w:rsidP="0017227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A fim de comprovar as afirmações acima segue foto do local: </w:t>
      </w:r>
    </w:p>
    <w:p w14:paraId="264F145A" w14:textId="5AB3EFEF" w:rsidR="00D805AD" w:rsidRDefault="00D805AD" w:rsidP="00D805AD">
      <w:pPr>
        <w:jc w:val="both"/>
        <w:rPr>
          <w:sz w:val="26"/>
          <w:szCs w:val="26"/>
        </w:rPr>
      </w:pPr>
      <w:r w:rsidRPr="00D805AD">
        <w:rPr>
          <w:noProof/>
          <w:sz w:val="26"/>
          <w:szCs w:val="26"/>
        </w:rPr>
        <w:lastRenderedPageBreak/>
        <w:drawing>
          <wp:inline distT="0" distB="0" distL="0" distR="0" wp14:anchorId="44087B7E" wp14:editId="5FF5C439">
            <wp:extent cx="2315065" cy="4267200"/>
            <wp:effectExtent l="0" t="0" r="9525" b="0"/>
            <wp:docPr id="78716613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16613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2587" cy="428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AE8C" w14:textId="77777777" w:rsidR="00D805AD" w:rsidRDefault="00D805AD" w:rsidP="00172279">
      <w:pPr>
        <w:ind w:firstLine="709"/>
        <w:jc w:val="both"/>
        <w:rPr>
          <w:sz w:val="26"/>
          <w:szCs w:val="26"/>
        </w:rPr>
      </w:pPr>
    </w:p>
    <w:p w14:paraId="7A1F1894" w14:textId="4EA28794" w:rsidR="006D7D73" w:rsidRPr="00D805AD" w:rsidRDefault="00D805AD" w:rsidP="00D805AD">
      <w:pPr>
        <w:jc w:val="both"/>
        <w:rPr>
          <w:sz w:val="26"/>
          <w:szCs w:val="26"/>
        </w:rPr>
      </w:pPr>
      <w:r w:rsidRPr="00D805AD">
        <w:rPr>
          <w:noProof/>
          <w:sz w:val="26"/>
          <w:szCs w:val="26"/>
        </w:rPr>
        <w:drawing>
          <wp:inline distT="0" distB="0" distL="0" distR="0" wp14:anchorId="2D09873D" wp14:editId="5A6D9EAE">
            <wp:extent cx="2162175" cy="3939163"/>
            <wp:effectExtent l="0" t="0" r="0" b="4445"/>
            <wp:docPr id="2353336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3363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4273" cy="396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</w:t>
      </w:r>
      <w:r w:rsidRPr="00D805AD">
        <w:rPr>
          <w:noProof/>
          <w:sz w:val="26"/>
          <w:szCs w:val="26"/>
        </w:rPr>
        <w:drawing>
          <wp:inline distT="0" distB="0" distL="0" distR="0" wp14:anchorId="7158C631" wp14:editId="775E83C6">
            <wp:extent cx="3001899" cy="2162175"/>
            <wp:effectExtent l="0" t="0" r="8255" b="0"/>
            <wp:docPr id="7354306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306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6973" cy="21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D73" w:rsidRPr="00D805AD" w:rsidSect="00A37FDF">
      <w:pgSz w:w="11906" w:h="16838"/>
      <w:pgMar w:top="2381" w:right="99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FDE"/>
    <w:rsid w:val="000370DA"/>
    <w:rsid w:val="00045459"/>
    <w:rsid w:val="0005045A"/>
    <w:rsid w:val="0005169E"/>
    <w:rsid w:val="000524DA"/>
    <w:rsid w:val="00061535"/>
    <w:rsid w:val="00071288"/>
    <w:rsid w:val="00091289"/>
    <w:rsid w:val="000963D8"/>
    <w:rsid w:val="000A3769"/>
    <w:rsid w:val="000B116A"/>
    <w:rsid w:val="000B5B82"/>
    <w:rsid w:val="000D307B"/>
    <w:rsid w:val="000E1525"/>
    <w:rsid w:val="0011373E"/>
    <w:rsid w:val="0011652B"/>
    <w:rsid w:val="00116EB4"/>
    <w:rsid w:val="0015207B"/>
    <w:rsid w:val="00161AA6"/>
    <w:rsid w:val="00172279"/>
    <w:rsid w:val="00193E3B"/>
    <w:rsid w:val="001C0E6E"/>
    <w:rsid w:val="001E2CD5"/>
    <w:rsid w:val="00204A46"/>
    <w:rsid w:val="00204C00"/>
    <w:rsid w:val="00205D94"/>
    <w:rsid w:val="00241A82"/>
    <w:rsid w:val="00251777"/>
    <w:rsid w:val="002E156F"/>
    <w:rsid w:val="002F1A3C"/>
    <w:rsid w:val="002F74DC"/>
    <w:rsid w:val="0030139B"/>
    <w:rsid w:val="003025D8"/>
    <w:rsid w:val="00321A3D"/>
    <w:rsid w:val="00356E11"/>
    <w:rsid w:val="00373113"/>
    <w:rsid w:val="00381EE5"/>
    <w:rsid w:val="003855B2"/>
    <w:rsid w:val="003942EA"/>
    <w:rsid w:val="00396DE2"/>
    <w:rsid w:val="003B1271"/>
    <w:rsid w:val="003D790A"/>
    <w:rsid w:val="003F5387"/>
    <w:rsid w:val="003F61A1"/>
    <w:rsid w:val="004166B1"/>
    <w:rsid w:val="00425865"/>
    <w:rsid w:val="004401F5"/>
    <w:rsid w:val="00440EEF"/>
    <w:rsid w:val="00466133"/>
    <w:rsid w:val="0047034F"/>
    <w:rsid w:val="00471D74"/>
    <w:rsid w:val="00485FDB"/>
    <w:rsid w:val="004E2B51"/>
    <w:rsid w:val="004E7707"/>
    <w:rsid w:val="004F081A"/>
    <w:rsid w:val="005176FD"/>
    <w:rsid w:val="00533092"/>
    <w:rsid w:val="00542FA7"/>
    <w:rsid w:val="00557FDE"/>
    <w:rsid w:val="005632FC"/>
    <w:rsid w:val="00565B9E"/>
    <w:rsid w:val="00583CD4"/>
    <w:rsid w:val="005D4895"/>
    <w:rsid w:val="005F0EDD"/>
    <w:rsid w:val="00604ADA"/>
    <w:rsid w:val="00620883"/>
    <w:rsid w:val="006456C1"/>
    <w:rsid w:val="00647402"/>
    <w:rsid w:val="0065254C"/>
    <w:rsid w:val="00662443"/>
    <w:rsid w:val="006624CD"/>
    <w:rsid w:val="006D0835"/>
    <w:rsid w:val="006D21DF"/>
    <w:rsid w:val="006D7D73"/>
    <w:rsid w:val="006E30CC"/>
    <w:rsid w:val="00703543"/>
    <w:rsid w:val="007273F6"/>
    <w:rsid w:val="00747166"/>
    <w:rsid w:val="00774677"/>
    <w:rsid w:val="00777759"/>
    <w:rsid w:val="00784CB1"/>
    <w:rsid w:val="0079574F"/>
    <w:rsid w:val="007A18BA"/>
    <w:rsid w:val="007C772F"/>
    <w:rsid w:val="007E66C1"/>
    <w:rsid w:val="007E78E3"/>
    <w:rsid w:val="00811DBD"/>
    <w:rsid w:val="0082370A"/>
    <w:rsid w:val="0083764B"/>
    <w:rsid w:val="008462C4"/>
    <w:rsid w:val="00892191"/>
    <w:rsid w:val="008A31BF"/>
    <w:rsid w:val="008D3D67"/>
    <w:rsid w:val="008F3A36"/>
    <w:rsid w:val="009348B2"/>
    <w:rsid w:val="0095558D"/>
    <w:rsid w:val="0096018C"/>
    <w:rsid w:val="00966942"/>
    <w:rsid w:val="00971C75"/>
    <w:rsid w:val="0098653B"/>
    <w:rsid w:val="0099663F"/>
    <w:rsid w:val="009B7CD7"/>
    <w:rsid w:val="009F734D"/>
    <w:rsid w:val="00A174EE"/>
    <w:rsid w:val="00A25FEA"/>
    <w:rsid w:val="00A3287D"/>
    <w:rsid w:val="00A33818"/>
    <w:rsid w:val="00A37FDF"/>
    <w:rsid w:val="00A70CDD"/>
    <w:rsid w:val="00A728DA"/>
    <w:rsid w:val="00AA3471"/>
    <w:rsid w:val="00AD0B1D"/>
    <w:rsid w:val="00B42B72"/>
    <w:rsid w:val="00B64D8F"/>
    <w:rsid w:val="00B70B4E"/>
    <w:rsid w:val="00B72613"/>
    <w:rsid w:val="00B94930"/>
    <w:rsid w:val="00BD7116"/>
    <w:rsid w:val="00C05CB5"/>
    <w:rsid w:val="00C31465"/>
    <w:rsid w:val="00C479D7"/>
    <w:rsid w:val="00C6748E"/>
    <w:rsid w:val="00C765C2"/>
    <w:rsid w:val="00C76CC4"/>
    <w:rsid w:val="00CD2BBD"/>
    <w:rsid w:val="00CF1752"/>
    <w:rsid w:val="00D175ED"/>
    <w:rsid w:val="00D226DF"/>
    <w:rsid w:val="00D33518"/>
    <w:rsid w:val="00D47B79"/>
    <w:rsid w:val="00D606C3"/>
    <w:rsid w:val="00D805AD"/>
    <w:rsid w:val="00D92D8B"/>
    <w:rsid w:val="00DA1EA0"/>
    <w:rsid w:val="00DA28F4"/>
    <w:rsid w:val="00DA3E85"/>
    <w:rsid w:val="00DB10F8"/>
    <w:rsid w:val="00DE352A"/>
    <w:rsid w:val="00E34DCB"/>
    <w:rsid w:val="00E4242A"/>
    <w:rsid w:val="00E5162B"/>
    <w:rsid w:val="00E56D0D"/>
    <w:rsid w:val="00EA15F1"/>
    <w:rsid w:val="00EB60FC"/>
    <w:rsid w:val="00EB7454"/>
    <w:rsid w:val="00ED304B"/>
    <w:rsid w:val="00ED55A1"/>
    <w:rsid w:val="00EE5FE3"/>
    <w:rsid w:val="00F16C6E"/>
    <w:rsid w:val="00F32697"/>
    <w:rsid w:val="00F45195"/>
    <w:rsid w:val="00F5542B"/>
    <w:rsid w:val="00FA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D97F8"/>
  <w15:docId w15:val="{009AF30F-BF49-4496-A621-FDEB3AC07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FD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557FDE"/>
    <w:pPr>
      <w:keepNext/>
      <w:shd w:val="clear" w:color="auto" w:fill="FFFFFF"/>
      <w:tabs>
        <w:tab w:val="left" w:pos="5873"/>
      </w:tabs>
      <w:outlineLvl w:val="2"/>
    </w:pPr>
    <w:rPr>
      <w:rFonts w:ascii="Arial" w:hAnsi="Arial"/>
      <w:b/>
      <w:bCs/>
      <w:i/>
      <w:iCs/>
      <w:sz w:val="28"/>
      <w:lang w:val="x-none"/>
    </w:rPr>
  </w:style>
  <w:style w:type="paragraph" w:styleId="Ttulo4">
    <w:name w:val="heading 4"/>
    <w:basedOn w:val="Normal"/>
    <w:next w:val="Normal"/>
    <w:link w:val="Ttulo4Char"/>
    <w:qFormat/>
    <w:rsid w:val="00557FDE"/>
    <w:pPr>
      <w:keepNext/>
      <w:shd w:val="clear" w:color="auto" w:fill="FFFFFF"/>
      <w:tabs>
        <w:tab w:val="left" w:pos="5873"/>
      </w:tabs>
      <w:outlineLvl w:val="3"/>
    </w:pPr>
    <w:rPr>
      <w:rFonts w:ascii="Arial" w:hAnsi="Arial"/>
      <w:sz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557FDE"/>
    <w:rPr>
      <w:rFonts w:ascii="Arial" w:eastAsia="Times New Roman" w:hAnsi="Arial" w:cs="Times New Roman"/>
      <w:b/>
      <w:bCs/>
      <w:i/>
      <w:iCs/>
      <w:sz w:val="28"/>
      <w:szCs w:val="20"/>
      <w:shd w:val="clear" w:color="auto" w:fill="FFFFFF"/>
      <w:lang w:val="x-none" w:eastAsia="pt-BR"/>
    </w:rPr>
  </w:style>
  <w:style w:type="character" w:customStyle="1" w:styleId="Ttulo4Char">
    <w:name w:val="Título 4 Char"/>
    <w:basedOn w:val="Fontepargpadro"/>
    <w:link w:val="Ttulo4"/>
    <w:rsid w:val="00557FDE"/>
    <w:rPr>
      <w:rFonts w:ascii="Arial" w:eastAsia="Times New Roman" w:hAnsi="Arial" w:cs="Times New Roman"/>
      <w:sz w:val="24"/>
      <w:szCs w:val="20"/>
      <w:shd w:val="clear" w:color="auto" w:fill="FFFFFF"/>
      <w:lang w:val="x-none" w:eastAsia="pt-BR"/>
    </w:rPr>
  </w:style>
  <w:style w:type="paragraph" w:styleId="Recuodecorpodetexto2">
    <w:name w:val="Body Text Indent 2"/>
    <w:basedOn w:val="Normal"/>
    <w:link w:val="Recuodecorpodetexto2Char"/>
    <w:rsid w:val="00557FDE"/>
    <w:pPr>
      <w:shd w:val="clear" w:color="auto" w:fill="FFFFFF"/>
      <w:spacing w:before="204"/>
      <w:ind w:right="168" w:firstLine="2835"/>
      <w:jc w:val="both"/>
    </w:pPr>
    <w:rPr>
      <w:rFonts w:ascii="Arial" w:hAnsi="Arial"/>
      <w:sz w:val="28"/>
      <w:lang w:val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557FDE"/>
    <w:rPr>
      <w:rFonts w:ascii="Arial" w:eastAsia="Times New Roman" w:hAnsi="Arial" w:cs="Times New Roman"/>
      <w:sz w:val="28"/>
      <w:szCs w:val="20"/>
      <w:shd w:val="clear" w:color="auto" w:fill="FFFFFF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557FDE"/>
    <w:pPr>
      <w:ind w:left="2835"/>
      <w:jc w:val="both"/>
    </w:pPr>
    <w:rPr>
      <w:rFonts w:ascii="Arial" w:hAnsi="Arial"/>
      <w:sz w:val="26"/>
      <w:lang w:val="x-none"/>
    </w:rPr>
  </w:style>
  <w:style w:type="character" w:customStyle="1" w:styleId="Recuodecorpodetexto3Char">
    <w:name w:val="Recuo de corpo de texto 3 Char"/>
    <w:basedOn w:val="Fontepargpadro"/>
    <w:link w:val="Recuodecorpodetexto3"/>
    <w:rsid w:val="00557FDE"/>
    <w:rPr>
      <w:rFonts w:ascii="Arial" w:eastAsia="Times New Roman" w:hAnsi="Arial" w:cs="Times New Roman"/>
      <w:sz w:val="26"/>
      <w:szCs w:val="20"/>
      <w:lang w:val="x-none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F74D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74DC"/>
    <w:rPr>
      <w:rFonts w:ascii="Segoe UI" w:eastAsia="Times New Roman" w:hAnsi="Segoe UI" w:cs="Segoe UI"/>
      <w:sz w:val="18"/>
      <w:szCs w:val="18"/>
      <w:lang w:eastAsia="pt-BR"/>
    </w:rPr>
  </w:style>
  <w:style w:type="paragraph" w:styleId="NormalWeb">
    <w:name w:val="Normal (Web)"/>
    <w:basedOn w:val="Normal"/>
    <w:uiPriority w:val="99"/>
    <w:unhideWhenUsed/>
    <w:rsid w:val="003F538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456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8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C407F-9D5B-45B2-AE2C-90C58B3F5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221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User</cp:lastModifiedBy>
  <cp:revision>4</cp:revision>
  <cp:lastPrinted>2024-02-23T16:50:00Z</cp:lastPrinted>
  <dcterms:created xsi:type="dcterms:W3CDTF">2024-02-22T17:23:00Z</dcterms:created>
  <dcterms:modified xsi:type="dcterms:W3CDTF">2024-02-23T16:56:00Z</dcterms:modified>
</cp:coreProperties>
</file>