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8D50" w14:textId="77777777" w:rsidR="00215EF0" w:rsidRPr="00174BCD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FC01632" w14:textId="04B5F10A" w:rsidR="00CE399E" w:rsidRPr="00A80E49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0E49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236F37" w:rsidRPr="00A80E4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F3B79" w:rsidRPr="00A80E49">
        <w:rPr>
          <w:rFonts w:ascii="Times New Roman" w:hAnsi="Times New Roman" w:cs="Times New Roman"/>
          <w:b/>
          <w:sz w:val="26"/>
          <w:szCs w:val="26"/>
          <w:u w:val="single"/>
        </w:rPr>
        <w:t>012</w:t>
      </w:r>
      <w:r w:rsidR="00FA14F7" w:rsidRPr="00A80E49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CE399E" w:rsidRPr="00A80E49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4F3B79" w:rsidRPr="00A80E49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CE399E" w:rsidRPr="00A80E49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772057B9" w14:textId="77777777" w:rsidR="00CE399E" w:rsidRPr="00A80E49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5956594" w14:textId="3BB1AC15" w:rsidR="00236F37" w:rsidRPr="00A80E49" w:rsidRDefault="00236F37" w:rsidP="001E5325">
      <w:pPr>
        <w:jc w:val="both"/>
        <w:rPr>
          <w:rFonts w:ascii="Times New Roman" w:hAnsi="Times New Roman" w:cs="Times New Roman"/>
          <w:sz w:val="26"/>
          <w:szCs w:val="26"/>
        </w:rPr>
      </w:pPr>
      <w:r w:rsidRPr="00A80E49">
        <w:rPr>
          <w:rFonts w:ascii="Times New Roman" w:hAnsi="Times New Roman" w:cs="Times New Roman"/>
          <w:b/>
          <w:iCs/>
          <w:sz w:val="26"/>
          <w:szCs w:val="26"/>
        </w:rPr>
        <w:t>1 –</w:t>
      </w:r>
      <w:r w:rsidRPr="00A80E49">
        <w:rPr>
          <w:rFonts w:ascii="Times New Roman" w:hAnsi="Times New Roman" w:cs="Times New Roman"/>
          <w:iCs/>
          <w:sz w:val="26"/>
          <w:szCs w:val="26"/>
        </w:rPr>
        <w:t xml:space="preserve"> Projeto tem a finalidade</w:t>
      </w:r>
      <w:r w:rsidR="008009CD" w:rsidRPr="00A80E49">
        <w:rPr>
          <w:rFonts w:ascii="Times New Roman" w:hAnsi="Times New Roman" w:cs="Times New Roman"/>
          <w:iCs/>
          <w:sz w:val="26"/>
          <w:szCs w:val="26"/>
        </w:rPr>
        <w:t xml:space="preserve"> de </w:t>
      </w:r>
      <w:r w:rsidR="00A80E49" w:rsidRPr="00A80E49">
        <w:rPr>
          <w:rFonts w:ascii="Times New Roman" w:hAnsi="Times New Roman" w:cs="Times New Roman"/>
          <w:iCs/>
          <w:sz w:val="26"/>
          <w:szCs w:val="26"/>
        </w:rPr>
        <w:t>alterar a lei 1.247 de 3 de dezembro de 2003.</w:t>
      </w:r>
    </w:p>
    <w:p w14:paraId="3B6A3C9F" w14:textId="77777777" w:rsidR="00A80E49" w:rsidRDefault="00A80E49" w:rsidP="00A80E49">
      <w:pPr>
        <w:spacing w:after="0"/>
        <w:ind w:right="13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9EA2FC" w14:textId="1B76E635" w:rsidR="00CE399E" w:rsidRPr="00A80E49" w:rsidRDefault="00236F37" w:rsidP="00A80E49">
      <w:pPr>
        <w:spacing w:after="0"/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A80E49">
        <w:rPr>
          <w:rFonts w:ascii="Times New Roman" w:hAnsi="Times New Roman" w:cs="Times New Roman"/>
          <w:b/>
          <w:sz w:val="26"/>
          <w:szCs w:val="26"/>
        </w:rPr>
        <w:t>2 –</w:t>
      </w:r>
      <w:r w:rsidRPr="00A80E49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 w:rsidR="001E5325" w:rsidRPr="00A80E49">
        <w:rPr>
          <w:rFonts w:ascii="Times New Roman" w:hAnsi="Times New Roman" w:cs="Times New Roman"/>
          <w:sz w:val="26"/>
          <w:szCs w:val="26"/>
        </w:rPr>
        <w:t xml:space="preserve"> </w:t>
      </w:r>
      <w:r w:rsidR="00A80E49" w:rsidRPr="00A80E49">
        <w:rPr>
          <w:rFonts w:ascii="Times New Roman" w:hAnsi="Times New Roman" w:cs="Times New Roman"/>
          <w:sz w:val="26"/>
          <w:szCs w:val="26"/>
        </w:rPr>
        <w:t xml:space="preserve">diante das alterações ocorridas na Secretaria Municipal de Educação com a criação do CMEI João </w:t>
      </w:r>
      <w:proofErr w:type="spellStart"/>
      <w:r w:rsidR="00A80E49" w:rsidRPr="00A80E49">
        <w:rPr>
          <w:rFonts w:ascii="Times New Roman" w:hAnsi="Times New Roman" w:cs="Times New Roman"/>
          <w:sz w:val="26"/>
          <w:szCs w:val="26"/>
        </w:rPr>
        <w:t>Gracino</w:t>
      </w:r>
      <w:proofErr w:type="spellEnd"/>
      <w:r w:rsidR="00A80E49" w:rsidRPr="00A80E49">
        <w:rPr>
          <w:rFonts w:ascii="Times New Roman" w:hAnsi="Times New Roman" w:cs="Times New Roman"/>
          <w:sz w:val="26"/>
          <w:szCs w:val="26"/>
        </w:rPr>
        <w:t>, do projeto “Café da manhã nas escolas”, além do aumento do número de situações em que a alimentação especial se faz necessária, citamos como exemplo as crianças com diferentes patologias (acompanhadas de laudos médicos), que tem exigido um atendimento individualizado. Neste sentido, surgiu a necessidade de aumento no número de vagas para os cargos de Merendeira e Nutricionista para fins de atendimento dessas demandas. Destacamos que há concurso vigente para ambos os cargos, porém, não há vagas no quadro para o seu preenchimento.</w:t>
      </w:r>
      <w:r w:rsidR="00A80E49" w:rsidRPr="00A80E49">
        <w:rPr>
          <w:rFonts w:ascii="Times New Roman" w:hAnsi="Times New Roman" w:cs="Times New Roman"/>
          <w:sz w:val="26"/>
          <w:szCs w:val="26"/>
        </w:rPr>
        <w:t xml:space="preserve"> </w:t>
      </w:r>
      <w:r w:rsidR="00A80E49" w:rsidRPr="00A80E49">
        <w:rPr>
          <w:rFonts w:ascii="Times New Roman" w:hAnsi="Times New Roman" w:cs="Times New Roman"/>
          <w:sz w:val="26"/>
          <w:szCs w:val="26"/>
        </w:rPr>
        <w:t xml:space="preserve">Ademais, ainda na Secretaria Municipal de Educação, com a implantação do Centro Municipal de Atendimento Educacional Especializado – CMAEE, que traz alguns projetos educacionais nas mais diversas áreas destinadas às crianças que necessitam de um atendimento especializado, necessário o aumento de vagas de Psicólogo, uma vez que </w:t>
      </w:r>
      <w:proofErr w:type="gramStart"/>
      <w:r w:rsidR="00A80E49" w:rsidRPr="00A80E49">
        <w:rPr>
          <w:rFonts w:ascii="Times New Roman" w:hAnsi="Times New Roman" w:cs="Times New Roman"/>
          <w:sz w:val="26"/>
          <w:szCs w:val="26"/>
        </w:rPr>
        <w:t>trata-se</w:t>
      </w:r>
      <w:proofErr w:type="gramEnd"/>
      <w:r w:rsidR="00A80E49" w:rsidRPr="00A80E49">
        <w:rPr>
          <w:rFonts w:ascii="Times New Roman" w:hAnsi="Times New Roman" w:cs="Times New Roman"/>
          <w:sz w:val="26"/>
          <w:szCs w:val="26"/>
        </w:rPr>
        <w:t xml:space="preserve"> de cargo muito exigido também pelas Secretarias Municipais de Assistência Social e Saúde para atendimento das demandas sociais e em saúde.</w:t>
      </w:r>
      <w:r w:rsidR="00A80E49" w:rsidRPr="00A80E49">
        <w:rPr>
          <w:rFonts w:ascii="Times New Roman" w:hAnsi="Times New Roman" w:cs="Times New Roman"/>
          <w:sz w:val="26"/>
          <w:szCs w:val="26"/>
        </w:rPr>
        <w:t xml:space="preserve"> </w:t>
      </w:r>
      <w:r w:rsidR="00A80E49" w:rsidRPr="00A80E49">
        <w:rPr>
          <w:rFonts w:ascii="Times New Roman" w:hAnsi="Times New Roman" w:cs="Times New Roman"/>
          <w:sz w:val="26"/>
          <w:szCs w:val="26"/>
        </w:rPr>
        <w:t>Já no âmbito da Secretaria Municipal de Saúde, há uma defasagem de Recepcionistas para atendimento nas recepções das Unidades Básicas de Saúde – UBS, e atualmente, visando suprir essa lacuna, muitos estagiários estão prestando apoio nas unidades, deste modo, é imprescindível o aumento do número de vagas para regularização da situação.</w:t>
      </w:r>
      <w:r w:rsidR="00A80E49" w:rsidRPr="00A80E49">
        <w:rPr>
          <w:rFonts w:ascii="Times New Roman" w:hAnsi="Times New Roman" w:cs="Times New Roman"/>
          <w:sz w:val="26"/>
          <w:szCs w:val="26"/>
        </w:rPr>
        <w:t xml:space="preserve"> </w:t>
      </w:r>
      <w:r w:rsidR="00A80E49" w:rsidRPr="00A80E49">
        <w:rPr>
          <w:rFonts w:ascii="Times New Roman" w:hAnsi="Times New Roman" w:cs="Times New Roman"/>
          <w:sz w:val="26"/>
          <w:szCs w:val="26"/>
        </w:rPr>
        <w:t>Ainda na Secretaria Municipal de Saúde através de uma equipe completa composta por Cirurgiões Dentista e Técnicos em Saúde Bucal para atendimento junto às UBS, o Município poderá solicitar recursos de implantação através do Ministério da Saúde, nos termos da Portaria nº 32 de 19 de maio de 2021, deste modo, visando a composição de uma equipe completa exigida na normativa, é necessário o aumento de vagas do Técnico em Saúde Bucal, conforme planilha a seguir.</w:t>
      </w:r>
    </w:p>
    <w:p w14:paraId="6E38FE0B" w14:textId="77777777" w:rsidR="00A80E49" w:rsidRDefault="00A80E49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3DF5944" w14:textId="6B81D0ED" w:rsidR="00C0175A" w:rsidRPr="00A80E49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0E49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A80E49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A80E49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72DD4A03" w14:textId="2E6D5059" w:rsidR="00941C58" w:rsidRPr="00A80E49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A80E49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A80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2D0F" w14:textId="77777777" w:rsidR="00081B90" w:rsidRDefault="00081B90" w:rsidP="00CE399E">
      <w:pPr>
        <w:spacing w:after="0" w:line="240" w:lineRule="auto"/>
      </w:pPr>
      <w:r>
        <w:separator/>
      </w:r>
    </w:p>
  </w:endnote>
  <w:endnote w:type="continuationSeparator" w:id="0">
    <w:p w14:paraId="4CC1EAD0" w14:textId="77777777" w:rsidR="00081B90" w:rsidRDefault="00081B9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0CF8" w14:textId="77777777" w:rsidR="00081B90" w:rsidRDefault="00081B90" w:rsidP="00CE399E">
      <w:pPr>
        <w:spacing w:after="0" w:line="240" w:lineRule="auto"/>
      </w:pPr>
      <w:r>
        <w:separator/>
      </w:r>
    </w:p>
  </w:footnote>
  <w:footnote w:type="continuationSeparator" w:id="0">
    <w:p w14:paraId="14CB50E5" w14:textId="77777777" w:rsidR="00081B90" w:rsidRDefault="00081B90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81B90"/>
    <w:rsid w:val="000A5764"/>
    <w:rsid w:val="000F0FEF"/>
    <w:rsid w:val="001336E6"/>
    <w:rsid w:val="001638E0"/>
    <w:rsid w:val="001745F7"/>
    <w:rsid w:val="00174BCD"/>
    <w:rsid w:val="0019703F"/>
    <w:rsid w:val="001C7E64"/>
    <w:rsid w:val="001E5325"/>
    <w:rsid w:val="001F4570"/>
    <w:rsid w:val="00215EF0"/>
    <w:rsid w:val="00236F37"/>
    <w:rsid w:val="00254557"/>
    <w:rsid w:val="002827C3"/>
    <w:rsid w:val="00294EEB"/>
    <w:rsid w:val="002A26D5"/>
    <w:rsid w:val="002F0033"/>
    <w:rsid w:val="002F7CAB"/>
    <w:rsid w:val="003067C3"/>
    <w:rsid w:val="003125FD"/>
    <w:rsid w:val="00432435"/>
    <w:rsid w:val="004352F0"/>
    <w:rsid w:val="004A6B60"/>
    <w:rsid w:val="004B0636"/>
    <w:rsid w:val="004F3B79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670F9"/>
    <w:rsid w:val="007907F7"/>
    <w:rsid w:val="007B01E7"/>
    <w:rsid w:val="007F5B9C"/>
    <w:rsid w:val="008009CD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C1981"/>
    <w:rsid w:val="009F5398"/>
    <w:rsid w:val="00A35C37"/>
    <w:rsid w:val="00A526B8"/>
    <w:rsid w:val="00A80E49"/>
    <w:rsid w:val="00A90C3E"/>
    <w:rsid w:val="00A97478"/>
    <w:rsid w:val="00AB25CB"/>
    <w:rsid w:val="00B1482E"/>
    <w:rsid w:val="00B81948"/>
    <w:rsid w:val="00BE2FB7"/>
    <w:rsid w:val="00C0175A"/>
    <w:rsid w:val="00C6253F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2022-12-06T18:15:00Z</cp:lastPrinted>
  <dcterms:created xsi:type="dcterms:W3CDTF">2023-03-28T19:49:00Z</dcterms:created>
  <dcterms:modified xsi:type="dcterms:W3CDTF">2023-03-28T19:49:00Z</dcterms:modified>
</cp:coreProperties>
</file>