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41" w:rsidRPr="00D0617A" w:rsidRDefault="00C61241" w:rsidP="00C61241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</w:t>
      </w:r>
      <w:r w:rsidR="00E146F9">
        <w:rPr>
          <w:rFonts w:ascii="Arial" w:hAnsi="Arial" w:cs="Arial"/>
          <w:sz w:val="32"/>
          <w:szCs w:val="32"/>
          <w:u w:val="single"/>
        </w:rPr>
        <w:t>3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E146F9">
        <w:rPr>
          <w:rFonts w:ascii="Arial" w:hAnsi="Arial" w:cs="Arial"/>
          <w:sz w:val="32"/>
          <w:szCs w:val="32"/>
          <w:u w:val="single"/>
        </w:rPr>
        <w:t>26</w:t>
      </w:r>
      <w:r>
        <w:rPr>
          <w:rFonts w:ascii="Arial" w:hAnsi="Arial" w:cs="Arial"/>
          <w:sz w:val="32"/>
          <w:szCs w:val="32"/>
          <w:u w:val="single"/>
        </w:rPr>
        <w:t>/10/2015</w:t>
      </w:r>
    </w:p>
    <w:p w:rsidR="00C61241" w:rsidRPr="00D0617A" w:rsidRDefault="00C61241" w:rsidP="00C61241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Senhores e Senhores boa noite,</w:t>
      </w:r>
      <w:r>
        <w:rPr>
          <w:rFonts w:ascii="Arial" w:hAnsi="Arial" w:cs="Arial"/>
          <w:sz w:val="30"/>
          <w:szCs w:val="30"/>
        </w:rPr>
        <w:t xml:space="preserve"> c</w:t>
      </w:r>
      <w:r w:rsidRPr="00393401">
        <w:rPr>
          <w:rFonts w:ascii="Arial" w:hAnsi="Arial" w:cs="Arial"/>
          <w:sz w:val="30"/>
          <w:szCs w:val="30"/>
        </w:rPr>
        <w:t xml:space="preserve">om a graça de Deus iniciamos a </w:t>
      </w:r>
      <w:r>
        <w:rPr>
          <w:rFonts w:ascii="Arial" w:hAnsi="Arial" w:cs="Arial"/>
          <w:sz w:val="30"/>
          <w:szCs w:val="30"/>
        </w:rPr>
        <w:t>32</w:t>
      </w:r>
      <w:r w:rsidRPr="00393401">
        <w:rPr>
          <w:rFonts w:ascii="Arial" w:hAnsi="Arial" w:cs="Arial"/>
          <w:sz w:val="30"/>
          <w:szCs w:val="30"/>
        </w:rPr>
        <w:t>ª Sessão Ordinária da Câmara Municipal de Guaíra, da legislatura 2013/2016, do ano legislativo de 2015. Nós estamos na 15ª legislatura e na 43ª mesa diretiva do poder legislativo de Guaíra. Desde 1952 são 62 anos de trabalho, dedicação e contribuição deste poder ao nosso município.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 xml:space="preserve"> *</w:t>
      </w:r>
      <w:r w:rsidRPr="00393401">
        <w:rPr>
          <w:rFonts w:ascii="Arial" w:hAnsi="Arial" w:cs="Arial"/>
          <w:sz w:val="30"/>
          <w:szCs w:val="30"/>
        </w:rPr>
        <w:t>CHAMADA: Convido o Senhor secretario para fazer a chamada nominal dos Senhores Vereadores.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ABERTURA: Havendo quórum legal, declaro aberta a presente sessão ordinária.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shd w:val="clear" w:color="auto" w:fill="FFFFFF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 xml:space="preserve">LEI. BIBLICA – Convido o </w:t>
      </w:r>
      <w:proofErr w:type="gramStart"/>
      <w:r w:rsidRPr="00393401">
        <w:rPr>
          <w:rFonts w:ascii="Arial" w:hAnsi="Arial" w:cs="Arial"/>
          <w:sz w:val="30"/>
          <w:szCs w:val="30"/>
        </w:rPr>
        <w:t>Sr.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Secretário para proceder à leitura de um texto Bíblico. Convido todos para acompanharmos em pé.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  <w:u w:val="single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 T A:- Coloco em discussão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a  ATA   da  </w:t>
      </w:r>
      <w:r>
        <w:rPr>
          <w:rFonts w:ascii="Arial" w:hAnsi="Arial" w:cs="Arial"/>
          <w:sz w:val="30"/>
          <w:szCs w:val="30"/>
        </w:rPr>
        <w:t>3</w:t>
      </w:r>
      <w:r w:rsidR="00E146F9">
        <w:rPr>
          <w:rFonts w:ascii="Arial" w:hAnsi="Arial" w:cs="Arial"/>
          <w:sz w:val="30"/>
          <w:szCs w:val="30"/>
        </w:rPr>
        <w:t>2</w:t>
      </w:r>
      <w:r w:rsidRPr="00393401">
        <w:rPr>
          <w:rFonts w:ascii="Arial" w:hAnsi="Arial" w:cs="Arial"/>
          <w:sz w:val="30"/>
          <w:szCs w:val="30"/>
        </w:rPr>
        <w:t>ª.  Ses</w:t>
      </w:r>
      <w:r>
        <w:rPr>
          <w:rFonts w:ascii="Arial" w:hAnsi="Arial" w:cs="Arial"/>
          <w:sz w:val="30"/>
          <w:szCs w:val="30"/>
        </w:rPr>
        <w:t>são Ordinária, realizada no dia 1</w:t>
      </w:r>
      <w:r w:rsidR="00E146F9">
        <w:rPr>
          <w:rFonts w:ascii="Arial" w:hAnsi="Arial" w:cs="Arial"/>
          <w:sz w:val="30"/>
          <w:szCs w:val="30"/>
        </w:rPr>
        <w:t>9</w:t>
      </w:r>
      <w:r>
        <w:rPr>
          <w:rFonts w:ascii="Arial" w:hAnsi="Arial" w:cs="Arial"/>
          <w:sz w:val="30"/>
          <w:szCs w:val="30"/>
        </w:rPr>
        <w:t>/10</w:t>
      </w:r>
      <w:r w:rsidRPr="00393401">
        <w:rPr>
          <w:rFonts w:ascii="Arial" w:hAnsi="Arial" w:cs="Arial"/>
          <w:sz w:val="30"/>
          <w:szCs w:val="30"/>
        </w:rPr>
        <w:t xml:space="preserve">/2015. Não havendo manifestação DECLARO a mesma APROVADA.  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LEITURA DAS MATÉRIAS INSCRITAS NO EXPEDIENTE: Solicito ao senhor Secretário para que proceda a leitura dos expedientes.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E146F9" w:rsidRDefault="00C61241" w:rsidP="00C61241">
      <w:pPr>
        <w:jc w:val="both"/>
        <w:rPr>
          <w:rFonts w:ascii="Arial" w:hAnsi="Arial" w:cs="Arial"/>
          <w:b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>= MENSAGEM N° 0</w:t>
      </w:r>
      <w:r w:rsidR="00E146F9">
        <w:rPr>
          <w:rFonts w:ascii="Arial" w:hAnsi="Arial" w:cs="Arial"/>
          <w:b/>
          <w:sz w:val="30"/>
          <w:szCs w:val="30"/>
        </w:rPr>
        <w:t>18</w:t>
      </w:r>
      <w:r w:rsidRPr="00B92121">
        <w:rPr>
          <w:rFonts w:ascii="Arial" w:hAnsi="Arial" w:cs="Arial"/>
          <w:b/>
          <w:sz w:val="30"/>
          <w:szCs w:val="30"/>
        </w:rPr>
        <w:t xml:space="preserve">/2015 – </w:t>
      </w:r>
      <w:r w:rsidR="00E146F9">
        <w:rPr>
          <w:rFonts w:ascii="Arial" w:hAnsi="Arial" w:cs="Arial"/>
          <w:b/>
          <w:sz w:val="30"/>
          <w:szCs w:val="30"/>
        </w:rPr>
        <w:t>SUBSTITUTIVO PROJ. 021</w:t>
      </w:r>
      <w:r>
        <w:rPr>
          <w:rFonts w:ascii="Arial" w:hAnsi="Arial" w:cs="Arial"/>
          <w:b/>
          <w:sz w:val="30"/>
          <w:szCs w:val="30"/>
        </w:rPr>
        <w:t xml:space="preserve"> –</w:t>
      </w:r>
    </w:p>
    <w:p w:rsidR="00E146F9" w:rsidRDefault="00E146F9" w:rsidP="00C6124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Estima a receita e fixa a despesa para o exercício financeiro de 2016 e dá outras providências.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projeto de lei complementar à Comiss</w:t>
      </w:r>
      <w:r w:rsidR="00E146F9">
        <w:rPr>
          <w:rFonts w:ascii="Arial" w:hAnsi="Arial" w:cs="Arial"/>
          <w:sz w:val="30"/>
          <w:szCs w:val="30"/>
        </w:rPr>
        <w:t>ão</w:t>
      </w:r>
      <w:r>
        <w:rPr>
          <w:rFonts w:ascii="Arial" w:hAnsi="Arial" w:cs="Arial"/>
          <w:sz w:val="30"/>
          <w:szCs w:val="30"/>
        </w:rPr>
        <w:t xml:space="preserve"> de</w:t>
      </w:r>
      <w:proofErr w:type="gramStart"/>
      <w:r>
        <w:rPr>
          <w:rFonts w:ascii="Arial" w:hAnsi="Arial" w:cs="Arial"/>
          <w:sz w:val="30"/>
          <w:szCs w:val="30"/>
        </w:rPr>
        <w:t xml:space="preserve">  </w:t>
      </w:r>
      <w:proofErr w:type="gramEnd"/>
      <w:r>
        <w:rPr>
          <w:rFonts w:ascii="Arial" w:hAnsi="Arial" w:cs="Arial"/>
          <w:sz w:val="30"/>
          <w:szCs w:val="30"/>
        </w:rPr>
        <w:t>Finanças e Orçamento, para parecer no prazo legal.</w:t>
      </w:r>
    </w:p>
    <w:p w:rsidR="00E146F9" w:rsidRPr="00E146F9" w:rsidRDefault="00E146F9" w:rsidP="00E146F9">
      <w:pPr>
        <w:jc w:val="both"/>
        <w:rPr>
          <w:rFonts w:ascii="Arial" w:hAnsi="Arial" w:cs="Arial"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lastRenderedPageBreak/>
        <w:t xml:space="preserve">= </w:t>
      </w:r>
      <w:r>
        <w:rPr>
          <w:rFonts w:ascii="Arial" w:hAnsi="Arial" w:cs="Arial"/>
          <w:b/>
          <w:sz w:val="30"/>
          <w:szCs w:val="30"/>
        </w:rPr>
        <w:t xml:space="preserve">PROJ. DE DECRETO LEGISLATIVO N° 002/2015 – </w:t>
      </w:r>
      <w:r>
        <w:rPr>
          <w:rFonts w:ascii="Arial" w:hAnsi="Arial" w:cs="Arial"/>
          <w:sz w:val="30"/>
          <w:szCs w:val="30"/>
        </w:rPr>
        <w:t xml:space="preserve">Concede título de Cidadão honorário do Município de Guaíra, Estado do Paraná, à pessoa de Wilson </w:t>
      </w:r>
      <w:proofErr w:type="spellStart"/>
      <w:r>
        <w:rPr>
          <w:rFonts w:ascii="Arial" w:hAnsi="Arial" w:cs="Arial"/>
          <w:sz w:val="30"/>
          <w:szCs w:val="30"/>
        </w:rPr>
        <w:t>Picler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:rsidR="00E146F9" w:rsidRDefault="00E146F9" w:rsidP="00E146F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Encaminho o referido projeto de </w:t>
      </w:r>
      <w:r w:rsidR="007936EE">
        <w:rPr>
          <w:rFonts w:ascii="Arial" w:hAnsi="Arial" w:cs="Arial"/>
          <w:sz w:val="30"/>
          <w:szCs w:val="30"/>
        </w:rPr>
        <w:t>decreto legislativo</w:t>
      </w:r>
      <w:r>
        <w:rPr>
          <w:rFonts w:ascii="Arial" w:hAnsi="Arial" w:cs="Arial"/>
          <w:sz w:val="30"/>
          <w:szCs w:val="30"/>
        </w:rPr>
        <w:t xml:space="preserve"> à Comissão de</w:t>
      </w:r>
      <w:proofErr w:type="gramStart"/>
      <w:r>
        <w:rPr>
          <w:rFonts w:ascii="Arial" w:hAnsi="Arial" w:cs="Arial"/>
          <w:sz w:val="30"/>
          <w:szCs w:val="30"/>
        </w:rPr>
        <w:t xml:space="preserve">  </w:t>
      </w:r>
      <w:proofErr w:type="gramEnd"/>
      <w:r>
        <w:rPr>
          <w:rFonts w:ascii="Arial" w:hAnsi="Arial" w:cs="Arial"/>
          <w:sz w:val="30"/>
          <w:szCs w:val="30"/>
        </w:rPr>
        <w:t>Legislação, Justiça e Redação Final, para parecer no prazo legal.</w:t>
      </w:r>
    </w:p>
    <w:p w:rsidR="007936EE" w:rsidRDefault="007936EE" w:rsidP="00E146F9">
      <w:pPr>
        <w:jc w:val="both"/>
        <w:rPr>
          <w:rFonts w:ascii="Arial" w:hAnsi="Arial" w:cs="Arial"/>
          <w:sz w:val="30"/>
          <w:szCs w:val="30"/>
        </w:rPr>
      </w:pPr>
    </w:p>
    <w:p w:rsidR="007936EE" w:rsidRPr="00E146F9" w:rsidRDefault="007936EE" w:rsidP="007936EE">
      <w:pPr>
        <w:jc w:val="both"/>
        <w:rPr>
          <w:rFonts w:ascii="Arial" w:hAnsi="Arial" w:cs="Arial"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 xml:space="preserve">= </w:t>
      </w:r>
      <w:r>
        <w:rPr>
          <w:rFonts w:ascii="Arial" w:hAnsi="Arial" w:cs="Arial"/>
          <w:b/>
          <w:sz w:val="30"/>
          <w:szCs w:val="30"/>
        </w:rPr>
        <w:t xml:space="preserve">PROJ. DE DECRETO LEGISLATIVO N° 003/2015 – </w:t>
      </w:r>
      <w:r>
        <w:rPr>
          <w:rFonts w:ascii="Arial" w:hAnsi="Arial" w:cs="Arial"/>
          <w:sz w:val="30"/>
          <w:szCs w:val="30"/>
        </w:rPr>
        <w:t xml:space="preserve">Concede título de Cidadão honorário do Município de Guaíra, Estado do Paraná, à pessoa de </w:t>
      </w:r>
      <w:proofErr w:type="spellStart"/>
      <w:r>
        <w:rPr>
          <w:rFonts w:ascii="Arial" w:hAnsi="Arial" w:cs="Arial"/>
          <w:sz w:val="30"/>
          <w:szCs w:val="30"/>
        </w:rPr>
        <w:t>Ampelio</w:t>
      </w:r>
      <w:proofErr w:type="spellEnd"/>
      <w:r>
        <w:rPr>
          <w:rFonts w:ascii="Arial" w:hAnsi="Arial" w:cs="Arial"/>
          <w:sz w:val="30"/>
          <w:szCs w:val="30"/>
        </w:rPr>
        <w:t xml:space="preserve"> Rosset.</w:t>
      </w:r>
    </w:p>
    <w:p w:rsidR="007936EE" w:rsidRDefault="007936EE" w:rsidP="007936E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Encaminho o referido projeto de decreto legislativo à Comissão de</w:t>
      </w:r>
      <w:proofErr w:type="gramStart"/>
      <w:r>
        <w:rPr>
          <w:rFonts w:ascii="Arial" w:hAnsi="Arial" w:cs="Arial"/>
          <w:sz w:val="30"/>
          <w:szCs w:val="30"/>
        </w:rPr>
        <w:t xml:space="preserve">  </w:t>
      </w:r>
      <w:proofErr w:type="gramEnd"/>
      <w:r>
        <w:rPr>
          <w:rFonts w:ascii="Arial" w:hAnsi="Arial" w:cs="Arial"/>
          <w:sz w:val="30"/>
          <w:szCs w:val="30"/>
        </w:rPr>
        <w:t>Legislação, Justiça e Redação Final, para parecer no prazo legal.</w:t>
      </w:r>
    </w:p>
    <w:p w:rsidR="007936EE" w:rsidRDefault="007936EE" w:rsidP="007936EE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b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OFÍCIOS DIVERSOS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Fica à disposição dos Senhores Vereadores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1A78D0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 w:rsidR="001A78D0">
        <w:rPr>
          <w:rFonts w:ascii="Arial" w:hAnsi="Arial" w:cs="Arial"/>
          <w:b/>
          <w:sz w:val="30"/>
          <w:szCs w:val="30"/>
        </w:rPr>
        <w:t>93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proofErr w:type="gramEnd"/>
      <w:r w:rsidR="001A78D0">
        <w:rPr>
          <w:rFonts w:ascii="Arial" w:hAnsi="Arial" w:cs="Arial"/>
          <w:sz w:val="30"/>
          <w:szCs w:val="30"/>
        </w:rPr>
        <w:t>Beto</w:t>
      </w:r>
      <w:r>
        <w:rPr>
          <w:rFonts w:ascii="Arial" w:hAnsi="Arial" w:cs="Arial"/>
          <w:sz w:val="30"/>
          <w:szCs w:val="30"/>
        </w:rPr>
        <w:t xml:space="preserve">   - Solicita </w:t>
      </w:r>
      <w:r w:rsidR="001A78D0">
        <w:rPr>
          <w:rFonts w:ascii="Arial" w:hAnsi="Arial" w:cs="Arial"/>
          <w:sz w:val="30"/>
          <w:szCs w:val="30"/>
        </w:rPr>
        <w:t xml:space="preserve">providências com relação à situação do abastecedor próximo ao sítio do senhor Waldemar Papi e Gilmar </w:t>
      </w:r>
      <w:proofErr w:type="spellStart"/>
      <w:r w:rsidR="001A78D0">
        <w:rPr>
          <w:rFonts w:ascii="Arial" w:hAnsi="Arial" w:cs="Arial"/>
          <w:sz w:val="30"/>
          <w:szCs w:val="30"/>
        </w:rPr>
        <w:t>Parcianello</w:t>
      </w:r>
      <w:proofErr w:type="spellEnd"/>
      <w:r w:rsidR="001A78D0">
        <w:rPr>
          <w:rFonts w:ascii="Arial" w:hAnsi="Arial" w:cs="Arial"/>
          <w:sz w:val="30"/>
          <w:szCs w:val="30"/>
        </w:rPr>
        <w:t xml:space="preserve">, em </w:t>
      </w:r>
      <w:proofErr w:type="spellStart"/>
      <w:r w:rsidR="001A78D0">
        <w:rPr>
          <w:rFonts w:ascii="Arial" w:hAnsi="Arial" w:cs="Arial"/>
          <w:sz w:val="30"/>
          <w:szCs w:val="30"/>
        </w:rPr>
        <w:t>Maracajú</w:t>
      </w:r>
      <w:proofErr w:type="spellEnd"/>
      <w:r w:rsidR="001A78D0">
        <w:rPr>
          <w:rFonts w:ascii="Arial" w:hAnsi="Arial" w:cs="Arial"/>
          <w:sz w:val="30"/>
          <w:szCs w:val="30"/>
        </w:rPr>
        <w:t xml:space="preserve"> dos Gaúchos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 w:rsidR="001A78D0">
        <w:rPr>
          <w:rFonts w:ascii="Arial" w:hAnsi="Arial" w:cs="Arial"/>
          <w:b/>
          <w:sz w:val="30"/>
          <w:szCs w:val="30"/>
        </w:rPr>
        <w:t>94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 w:rsidR="001A78D0">
        <w:rPr>
          <w:rFonts w:ascii="Arial" w:hAnsi="Arial" w:cs="Arial"/>
          <w:sz w:val="30"/>
          <w:szCs w:val="30"/>
        </w:rPr>
        <w:t>Beto</w:t>
      </w:r>
      <w:r w:rsidRPr="00393401">
        <w:rPr>
          <w:rFonts w:ascii="Arial" w:hAnsi="Arial" w:cs="Arial"/>
          <w:sz w:val="30"/>
          <w:szCs w:val="30"/>
        </w:rPr>
        <w:t xml:space="preserve"> –</w:t>
      </w:r>
      <w:r w:rsidR="001A78D0">
        <w:rPr>
          <w:rFonts w:ascii="Arial" w:hAnsi="Arial" w:cs="Arial"/>
          <w:sz w:val="30"/>
          <w:szCs w:val="30"/>
        </w:rPr>
        <w:t xml:space="preserve"> Solicita Análise sobre a possibilidade de criação de um espaço de lazer na Escola Municipal José de Alencar, em </w:t>
      </w:r>
      <w:proofErr w:type="spellStart"/>
      <w:r w:rsidR="001A78D0">
        <w:rPr>
          <w:rFonts w:ascii="Arial" w:hAnsi="Arial" w:cs="Arial"/>
          <w:sz w:val="30"/>
          <w:szCs w:val="30"/>
        </w:rPr>
        <w:t>Maracajú</w:t>
      </w:r>
      <w:proofErr w:type="spellEnd"/>
      <w:r w:rsidR="001A78D0">
        <w:rPr>
          <w:rFonts w:ascii="Arial" w:hAnsi="Arial" w:cs="Arial"/>
          <w:sz w:val="30"/>
          <w:szCs w:val="30"/>
        </w:rPr>
        <w:t xml:space="preserve"> dos Gaúchos </w:t>
      </w: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0D2AEC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 w:rsidR="001A78D0">
        <w:rPr>
          <w:rFonts w:ascii="Arial" w:hAnsi="Arial" w:cs="Arial"/>
          <w:b/>
          <w:sz w:val="30"/>
          <w:szCs w:val="30"/>
        </w:rPr>
        <w:t>95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proofErr w:type="spellStart"/>
      <w:r w:rsidR="001A78D0">
        <w:rPr>
          <w:rFonts w:ascii="Arial" w:hAnsi="Arial" w:cs="Arial"/>
          <w:sz w:val="30"/>
          <w:szCs w:val="30"/>
        </w:rPr>
        <w:t>Simião</w:t>
      </w:r>
      <w:proofErr w:type="spellEnd"/>
      <w:r w:rsidRPr="00393401">
        <w:rPr>
          <w:rFonts w:ascii="Arial" w:hAnsi="Arial" w:cs="Arial"/>
          <w:sz w:val="30"/>
          <w:szCs w:val="30"/>
        </w:rPr>
        <w:t xml:space="preserve"> –</w:t>
      </w:r>
      <w:r w:rsidR="000D2AEC">
        <w:rPr>
          <w:rFonts w:ascii="Arial" w:hAnsi="Arial" w:cs="Arial"/>
          <w:sz w:val="30"/>
          <w:szCs w:val="30"/>
        </w:rPr>
        <w:t xml:space="preserve"> </w:t>
      </w:r>
      <w:r w:rsidR="001A78D0">
        <w:rPr>
          <w:rFonts w:ascii="Arial" w:hAnsi="Arial" w:cs="Arial"/>
          <w:sz w:val="30"/>
          <w:szCs w:val="30"/>
        </w:rPr>
        <w:t>melhorias junto à rua principal, junto ao bairro São Domingos.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0D2AEC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 w:rsidR="000D2AEC">
        <w:rPr>
          <w:rFonts w:ascii="Arial" w:hAnsi="Arial" w:cs="Arial"/>
          <w:b/>
          <w:sz w:val="30"/>
          <w:szCs w:val="30"/>
        </w:rPr>
        <w:t>9</w:t>
      </w:r>
      <w:r w:rsidR="001A78D0">
        <w:rPr>
          <w:rFonts w:ascii="Arial" w:hAnsi="Arial" w:cs="Arial"/>
          <w:b/>
          <w:sz w:val="30"/>
          <w:szCs w:val="30"/>
        </w:rPr>
        <w:t>6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 w:rsidR="001A78D0">
        <w:rPr>
          <w:rFonts w:ascii="Arial" w:hAnsi="Arial" w:cs="Arial"/>
          <w:sz w:val="30"/>
          <w:szCs w:val="30"/>
        </w:rPr>
        <w:t>Simião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="001A78D0">
        <w:rPr>
          <w:rFonts w:ascii="Arial" w:hAnsi="Arial" w:cs="Arial"/>
          <w:sz w:val="30"/>
          <w:szCs w:val="30"/>
        </w:rPr>
        <w:t xml:space="preserve">– Adequação e </w:t>
      </w:r>
      <w:proofErr w:type="spellStart"/>
      <w:r w:rsidR="001A78D0">
        <w:rPr>
          <w:rFonts w:ascii="Arial" w:hAnsi="Arial" w:cs="Arial"/>
          <w:sz w:val="30"/>
          <w:szCs w:val="30"/>
        </w:rPr>
        <w:t>patrolamento</w:t>
      </w:r>
      <w:proofErr w:type="spellEnd"/>
      <w:r w:rsidR="001A78D0">
        <w:rPr>
          <w:rFonts w:ascii="Arial" w:hAnsi="Arial" w:cs="Arial"/>
          <w:sz w:val="30"/>
          <w:szCs w:val="30"/>
        </w:rPr>
        <w:t xml:space="preserve"> da </w:t>
      </w:r>
      <w:proofErr w:type="gramStart"/>
      <w:r w:rsidR="001A78D0">
        <w:rPr>
          <w:rFonts w:ascii="Arial" w:hAnsi="Arial" w:cs="Arial"/>
          <w:sz w:val="30"/>
          <w:szCs w:val="30"/>
        </w:rPr>
        <w:t>rua</w:t>
      </w:r>
      <w:proofErr w:type="gramEnd"/>
      <w:r w:rsidR="001A78D0">
        <w:rPr>
          <w:rFonts w:ascii="Arial" w:hAnsi="Arial" w:cs="Arial"/>
          <w:sz w:val="30"/>
          <w:szCs w:val="30"/>
        </w:rPr>
        <w:t xml:space="preserve"> 10, junto ao Jardim Internacional</w:t>
      </w:r>
      <w:r w:rsidR="000D2AEC">
        <w:rPr>
          <w:rFonts w:ascii="Arial" w:hAnsi="Arial" w:cs="Arial"/>
          <w:sz w:val="30"/>
          <w:szCs w:val="30"/>
        </w:rPr>
        <w:t>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1A78D0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 w:rsidR="000D2AEC">
        <w:rPr>
          <w:rFonts w:ascii="Arial" w:hAnsi="Arial" w:cs="Arial"/>
          <w:b/>
          <w:sz w:val="30"/>
          <w:szCs w:val="30"/>
        </w:rPr>
        <w:t>9</w:t>
      </w:r>
      <w:r w:rsidR="001A78D0">
        <w:rPr>
          <w:rFonts w:ascii="Arial" w:hAnsi="Arial" w:cs="Arial"/>
          <w:b/>
          <w:sz w:val="30"/>
          <w:szCs w:val="30"/>
        </w:rPr>
        <w:t>7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t xml:space="preserve"> </w:t>
      </w:r>
      <w:r w:rsidR="001A78D0">
        <w:rPr>
          <w:rFonts w:ascii="Arial" w:hAnsi="Arial" w:cs="Arial"/>
          <w:sz w:val="30"/>
          <w:szCs w:val="30"/>
        </w:rPr>
        <w:t>Rosana</w:t>
      </w:r>
      <w:r>
        <w:rPr>
          <w:rFonts w:ascii="Arial" w:hAnsi="Arial" w:cs="Arial"/>
          <w:sz w:val="30"/>
          <w:szCs w:val="30"/>
        </w:rPr>
        <w:t xml:space="preserve"> -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 w:rsidR="001A78D0">
        <w:rPr>
          <w:rFonts w:ascii="Arial" w:hAnsi="Arial" w:cs="Arial"/>
          <w:sz w:val="30"/>
          <w:szCs w:val="30"/>
        </w:rPr>
        <w:t>Reparos no asfalto de Fr. Oliveira Castro, mais especificamente  em frente à venda do senhor Marcio Garcia.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0D2AEC" w:rsidRDefault="000D2AEC" w:rsidP="00C61241">
      <w:pPr>
        <w:jc w:val="both"/>
        <w:rPr>
          <w:rFonts w:ascii="Arial" w:hAnsi="Arial" w:cs="Arial"/>
          <w:sz w:val="30"/>
          <w:szCs w:val="30"/>
        </w:rPr>
      </w:pPr>
    </w:p>
    <w:p w:rsidR="000D2AEC" w:rsidRDefault="000D2AEC" w:rsidP="00C61241">
      <w:pPr>
        <w:jc w:val="both"/>
        <w:rPr>
          <w:rFonts w:ascii="Arial" w:hAnsi="Arial" w:cs="Arial"/>
          <w:sz w:val="30"/>
          <w:szCs w:val="30"/>
        </w:rPr>
      </w:pPr>
    </w:p>
    <w:p w:rsidR="000D2AEC" w:rsidRDefault="000D2AEC" w:rsidP="00C61241">
      <w:pPr>
        <w:jc w:val="both"/>
        <w:rPr>
          <w:rFonts w:ascii="Arial" w:hAnsi="Arial" w:cs="Arial"/>
          <w:sz w:val="30"/>
          <w:szCs w:val="30"/>
        </w:rPr>
      </w:pPr>
    </w:p>
    <w:p w:rsidR="00743579" w:rsidRDefault="000D2AEC" w:rsidP="00C61241">
      <w:pPr>
        <w:jc w:val="both"/>
        <w:rPr>
          <w:rFonts w:ascii="Arial" w:hAnsi="Arial" w:cs="Arial"/>
          <w:sz w:val="30"/>
          <w:szCs w:val="30"/>
        </w:rPr>
      </w:pPr>
      <w:r w:rsidRPr="00271AD7">
        <w:rPr>
          <w:rFonts w:ascii="Arial" w:hAnsi="Arial" w:cs="Arial"/>
          <w:b/>
          <w:sz w:val="30"/>
          <w:szCs w:val="30"/>
        </w:rPr>
        <w:t>= REQUERIMENTO N° 02</w:t>
      </w:r>
      <w:r w:rsidR="00743579">
        <w:rPr>
          <w:rFonts w:ascii="Arial" w:hAnsi="Arial" w:cs="Arial"/>
          <w:b/>
          <w:sz w:val="30"/>
          <w:szCs w:val="30"/>
        </w:rPr>
        <w:t>6</w:t>
      </w:r>
      <w:r w:rsidRPr="00271AD7">
        <w:rPr>
          <w:rFonts w:ascii="Arial" w:hAnsi="Arial" w:cs="Arial"/>
          <w:b/>
          <w:sz w:val="30"/>
          <w:szCs w:val="30"/>
        </w:rPr>
        <w:t>/2015</w:t>
      </w:r>
      <w:r>
        <w:rPr>
          <w:rFonts w:ascii="Arial" w:hAnsi="Arial" w:cs="Arial"/>
          <w:sz w:val="30"/>
          <w:szCs w:val="30"/>
        </w:rPr>
        <w:t xml:space="preserve"> – </w:t>
      </w:r>
      <w:r w:rsidR="00743579">
        <w:rPr>
          <w:rFonts w:ascii="Arial" w:hAnsi="Arial" w:cs="Arial"/>
          <w:sz w:val="30"/>
          <w:szCs w:val="30"/>
        </w:rPr>
        <w:t>Mesa Diretora</w:t>
      </w:r>
      <w:r>
        <w:rPr>
          <w:rFonts w:ascii="Arial" w:hAnsi="Arial" w:cs="Arial"/>
          <w:sz w:val="30"/>
          <w:szCs w:val="30"/>
        </w:rPr>
        <w:t xml:space="preserve"> </w:t>
      </w:r>
      <w:r w:rsidR="00271AD7">
        <w:rPr>
          <w:rFonts w:ascii="Arial" w:hAnsi="Arial" w:cs="Arial"/>
          <w:sz w:val="30"/>
          <w:szCs w:val="30"/>
        </w:rPr>
        <w:t>–</w:t>
      </w:r>
      <w:r w:rsidR="00743579">
        <w:rPr>
          <w:rFonts w:ascii="Arial" w:hAnsi="Arial" w:cs="Arial"/>
          <w:sz w:val="30"/>
          <w:szCs w:val="30"/>
        </w:rPr>
        <w:t xml:space="preserve"> Solicita atualização do Regimento Interno.</w:t>
      </w:r>
    </w:p>
    <w:p w:rsidR="00271AD7" w:rsidRDefault="00271AD7" w:rsidP="00C6124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Em discussão o requerimento n° 02</w:t>
      </w:r>
      <w:r w:rsidR="00743579">
        <w:rPr>
          <w:rFonts w:ascii="Arial" w:hAnsi="Arial" w:cs="Arial"/>
          <w:sz w:val="30"/>
          <w:szCs w:val="30"/>
        </w:rPr>
        <w:t>6</w:t>
      </w:r>
      <w:r>
        <w:rPr>
          <w:rFonts w:ascii="Arial" w:hAnsi="Arial" w:cs="Arial"/>
          <w:sz w:val="30"/>
          <w:szCs w:val="30"/>
        </w:rPr>
        <w:t xml:space="preserve">/2015, não havendo discussão coloco o mesmo em votação. Os Vereadores favoráveis permaneçam como </w:t>
      </w:r>
      <w:proofErr w:type="gramStart"/>
      <w:r>
        <w:rPr>
          <w:rFonts w:ascii="Arial" w:hAnsi="Arial" w:cs="Arial"/>
          <w:sz w:val="30"/>
          <w:szCs w:val="30"/>
        </w:rPr>
        <w:t>estão,</w:t>
      </w:r>
      <w:proofErr w:type="gramEnd"/>
      <w:r>
        <w:rPr>
          <w:rFonts w:ascii="Arial" w:hAnsi="Arial" w:cs="Arial"/>
          <w:sz w:val="30"/>
          <w:szCs w:val="30"/>
        </w:rPr>
        <w:t xml:space="preserve"> os contrários se manifestem. Aprovado por unanimidade.</w:t>
      </w:r>
    </w:p>
    <w:p w:rsidR="00271AD7" w:rsidRDefault="00271AD7" w:rsidP="00C61241">
      <w:pPr>
        <w:jc w:val="both"/>
        <w:rPr>
          <w:rFonts w:ascii="Arial" w:hAnsi="Arial" w:cs="Arial"/>
          <w:sz w:val="30"/>
          <w:szCs w:val="30"/>
        </w:rPr>
      </w:pPr>
    </w:p>
    <w:p w:rsidR="00743579" w:rsidRDefault="00271AD7" w:rsidP="00271AD7">
      <w:pPr>
        <w:jc w:val="both"/>
        <w:rPr>
          <w:rFonts w:ascii="Arial" w:hAnsi="Arial" w:cs="Arial"/>
          <w:sz w:val="30"/>
          <w:szCs w:val="30"/>
        </w:rPr>
      </w:pPr>
      <w:r w:rsidRPr="00271AD7">
        <w:rPr>
          <w:rFonts w:ascii="Arial" w:hAnsi="Arial" w:cs="Arial"/>
          <w:b/>
          <w:sz w:val="30"/>
          <w:szCs w:val="30"/>
        </w:rPr>
        <w:t xml:space="preserve">= </w:t>
      </w:r>
      <w:r w:rsidR="00743579">
        <w:rPr>
          <w:rFonts w:ascii="Arial" w:hAnsi="Arial" w:cs="Arial"/>
          <w:b/>
          <w:sz w:val="30"/>
          <w:szCs w:val="30"/>
        </w:rPr>
        <w:t xml:space="preserve">MOÇÃO RECONHECIMENTO, APLAUSOS E CONGRATULAÇÕES </w:t>
      </w:r>
      <w:r w:rsidRPr="00271AD7">
        <w:rPr>
          <w:rFonts w:ascii="Arial" w:hAnsi="Arial" w:cs="Arial"/>
          <w:b/>
          <w:sz w:val="30"/>
          <w:szCs w:val="30"/>
        </w:rPr>
        <w:t>N° 0</w:t>
      </w:r>
      <w:r w:rsidR="00743579">
        <w:rPr>
          <w:rFonts w:ascii="Arial" w:hAnsi="Arial" w:cs="Arial"/>
          <w:b/>
          <w:sz w:val="30"/>
          <w:szCs w:val="30"/>
        </w:rPr>
        <w:t>07</w:t>
      </w:r>
      <w:r w:rsidRPr="00271AD7">
        <w:rPr>
          <w:rFonts w:ascii="Arial" w:hAnsi="Arial" w:cs="Arial"/>
          <w:b/>
          <w:sz w:val="30"/>
          <w:szCs w:val="30"/>
        </w:rPr>
        <w:t>/2015</w:t>
      </w:r>
      <w:r>
        <w:rPr>
          <w:rFonts w:ascii="Arial" w:hAnsi="Arial" w:cs="Arial"/>
          <w:sz w:val="30"/>
          <w:szCs w:val="30"/>
        </w:rPr>
        <w:t xml:space="preserve"> – </w:t>
      </w:r>
      <w:r w:rsidR="00743579">
        <w:rPr>
          <w:rFonts w:ascii="Arial" w:hAnsi="Arial" w:cs="Arial"/>
          <w:sz w:val="30"/>
          <w:szCs w:val="30"/>
        </w:rPr>
        <w:t>Almir</w:t>
      </w:r>
      <w:r>
        <w:rPr>
          <w:rFonts w:ascii="Arial" w:hAnsi="Arial" w:cs="Arial"/>
          <w:sz w:val="30"/>
          <w:szCs w:val="30"/>
        </w:rPr>
        <w:t xml:space="preserve"> –</w:t>
      </w:r>
      <w:r w:rsidR="00743579">
        <w:rPr>
          <w:rFonts w:ascii="Arial" w:hAnsi="Arial" w:cs="Arial"/>
          <w:sz w:val="30"/>
          <w:szCs w:val="30"/>
        </w:rPr>
        <w:t xml:space="preserve"> reconhecimento, aplausos e congratulações aos ciclistas de Guaíra.</w:t>
      </w:r>
    </w:p>
    <w:p w:rsidR="00271AD7" w:rsidRDefault="00271AD7" w:rsidP="00271AD7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= Em discussão </w:t>
      </w:r>
      <w:r w:rsidR="00743579">
        <w:rPr>
          <w:rFonts w:ascii="Arial" w:hAnsi="Arial" w:cs="Arial"/>
          <w:sz w:val="30"/>
          <w:szCs w:val="30"/>
        </w:rPr>
        <w:t>a Moção n° 007</w:t>
      </w:r>
      <w:r>
        <w:rPr>
          <w:rFonts w:ascii="Arial" w:hAnsi="Arial" w:cs="Arial"/>
          <w:sz w:val="30"/>
          <w:szCs w:val="30"/>
        </w:rPr>
        <w:t xml:space="preserve">/2015, não havendo discussão coloco </w:t>
      </w:r>
      <w:r w:rsidR="00743579">
        <w:rPr>
          <w:rFonts w:ascii="Arial" w:hAnsi="Arial" w:cs="Arial"/>
          <w:sz w:val="30"/>
          <w:szCs w:val="30"/>
        </w:rPr>
        <w:t>a</w:t>
      </w:r>
      <w:r>
        <w:rPr>
          <w:rFonts w:ascii="Arial" w:hAnsi="Arial" w:cs="Arial"/>
          <w:sz w:val="30"/>
          <w:szCs w:val="30"/>
        </w:rPr>
        <w:t xml:space="preserve"> mesmo em votação. Os Vereadores favoráveis permaneçam como </w:t>
      </w:r>
      <w:proofErr w:type="gramStart"/>
      <w:r>
        <w:rPr>
          <w:rFonts w:ascii="Arial" w:hAnsi="Arial" w:cs="Arial"/>
          <w:sz w:val="30"/>
          <w:szCs w:val="30"/>
        </w:rPr>
        <w:t>estão,</w:t>
      </w:r>
      <w:proofErr w:type="gramEnd"/>
      <w:r>
        <w:rPr>
          <w:rFonts w:ascii="Arial" w:hAnsi="Arial" w:cs="Arial"/>
          <w:sz w:val="30"/>
          <w:szCs w:val="30"/>
        </w:rPr>
        <w:t xml:space="preserve"> os contrários se manifestem. Aprovad</w:t>
      </w:r>
      <w:r w:rsidR="00743579">
        <w:rPr>
          <w:rFonts w:ascii="Arial" w:hAnsi="Arial" w:cs="Arial"/>
          <w:sz w:val="30"/>
          <w:szCs w:val="30"/>
        </w:rPr>
        <w:t>a</w:t>
      </w:r>
      <w:r>
        <w:rPr>
          <w:rFonts w:ascii="Arial" w:hAnsi="Arial" w:cs="Arial"/>
          <w:sz w:val="30"/>
          <w:szCs w:val="30"/>
        </w:rPr>
        <w:t xml:space="preserve"> por unanimidade.</w:t>
      </w:r>
    </w:p>
    <w:p w:rsidR="003E3A99" w:rsidRDefault="003E3A99" w:rsidP="00271AD7">
      <w:pPr>
        <w:jc w:val="both"/>
        <w:rPr>
          <w:rFonts w:ascii="Arial" w:hAnsi="Arial" w:cs="Arial"/>
          <w:sz w:val="30"/>
          <w:szCs w:val="30"/>
        </w:rPr>
      </w:pP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Terminada a parte reservada a leitura e deliberação das matérias do expediente,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passamos para os oradores; (10 minutos cada vereador). (se tiver algum inscrito).</w:t>
      </w:r>
    </w:p>
    <w:p w:rsidR="00C61241" w:rsidRPr="00393401" w:rsidRDefault="00C61241" w:rsidP="00C6124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  <w:u w:val="single"/>
        </w:rPr>
        <w:t>O</w:t>
      </w:r>
      <w:proofErr w:type="gramStart"/>
      <w:r w:rsidRPr="00393401">
        <w:rPr>
          <w:rFonts w:ascii="Arial" w:hAnsi="Arial" w:cs="Arial"/>
          <w:sz w:val="30"/>
          <w:szCs w:val="30"/>
          <w:u w:val="single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  <w:u w:val="single"/>
        </w:rPr>
        <w:t>R  A  D  O  R  E  S</w:t>
      </w:r>
      <w:r w:rsidRPr="00393401">
        <w:rPr>
          <w:rFonts w:ascii="Arial" w:hAnsi="Arial" w:cs="Arial"/>
          <w:sz w:val="30"/>
          <w:szCs w:val="30"/>
        </w:rPr>
        <w:t>: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softHyphen/>
        <w:t>_</w:t>
      </w:r>
      <w:r w:rsidRPr="0039340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____/____/____/____/____/____/</w:t>
      </w:r>
    </w:p>
    <w:p w:rsidR="00C61241" w:rsidRPr="00393401" w:rsidRDefault="00C61241" w:rsidP="00C61241">
      <w:pPr>
        <w:jc w:val="both"/>
        <w:rPr>
          <w:rFonts w:ascii="Arial" w:hAnsi="Arial" w:cs="Arial"/>
          <w:color w:val="C00000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ORDEM DO DIA: Não havendo mais orador inscrito, passamos para a ORDEM DO DIA.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Convido o senhor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Secretário para fazer   a    chamada  nominal dos senhores vereadores</w:t>
      </w:r>
      <w:r>
        <w:rPr>
          <w:rFonts w:ascii="Arial" w:hAnsi="Arial" w:cs="Arial"/>
          <w:sz w:val="30"/>
          <w:szCs w:val="30"/>
        </w:rPr>
        <w:t>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SECRETÁRIO faz </w:t>
      </w:r>
      <w:proofErr w:type="gramStart"/>
      <w:r>
        <w:rPr>
          <w:rFonts w:ascii="Arial" w:hAnsi="Arial" w:cs="Arial"/>
          <w:sz w:val="30"/>
          <w:szCs w:val="30"/>
        </w:rPr>
        <w:t>chamada</w:t>
      </w:r>
      <w:proofErr w:type="gramEnd"/>
      <w:r>
        <w:rPr>
          <w:rFonts w:ascii="Arial" w:hAnsi="Arial" w:cs="Arial"/>
          <w:sz w:val="30"/>
          <w:szCs w:val="30"/>
        </w:rPr>
        <w:t>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Convido o senhor Secretário para fazer a leitura das matérias inscritas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 </w:t>
      </w:r>
      <w:r w:rsidRPr="00393401">
        <w:rPr>
          <w:rFonts w:ascii="Arial" w:hAnsi="Arial" w:cs="Arial"/>
          <w:sz w:val="30"/>
          <w:szCs w:val="30"/>
          <w:u w:val="single"/>
        </w:rPr>
        <w:t>Ordem do Dia</w:t>
      </w:r>
      <w:r w:rsidRPr="00393401">
        <w:rPr>
          <w:rFonts w:ascii="Arial" w:hAnsi="Arial" w:cs="Arial"/>
          <w:sz w:val="30"/>
          <w:szCs w:val="30"/>
        </w:rPr>
        <w:t>.</w:t>
      </w: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271AD7" w:rsidRDefault="00271AD7" w:rsidP="00271AD7">
      <w:pPr>
        <w:jc w:val="both"/>
        <w:rPr>
          <w:rFonts w:ascii="Arial" w:hAnsi="Arial" w:cs="Arial"/>
          <w:sz w:val="32"/>
          <w:szCs w:val="32"/>
        </w:rPr>
      </w:pPr>
    </w:p>
    <w:p w:rsidR="00743579" w:rsidRDefault="00271AD7" w:rsidP="00271AD7">
      <w:pPr>
        <w:jc w:val="both"/>
        <w:rPr>
          <w:rFonts w:ascii="Arial" w:hAnsi="Arial" w:cs="Arial"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 lei n° 02</w:t>
      </w:r>
      <w:r w:rsidR="00743579">
        <w:rPr>
          <w:rFonts w:ascii="Arial" w:hAnsi="Arial" w:cs="Arial"/>
          <w:b/>
          <w:sz w:val="32"/>
          <w:szCs w:val="32"/>
        </w:rPr>
        <w:t>7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- </w:t>
      </w:r>
      <w:r w:rsidR="00743579">
        <w:rPr>
          <w:rFonts w:ascii="Arial" w:hAnsi="Arial" w:cs="Arial"/>
          <w:sz w:val="32"/>
          <w:szCs w:val="32"/>
        </w:rPr>
        <w:t>Autoriza o Poder Executivo a firmar convênio com a Associação Pestalozzi de Guaíra, e dá outras providências.</w:t>
      </w:r>
    </w:p>
    <w:p w:rsidR="00271AD7" w:rsidRDefault="00271AD7" w:rsidP="00271AD7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2"/>
          <w:szCs w:val="32"/>
        </w:rPr>
        <w:t>Em discussão o projeto de lei n° 02</w:t>
      </w:r>
      <w:r w:rsidR="00903C1B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/2015.</w:t>
      </w:r>
      <w:r w:rsidR="00903C1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903C1B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903C1B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discussão.</w:t>
      </w:r>
    </w:p>
    <w:p w:rsidR="00271AD7" w:rsidRDefault="00271AD7" w:rsidP="00271AD7">
      <w:pPr>
        <w:jc w:val="both"/>
        <w:rPr>
          <w:rFonts w:ascii="Arial" w:hAnsi="Arial" w:cs="Arial"/>
          <w:sz w:val="32"/>
          <w:szCs w:val="32"/>
        </w:rPr>
      </w:pPr>
    </w:p>
    <w:p w:rsidR="00C61241" w:rsidRDefault="00C61241" w:rsidP="00C61241">
      <w:pPr>
        <w:jc w:val="both"/>
        <w:rPr>
          <w:rFonts w:ascii="Arial" w:hAnsi="Arial" w:cs="Arial"/>
          <w:sz w:val="32"/>
          <w:szCs w:val="32"/>
        </w:rPr>
      </w:pPr>
    </w:p>
    <w:p w:rsidR="00903C1B" w:rsidRDefault="00C61241" w:rsidP="00C61241">
      <w:pPr>
        <w:jc w:val="both"/>
        <w:rPr>
          <w:rFonts w:ascii="Arial" w:hAnsi="Arial" w:cs="Arial"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 lei n° 02</w:t>
      </w:r>
      <w:r w:rsidR="00903C1B">
        <w:rPr>
          <w:rFonts w:ascii="Arial" w:hAnsi="Arial" w:cs="Arial"/>
          <w:b/>
          <w:sz w:val="32"/>
          <w:szCs w:val="32"/>
        </w:rPr>
        <w:t>8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- </w:t>
      </w:r>
      <w:r w:rsidR="00903C1B">
        <w:rPr>
          <w:rFonts w:ascii="Arial" w:hAnsi="Arial" w:cs="Arial"/>
          <w:sz w:val="32"/>
          <w:szCs w:val="32"/>
        </w:rPr>
        <w:t>Autoriza o Poder Executivo a firmar convênio com o Lar São José de Guaíra e dá outras providências.</w:t>
      </w:r>
    </w:p>
    <w:p w:rsidR="00C61241" w:rsidRDefault="00C61241" w:rsidP="00C6124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 n° 02</w:t>
      </w:r>
      <w:r w:rsidR="00903C1B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/2015.</w:t>
      </w:r>
      <w:r w:rsidR="00903C1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271AD7">
        <w:rPr>
          <w:rFonts w:ascii="Arial" w:hAnsi="Arial" w:cs="Arial"/>
          <w:sz w:val="32"/>
          <w:szCs w:val="32"/>
        </w:rPr>
        <w:t>2ª e última</w:t>
      </w:r>
      <w:r>
        <w:rPr>
          <w:rFonts w:ascii="Arial" w:hAnsi="Arial" w:cs="Arial"/>
          <w:sz w:val="32"/>
          <w:szCs w:val="32"/>
        </w:rPr>
        <w:t xml:space="preserve"> discussão.</w:t>
      </w:r>
    </w:p>
    <w:p w:rsidR="003E3A99" w:rsidRDefault="003E3A99" w:rsidP="00C61241">
      <w:pPr>
        <w:jc w:val="both"/>
        <w:rPr>
          <w:rFonts w:ascii="Arial" w:hAnsi="Arial" w:cs="Arial"/>
          <w:sz w:val="32"/>
          <w:szCs w:val="32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Não havendo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 </w:t>
      </w:r>
      <w:proofErr w:type="gramEnd"/>
      <w:r w:rsidRPr="00393401">
        <w:rPr>
          <w:rFonts w:ascii="Arial" w:hAnsi="Arial" w:cs="Arial"/>
          <w:sz w:val="30"/>
          <w:szCs w:val="30"/>
        </w:rPr>
        <w:t>matérias  inscritas na ORDEM DO DIA, passamos para as EXPLICAÇÕES PESSOAIS. (5 minutos cada vereador). (se tiver algum inscrito).</w:t>
      </w:r>
    </w:p>
    <w:p w:rsidR="00C61241" w:rsidRPr="00393401" w:rsidRDefault="00C61241" w:rsidP="00C6124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ind w:left="180" w:hanging="180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____/__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___/____/____/____</w:t>
      </w:r>
    </w:p>
    <w:p w:rsidR="00C61241" w:rsidRPr="00393401" w:rsidRDefault="00C61241" w:rsidP="00C6124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Presidente Fala: Não havendo mais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Default="00C61241" w:rsidP="00C61241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Também nossos agradecimentos aos radiouvintes e internautas que nos acompanharam, e acima de tudo ao Supremo Criador do Mundo que nos deu mais essa oportunidade de continuar sendo úteis.</w:t>
      </w: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</w:p>
    <w:p w:rsidR="00C61241" w:rsidRPr="00393401" w:rsidRDefault="00C61241" w:rsidP="00C6124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 Por último</w:t>
      </w:r>
      <w:r w:rsidR="007936EE">
        <w:rPr>
          <w:rFonts w:ascii="Arial" w:hAnsi="Arial" w:cs="Arial"/>
          <w:sz w:val="30"/>
          <w:szCs w:val="30"/>
        </w:rPr>
        <w:t>, conforme o artigo 32, parágrafo 2° da Lei Orgânica Municipal</w:t>
      </w:r>
      <w:r>
        <w:rPr>
          <w:rFonts w:ascii="Arial" w:hAnsi="Arial" w:cs="Arial"/>
          <w:sz w:val="30"/>
          <w:szCs w:val="30"/>
        </w:rPr>
        <w:t xml:space="preserve"> </w:t>
      </w:r>
      <w:r w:rsidR="007936EE">
        <w:rPr>
          <w:rFonts w:ascii="Arial" w:hAnsi="Arial" w:cs="Arial"/>
          <w:sz w:val="30"/>
          <w:szCs w:val="30"/>
        </w:rPr>
        <w:t>c</w:t>
      </w:r>
      <w:r w:rsidRPr="00393401">
        <w:rPr>
          <w:rFonts w:ascii="Arial" w:hAnsi="Arial" w:cs="Arial"/>
          <w:sz w:val="30"/>
          <w:szCs w:val="30"/>
        </w:rPr>
        <w:t xml:space="preserve">onvido a todos para próxima </w:t>
      </w:r>
      <w:r w:rsidR="003E3A99">
        <w:rPr>
          <w:rFonts w:ascii="Arial" w:hAnsi="Arial" w:cs="Arial"/>
          <w:sz w:val="30"/>
          <w:szCs w:val="30"/>
        </w:rPr>
        <w:t>sessão</w:t>
      </w:r>
      <w:r w:rsidRPr="00393401">
        <w:rPr>
          <w:rFonts w:ascii="Arial" w:hAnsi="Arial" w:cs="Arial"/>
          <w:sz w:val="30"/>
          <w:szCs w:val="30"/>
        </w:rPr>
        <w:t xml:space="preserve"> ordinária no dia </w:t>
      </w:r>
      <w:r w:rsidR="00903C1B">
        <w:rPr>
          <w:rFonts w:ascii="Arial" w:hAnsi="Arial" w:cs="Arial"/>
          <w:sz w:val="30"/>
          <w:szCs w:val="30"/>
        </w:rPr>
        <w:t>03/11</w:t>
      </w:r>
      <w:r w:rsidRPr="00393401">
        <w:rPr>
          <w:rFonts w:ascii="Arial" w:hAnsi="Arial" w:cs="Arial"/>
          <w:sz w:val="30"/>
          <w:szCs w:val="30"/>
        </w:rPr>
        <w:t>/2015</w:t>
      </w:r>
      <w:r w:rsidR="00903C1B">
        <w:rPr>
          <w:rFonts w:ascii="Arial" w:hAnsi="Arial" w:cs="Arial"/>
          <w:sz w:val="30"/>
          <w:szCs w:val="30"/>
        </w:rPr>
        <w:t xml:space="preserve"> (terça feira)</w:t>
      </w:r>
      <w:r w:rsidRPr="00393401">
        <w:rPr>
          <w:rFonts w:ascii="Arial" w:hAnsi="Arial" w:cs="Arial"/>
          <w:sz w:val="30"/>
          <w:szCs w:val="30"/>
        </w:rPr>
        <w:t xml:space="preserve">, às 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20 </w:t>
      </w:r>
      <w:proofErr w:type="spellStart"/>
      <w:r w:rsidRPr="00393401">
        <w:rPr>
          <w:rFonts w:ascii="Arial" w:hAnsi="Arial" w:cs="Arial"/>
          <w:sz w:val="30"/>
          <w:szCs w:val="30"/>
        </w:rPr>
        <w:t>Hs</w:t>
      </w:r>
      <w:proofErr w:type="spellEnd"/>
      <w:proofErr w:type="gramEnd"/>
      <w:r w:rsidR="00903C1B">
        <w:rPr>
          <w:rFonts w:ascii="Arial" w:hAnsi="Arial" w:cs="Arial"/>
          <w:sz w:val="30"/>
          <w:szCs w:val="30"/>
        </w:rPr>
        <w:t>, tendo em vista o feriado no dia 02 de novembro</w:t>
      </w:r>
      <w:r w:rsidR="007936EE">
        <w:rPr>
          <w:rFonts w:ascii="Arial" w:hAnsi="Arial" w:cs="Arial"/>
          <w:sz w:val="30"/>
          <w:szCs w:val="30"/>
        </w:rPr>
        <w:t>. Informo que na sexta feira, dia 30 de outubro será ponto facultativo na Câmara Municipal de Guaíra,</w:t>
      </w:r>
      <w:proofErr w:type="gramStart"/>
      <w:r w:rsidR="007936EE">
        <w:rPr>
          <w:rFonts w:ascii="Arial" w:hAnsi="Arial" w:cs="Arial"/>
          <w:sz w:val="30"/>
          <w:szCs w:val="30"/>
        </w:rPr>
        <w:t xml:space="preserve">  </w:t>
      </w:r>
      <w:proofErr w:type="gramEnd"/>
      <w:r w:rsidR="007936EE">
        <w:rPr>
          <w:rFonts w:ascii="Arial" w:hAnsi="Arial" w:cs="Arial"/>
          <w:sz w:val="30"/>
          <w:szCs w:val="30"/>
        </w:rPr>
        <w:t>tendo em vista do dia do servidor público. D</w:t>
      </w:r>
      <w:r w:rsidRPr="00393401">
        <w:rPr>
          <w:rFonts w:ascii="Arial" w:hAnsi="Arial" w:cs="Arial"/>
          <w:sz w:val="30"/>
          <w:szCs w:val="30"/>
        </w:rPr>
        <w:t xml:space="preserve">ou por encerrada a </w:t>
      </w:r>
      <w:r>
        <w:rPr>
          <w:rFonts w:ascii="Arial" w:hAnsi="Arial" w:cs="Arial"/>
          <w:sz w:val="30"/>
          <w:szCs w:val="30"/>
        </w:rPr>
        <w:t>3</w:t>
      </w:r>
      <w:r w:rsidR="00903C1B">
        <w:rPr>
          <w:rFonts w:ascii="Arial" w:hAnsi="Arial" w:cs="Arial"/>
          <w:sz w:val="30"/>
          <w:szCs w:val="30"/>
        </w:rPr>
        <w:t>3</w:t>
      </w:r>
      <w:r w:rsidRPr="00393401">
        <w:rPr>
          <w:rFonts w:ascii="Arial" w:hAnsi="Arial" w:cs="Arial"/>
          <w:b/>
          <w:sz w:val="30"/>
          <w:szCs w:val="30"/>
        </w:rPr>
        <w:t>ª</w:t>
      </w:r>
      <w:r w:rsidRPr="00393401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Pr="00393401">
        <w:rPr>
          <w:rFonts w:ascii="Arial" w:hAnsi="Arial" w:cs="Arial"/>
          <w:sz w:val="30"/>
          <w:szCs w:val="30"/>
        </w:rPr>
        <w:t>!!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 </w:t>
      </w:r>
    </w:p>
    <w:p w:rsidR="00C61241" w:rsidRPr="00D0617A" w:rsidRDefault="00C61241" w:rsidP="00C61241">
      <w:pPr>
        <w:jc w:val="both"/>
        <w:rPr>
          <w:rFonts w:ascii="Arial" w:hAnsi="Arial" w:cs="Arial"/>
          <w:sz w:val="32"/>
          <w:szCs w:val="32"/>
        </w:rPr>
      </w:pPr>
    </w:p>
    <w:p w:rsidR="00C61241" w:rsidRPr="00D0617A" w:rsidRDefault="00C61241" w:rsidP="00C61241">
      <w:pPr>
        <w:jc w:val="both"/>
        <w:rPr>
          <w:rFonts w:ascii="Arial" w:hAnsi="Arial" w:cs="Arial"/>
          <w:sz w:val="32"/>
          <w:szCs w:val="32"/>
        </w:rPr>
      </w:pPr>
    </w:p>
    <w:p w:rsidR="00C61241" w:rsidRPr="00D0617A" w:rsidRDefault="00C61241" w:rsidP="00C61241">
      <w:pPr>
        <w:jc w:val="both"/>
        <w:rPr>
          <w:rFonts w:ascii="Arial" w:hAnsi="Arial" w:cs="Arial"/>
          <w:sz w:val="32"/>
          <w:szCs w:val="32"/>
        </w:rPr>
      </w:pPr>
    </w:p>
    <w:p w:rsidR="00C61241" w:rsidRDefault="00C61241" w:rsidP="00C61241"/>
    <w:p w:rsidR="00C61241" w:rsidRDefault="00C61241" w:rsidP="00C61241">
      <w:bookmarkStart w:id="0" w:name="_GoBack"/>
    </w:p>
    <w:bookmarkEnd w:id="0"/>
    <w:p w:rsidR="00C61241" w:rsidRDefault="00C61241" w:rsidP="00C61241"/>
    <w:p w:rsidR="00C61241" w:rsidRDefault="00C61241" w:rsidP="00C61241"/>
    <w:p w:rsidR="00C61241" w:rsidRDefault="00C61241" w:rsidP="00C61241"/>
    <w:p w:rsidR="00C61241" w:rsidRDefault="00C61241" w:rsidP="00C61241"/>
    <w:p w:rsidR="00C61241" w:rsidRPr="00A2365E" w:rsidRDefault="00C61241" w:rsidP="00C61241"/>
    <w:p w:rsidR="00C61241" w:rsidRDefault="00C61241" w:rsidP="00C61241"/>
    <w:p w:rsidR="00C61241" w:rsidRDefault="00C61241" w:rsidP="00C61241"/>
    <w:p w:rsidR="00C61241" w:rsidRDefault="00C61241" w:rsidP="00C61241"/>
    <w:p w:rsidR="00C43534" w:rsidRDefault="00C43534"/>
    <w:sectPr w:rsidR="00C43534" w:rsidSect="00133A34">
      <w:footerReference w:type="default" r:id="rId7"/>
      <w:pgSz w:w="11906" w:h="16838"/>
      <w:pgMar w:top="2268" w:right="1133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2C8" w:rsidRDefault="00E90AEF">
      <w:r>
        <w:separator/>
      </w:r>
    </w:p>
  </w:endnote>
  <w:endnote w:type="continuationSeparator" w:id="0">
    <w:p w:rsidR="002B72C8" w:rsidRDefault="00E9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268546"/>
      <w:docPartObj>
        <w:docPartGallery w:val="Page Numbers (Bottom of Page)"/>
        <w:docPartUnique/>
      </w:docPartObj>
    </w:sdtPr>
    <w:sdtEndPr/>
    <w:sdtContent>
      <w:p w:rsidR="00B42B7F" w:rsidRDefault="006F17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662">
          <w:rPr>
            <w:noProof/>
          </w:rPr>
          <w:t>1</w:t>
        </w:r>
        <w:r>
          <w:fldChar w:fldCharType="end"/>
        </w:r>
      </w:p>
    </w:sdtContent>
  </w:sdt>
  <w:p w:rsidR="00B42B7F" w:rsidRDefault="004466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2C8" w:rsidRDefault="00E90AEF">
      <w:r>
        <w:separator/>
      </w:r>
    </w:p>
  </w:footnote>
  <w:footnote w:type="continuationSeparator" w:id="0">
    <w:p w:rsidR="002B72C8" w:rsidRDefault="00E9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41"/>
    <w:rsid w:val="000534FE"/>
    <w:rsid w:val="000D2AEC"/>
    <w:rsid w:val="001A78D0"/>
    <w:rsid w:val="00271AD7"/>
    <w:rsid w:val="002B72C8"/>
    <w:rsid w:val="003E3A99"/>
    <w:rsid w:val="00446662"/>
    <w:rsid w:val="006F1746"/>
    <w:rsid w:val="00743579"/>
    <w:rsid w:val="007936EE"/>
    <w:rsid w:val="0083188C"/>
    <w:rsid w:val="00903C1B"/>
    <w:rsid w:val="00C43534"/>
    <w:rsid w:val="00C61241"/>
    <w:rsid w:val="00E146F9"/>
    <w:rsid w:val="00E9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612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34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4F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612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34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4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942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2015-10-26T19:06:00Z</cp:lastPrinted>
  <dcterms:created xsi:type="dcterms:W3CDTF">2015-10-26T13:04:00Z</dcterms:created>
  <dcterms:modified xsi:type="dcterms:W3CDTF">2015-10-26T19:08:00Z</dcterms:modified>
</cp:coreProperties>
</file>