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B0" w:rsidRPr="003A2E76" w:rsidRDefault="00021412" w:rsidP="00687BB0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3</w:t>
      </w:r>
      <w:r w:rsidR="00687BB0" w:rsidRPr="00280290">
        <w:rPr>
          <w:b/>
          <w:sz w:val="28"/>
          <w:szCs w:val="28"/>
          <w:u w:val="single"/>
        </w:rPr>
        <w:t>ª. SESSÃO EXTRAORDINÁRIA DA CÂMARA M. DE GUAÍRA</w:t>
      </w:r>
      <w:r w:rsidR="00687BB0" w:rsidRPr="00280290">
        <w:rPr>
          <w:b/>
          <w:sz w:val="28"/>
          <w:szCs w:val="28"/>
        </w:rPr>
        <w:t xml:space="preserve"> –</w:t>
      </w:r>
      <w:r w:rsidR="00687BB0" w:rsidRPr="003A2E7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03/06</w:t>
      </w:r>
      <w:r w:rsidR="00687BB0">
        <w:rPr>
          <w:sz w:val="28"/>
          <w:szCs w:val="28"/>
        </w:rPr>
        <w:t>/2016</w:t>
      </w:r>
      <w:proofErr w:type="gramEnd"/>
      <w:r w:rsidR="00687BB0" w:rsidRPr="003A2E76">
        <w:rPr>
          <w:sz w:val="28"/>
          <w:szCs w:val="28"/>
        </w:rPr>
        <w:t xml:space="preserve">  </w:t>
      </w:r>
    </w:p>
    <w:p w:rsidR="00687BB0" w:rsidRDefault="00687BB0" w:rsidP="00DA175A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021412">
        <w:rPr>
          <w:sz w:val="28"/>
          <w:szCs w:val="28"/>
        </w:rPr>
        <w:t>3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6</w:t>
      </w:r>
      <w:r w:rsidRPr="003A2E76">
        <w:rPr>
          <w:sz w:val="28"/>
          <w:szCs w:val="28"/>
        </w:rPr>
        <w:t>. Bo</w:t>
      </w:r>
      <w:r>
        <w:rPr>
          <w:sz w:val="28"/>
          <w:szCs w:val="28"/>
        </w:rPr>
        <w:t>a tarde</w:t>
      </w:r>
      <w:proofErr w:type="gramStart"/>
      <w:r w:rsidRPr="003A2E76">
        <w:rPr>
          <w:sz w:val="28"/>
          <w:szCs w:val="28"/>
        </w:rPr>
        <w:t xml:space="preserve">  </w:t>
      </w:r>
      <w:proofErr w:type="gramEnd"/>
      <w:r w:rsidRPr="003A2E76">
        <w:rPr>
          <w:sz w:val="28"/>
          <w:szCs w:val="28"/>
        </w:rPr>
        <w:t>as senhoras vereadoras, aos senhores vereadores, colaboradores desta casa de leis e público presente.</w:t>
      </w:r>
    </w:p>
    <w:p w:rsidR="00DA175A" w:rsidRPr="003A2E76" w:rsidRDefault="00DA175A" w:rsidP="00DA175A">
      <w:pPr>
        <w:tabs>
          <w:tab w:val="left" w:pos="195"/>
        </w:tabs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687BB0" w:rsidRDefault="00687BB0" w:rsidP="00687BB0">
      <w:pPr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Solicito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</w:t>
      </w:r>
      <w:r w:rsidRPr="00BD2D50">
        <w:rPr>
          <w:b/>
          <w:sz w:val="28"/>
          <w:szCs w:val="28"/>
        </w:rPr>
        <w:t xml:space="preserve"> EMENDA ADITIVA N°01</w:t>
      </w:r>
      <w:r w:rsidRPr="00BD2D50">
        <w:rPr>
          <w:b/>
          <w:sz w:val="28"/>
          <w:szCs w:val="28"/>
        </w:rPr>
        <w:t xml:space="preserve">/2016 – </w:t>
      </w:r>
      <w:r w:rsidRPr="00BD2D50">
        <w:rPr>
          <w:b/>
          <w:sz w:val="28"/>
          <w:szCs w:val="28"/>
        </w:rPr>
        <w:t>Almir Bueno – Acrescenta parágrafo único ao Artigo 7°.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 xml:space="preserve">Em discussão </w:t>
      </w:r>
      <w:r w:rsidRPr="00BD2D50">
        <w:rPr>
          <w:sz w:val="28"/>
          <w:szCs w:val="28"/>
        </w:rPr>
        <w:t>a</w:t>
      </w:r>
      <w:r w:rsidRPr="00BD2D50">
        <w:rPr>
          <w:sz w:val="28"/>
          <w:szCs w:val="28"/>
        </w:rPr>
        <w:t xml:space="preserve"> </w:t>
      </w:r>
      <w:r w:rsidRPr="00BD2D50">
        <w:rPr>
          <w:sz w:val="28"/>
          <w:szCs w:val="28"/>
        </w:rPr>
        <w:t>Emenda Aditiva n° 01/2016.</w:t>
      </w:r>
      <w:r w:rsidRPr="00BD2D50">
        <w:rPr>
          <w:sz w:val="28"/>
          <w:szCs w:val="28"/>
        </w:rPr>
        <w:t xml:space="preserve"> Não havendo discussão coloco </w:t>
      </w:r>
      <w:r w:rsidRPr="00BD2D50">
        <w:rPr>
          <w:sz w:val="28"/>
          <w:szCs w:val="28"/>
        </w:rPr>
        <w:t>a</w:t>
      </w:r>
      <w:r w:rsidRPr="00BD2D50">
        <w:rPr>
          <w:sz w:val="28"/>
          <w:szCs w:val="28"/>
        </w:rPr>
        <w:t xml:space="preserve">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</w:t>
      </w:r>
      <w:r w:rsidRPr="00BD2D50">
        <w:rPr>
          <w:sz w:val="28"/>
          <w:szCs w:val="28"/>
        </w:rPr>
        <w:t>a</w:t>
      </w:r>
      <w:r w:rsidRPr="00BD2D50">
        <w:rPr>
          <w:sz w:val="28"/>
          <w:szCs w:val="28"/>
        </w:rPr>
        <w:t xml:space="preserve"> por unanimidade.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</w:t>
      </w:r>
      <w:r>
        <w:rPr>
          <w:b/>
          <w:sz w:val="28"/>
          <w:szCs w:val="28"/>
        </w:rPr>
        <w:t xml:space="preserve"> </w:t>
      </w:r>
      <w:r w:rsidRPr="00BD2D50">
        <w:rPr>
          <w:b/>
          <w:sz w:val="28"/>
          <w:szCs w:val="28"/>
        </w:rPr>
        <w:t>PARECER 00</w:t>
      </w:r>
      <w:r w:rsidRPr="00BD2D50">
        <w:rPr>
          <w:b/>
          <w:sz w:val="28"/>
          <w:szCs w:val="28"/>
        </w:rPr>
        <w:t>9</w:t>
      </w:r>
      <w:r w:rsidRPr="00BD2D50">
        <w:rPr>
          <w:b/>
          <w:sz w:val="28"/>
          <w:szCs w:val="28"/>
        </w:rPr>
        <w:t xml:space="preserve">/2016 – Legislação, Justiça e Redação </w:t>
      </w:r>
      <w:proofErr w:type="gramStart"/>
      <w:r w:rsidRPr="00BD2D50">
        <w:rPr>
          <w:b/>
          <w:sz w:val="28"/>
          <w:szCs w:val="28"/>
        </w:rPr>
        <w:t>Final</w:t>
      </w:r>
      <w:proofErr w:type="gramEnd"/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00</w:t>
      </w:r>
      <w:r w:rsidRPr="00BD2D50">
        <w:rPr>
          <w:sz w:val="28"/>
          <w:szCs w:val="28"/>
        </w:rPr>
        <w:t>9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=PARECER 00</w:t>
      </w:r>
      <w:r w:rsidRPr="00BD2D50">
        <w:rPr>
          <w:b/>
          <w:sz w:val="28"/>
          <w:szCs w:val="28"/>
        </w:rPr>
        <w:t>5</w:t>
      </w:r>
      <w:r w:rsidRPr="00BD2D50">
        <w:rPr>
          <w:b/>
          <w:sz w:val="28"/>
          <w:szCs w:val="28"/>
        </w:rPr>
        <w:t xml:space="preserve">/2016 – </w:t>
      </w:r>
      <w:r w:rsidRPr="00BD2D50">
        <w:rPr>
          <w:b/>
          <w:sz w:val="28"/>
          <w:szCs w:val="28"/>
        </w:rPr>
        <w:t>Finanças e Orçamento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00</w:t>
      </w:r>
      <w:r w:rsidRPr="00BD2D50">
        <w:rPr>
          <w:sz w:val="28"/>
          <w:szCs w:val="28"/>
        </w:rPr>
        <w:t>5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b/>
          <w:sz w:val="28"/>
          <w:szCs w:val="28"/>
        </w:rPr>
      </w:pPr>
      <w:r w:rsidRPr="00BD2D50">
        <w:rPr>
          <w:b/>
          <w:sz w:val="28"/>
          <w:szCs w:val="28"/>
        </w:rPr>
        <w:t>=PARECER 00</w:t>
      </w:r>
      <w:r w:rsidRPr="00BD2D50">
        <w:rPr>
          <w:b/>
          <w:sz w:val="28"/>
          <w:szCs w:val="28"/>
        </w:rPr>
        <w:t>2</w:t>
      </w:r>
      <w:r w:rsidRPr="00BD2D50">
        <w:rPr>
          <w:b/>
          <w:sz w:val="28"/>
          <w:szCs w:val="28"/>
        </w:rPr>
        <w:t xml:space="preserve">/2016 – </w:t>
      </w:r>
      <w:r w:rsidRPr="00BD2D50">
        <w:rPr>
          <w:b/>
          <w:sz w:val="28"/>
          <w:szCs w:val="28"/>
        </w:rPr>
        <w:t xml:space="preserve">Educação, Saúde e </w:t>
      </w:r>
      <w:proofErr w:type="gramStart"/>
      <w:r w:rsidRPr="00BD2D50">
        <w:rPr>
          <w:b/>
          <w:sz w:val="28"/>
          <w:szCs w:val="28"/>
        </w:rPr>
        <w:t>Assistência</w:t>
      </w:r>
      <w:proofErr w:type="gramEnd"/>
    </w:p>
    <w:p w:rsid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Em discussão o Parecer n° 00</w:t>
      </w:r>
      <w:r w:rsidRPr="00BD2D50">
        <w:rPr>
          <w:sz w:val="28"/>
          <w:szCs w:val="28"/>
        </w:rPr>
        <w:t>2</w:t>
      </w:r>
      <w:r w:rsidRPr="00BD2D50">
        <w:rPr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BD2D50">
        <w:rPr>
          <w:sz w:val="28"/>
          <w:szCs w:val="28"/>
        </w:rPr>
        <w:t>estão,</w:t>
      </w:r>
      <w:proofErr w:type="gramEnd"/>
      <w:r w:rsidRPr="00BD2D50">
        <w:rPr>
          <w:sz w:val="28"/>
          <w:szCs w:val="28"/>
        </w:rPr>
        <w:t xml:space="preserve"> os contrários se manifestem. Aprovado por unanimidade.</w:t>
      </w:r>
    </w:p>
    <w:p w:rsidR="00BD1FBA" w:rsidRDefault="00BD1FBA" w:rsidP="00BD2D50">
      <w:pPr>
        <w:jc w:val="both"/>
        <w:rPr>
          <w:sz w:val="28"/>
          <w:szCs w:val="28"/>
        </w:rPr>
      </w:pPr>
    </w:p>
    <w:p w:rsidR="00BD1FBA" w:rsidRDefault="00BD1FBA" w:rsidP="00BD2D50">
      <w:pPr>
        <w:jc w:val="both"/>
        <w:rPr>
          <w:sz w:val="28"/>
          <w:szCs w:val="28"/>
        </w:rPr>
      </w:pPr>
    </w:p>
    <w:p w:rsidR="00BD1FBA" w:rsidRPr="00BD2D50" w:rsidRDefault="00BD1FBA" w:rsidP="00BD2D50">
      <w:pPr>
        <w:jc w:val="both"/>
        <w:rPr>
          <w:sz w:val="28"/>
          <w:szCs w:val="28"/>
        </w:rPr>
      </w:pP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b/>
          <w:sz w:val="28"/>
          <w:szCs w:val="28"/>
        </w:rPr>
        <w:lastRenderedPageBreak/>
        <w:t>PROJETO DE</w:t>
      </w:r>
      <w:proofErr w:type="gramStart"/>
      <w:r w:rsidRPr="00BD2D50">
        <w:rPr>
          <w:b/>
          <w:sz w:val="28"/>
          <w:szCs w:val="28"/>
        </w:rPr>
        <w:t xml:space="preserve">  </w:t>
      </w:r>
      <w:proofErr w:type="gramEnd"/>
      <w:r w:rsidRPr="00BD2D50">
        <w:rPr>
          <w:b/>
          <w:sz w:val="28"/>
          <w:szCs w:val="28"/>
        </w:rPr>
        <w:t>LEI  N. 00</w:t>
      </w:r>
      <w:r w:rsidRPr="00BD2D50">
        <w:rPr>
          <w:b/>
          <w:sz w:val="28"/>
          <w:szCs w:val="28"/>
        </w:rPr>
        <w:t>9</w:t>
      </w:r>
      <w:r w:rsidRPr="00BD2D50">
        <w:rPr>
          <w:b/>
          <w:sz w:val="28"/>
          <w:szCs w:val="28"/>
        </w:rPr>
        <w:t>/2016  (</w:t>
      </w:r>
      <w:r w:rsidRPr="00BD2D50">
        <w:rPr>
          <w:b/>
          <w:sz w:val="28"/>
          <w:szCs w:val="28"/>
        </w:rPr>
        <w:t>Autoriza o Chefe do Poder Executivo a firmar convênio com a entidade Associação Assistencial de Guaíra, relativa ao exercício de 2016, e dá outras providências</w:t>
      </w:r>
      <w:r w:rsidRPr="00BD2D50">
        <w:rPr>
          <w:b/>
          <w:sz w:val="28"/>
          <w:szCs w:val="28"/>
        </w:rPr>
        <w:t xml:space="preserve"> – Autoria </w:t>
      </w:r>
      <w:r w:rsidRPr="00BD2D50">
        <w:rPr>
          <w:b/>
          <w:sz w:val="28"/>
          <w:szCs w:val="28"/>
        </w:rPr>
        <w:t>Executivo</w:t>
      </w:r>
      <w:r w:rsidRPr="00BD2D50">
        <w:rPr>
          <w:sz w:val="28"/>
          <w:szCs w:val="28"/>
        </w:rPr>
        <w:t>).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color w:val="C00000"/>
          <w:sz w:val="28"/>
          <w:szCs w:val="28"/>
        </w:rPr>
        <w:t>*</w:t>
      </w:r>
      <w:r w:rsidRPr="00BD2D50">
        <w:rPr>
          <w:sz w:val="28"/>
          <w:szCs w:val="28"/>
        </w:rPr>
        <w:t>Em discussão e 1ª votação o projeto de Lei n° 00</w:t>
      </w:r>
      <w:r w:rsidRPr="00BD2D50">
        <w:rPr>
          <w:sz w:val="28"/>
          <w:szCs w:val="28"/>
        </w:rPr>
        <w:t>9</w:t>
      </w:r>
      <w:r w:rsidRPr="00BD2D50">
        <w:rPr>
          <w:sz w:val="28"/>
          <w:szCs w:val="28"/>
        </w:rPr>
        <w:t xml:space="preserve">/2016. Não havendo discussão coloco o mesmo em votação. 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  <w:r w:rsidRPr="00BD2D50">
        <w:rPr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BD2D50">
        <w:rPr>
          <w:sz w:val="28"/>
          <w:szCs w:val="28"/>
        </w:rPr>
        <w:t xml:space="preserve">  </w:t>
      </w:r>
      <w:proofErr w:type="gramEnd"/>
      <w:r w:rsidRPr="00BD2D50">
        <w:rPr>
          <w:sz w:val="28"/>
          <w:szCs w:val="28"/>
        </w:rPr>
        <w:t>discussão/votação.</w:t>
      </w:r>
    </w:p>
    <w:p w:rsidR="00BD2D50" w:rsidRPr="00BD2D50" w:rsidRDefault="00BD2D50" w:rsidP="00BD2D50">
      <w:pPr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Reabrindo os trabalhos desta sessão, coloco em discussão a ata da </w:t>
      </w:r>
      <w:r w:rsidR="00BD2D50">
        <w:rPr>
          <w:sz w:val="28"/>
          <w:szCs w:val="28"/>
        </w:rPr>
        <w:t>3</w:t>
      </w:r>
      <w:r>
        <w:rPr>
          <w:sz w:val="28"/>
          <w:szCs w:val="28"/>
        </w:rPr>
        <w:t>ª sessão extraordinária. Não havendo manifestação declaro a mesma aprovada por unanimidade.</w:t>
      </w:r>
    </w:p>
    <w:p w:rsidR="00687BB0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  <w:r w:rsidRPr="003A2E76">
        <w:rPr>
          <w:sz w:val="28"/>
          <w:szCs w:val="28"/>
        </w:rPr>
        <w:t xml:space="preserve"> - </w:t>
      </w:r>
      <w:r w:rsidRPr="003A2E76">
        <w:rPr>
          <w:sz w:val="28"/>
          <w:szCs w:val="28"/>
          <w:u w:val="single"/>
        </w:rPr>
        <w:t>Presidente Fala</w:t>
      </w:r>
      <w:r w:rsidRPr="003A2E76">
        <w:rPr>
          <w:sz w:val="28"/>
          <w:szCs w:val="28"/>
        </w:rPr>
        <w:t>: Nada mais havendo a ser tratado nesta sessão,</w:t>
      </w:r>
      <w:proofErr w:type="gramStart"/>
      <w:r w:rsidRPr="003A2E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</w:t>
      </w:r>
      <w:r w:rsidRPr="003A2E76">
        <w:rPr>
          <w:sz w:val="28"/>
          <w:szCs w:val="28"/>
        </w:rPr>
        <w:t xml:space="preserve">gradeço a presença de todos e declaro </w:t>
      </w:r>
      <w:r>
        <w:rPr>
          <w:sz w:val="28"/>
          <w:szCs w:val="28"/>
        </w:rPr>
        <w:t xml:space="preserve">a mesma </w:t>
      </w:r>
      <w:r w:rsidRPr="003A2E76">
        <w:rPr>
          <w:sz w:val="28"/>
          <w:szCs w:val="28"/>
        </w:rPr>
        <w:t xml:space="preserve"> encerrada.</w:t>
      </w: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Pr="003A2E76" w:rsidRDefault="00687BB0" w:rsidP="00687BB0">
      <w:pPr>
        <w:ind w:left="180" w:hanging="180"/>
        <w:jc w:val="both"/>
        <w:rPr>
          <w:sz w:val="28"/>
          <w:szCs w:val="28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687BB0" w:rsidRDefault="00687BB0" w:rsidP="00687BB0">
      <w:pPr>
        <w:ind w:left="180" w:hanging="180"/>
        <w:jc w:val="both"/>
        <w:rPr>
          <w:sz w:val="32"/>
          <w:szCs w:val="32"/>
        </w:rPr>
      </w:pPr>
    </w:p>
    <w:p w:rsidR="00132F0B" w:rsidRPr="00687BB0" w:rsidRDefault="00132F0B" w:rsidP="00687BB0"/>
    <w:sectPr w:rsidR="00132F0B" w:rsidRPr="00687BB0" w:rsidSect="00274FFB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04"/>
    <w:rsid w:val="00021412"/>
    <w:rsid w:val="00132F0B"/>
    <w:rsid w:val="003C38DA"/>
    <w:rsid w:val="00687BB0"/>
    <w:rsid w:val="007908F5"/>
    <w:rsid w:val="0080462F"/>
    <w:rsid w:val="00A27832"/>
    <w:rsid w:val="00BD1FBA"/>
    <w:rsid w:val="00BD2D50"/>
    <w:rsid w:val="00D06504"/>
    <w:rsid w:val="00DA175A"/>
    <w:rsid w:val="00E95005"/>
    <w:rsid w:val="00EC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5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2016-06-03T17:23:00Z</cp:lastPrinted>
  <dcterms:created xsi:type="dcterms:W3CDTF">2016-06-03T17:05:00Z</dcterms:created>
  <dcterms:modified xsi:type="dcterms:W3CDTF">2016-06-03T17:24:00Z</dcterms:modified>
</cp:coreProperties>
</file>