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85" w:rsidRPr="004774F0" w:rsidRDefault="00064685" w:rsidP="0006468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A977E5">
        <w:rPr>
          <w:rFonts w:ascii="Arial" w:hAnsi="Arial" w:cs="Arial"/>
          <w:b/>
          <w:sz w:val="28"/>
          <w:szCs w:val="28"/>
          <w:u w:val="single"/>
        </w:rPr>
        <w:t>2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2B23CD">
        <w:rPr>
          <w:rFonts w:ascii="Arial" w:hAnsi="Arial" w:cs="Arial"/>
          <w:b/>
          <w:sz w:val="28"/>
          <w:szCs w:val="28"/>
          <w:u w:val="single"/>
        </w:rPr>
        <w:t>0</w:t>
      </w:r>
      <w:r w:rsidR="00A977E5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>/0</w:t>
      </w:r>
      <w:r w:rsidR="002B23CD">
        <w:rPr>
          <w:rFonts w:ascii="Arial" w:hAnsi="Arial" w:cs="Arial"/>
          <w:b/>
          <w:sz w:val="28"/>
          <w:szCs w:val="28"/>
          <w:u w:val="single"/>
        </w:rPr>
        <w:t>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A977E5">
        <w:rPr>
          <w:rFonts w:ascii="Arial" w:hAnsi="Arial" w:cs="Arial"/>
          <w:sz w:val="28"/>
          <w:szCs w:val="28"/>
        </w:rPr>
        <w:t>2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</w:t>
      </w:r>
      <w:r w:rsidR="002B23CD">
        <w:rPr>
          <w:rFonts w:ascii="Arial" w:hAnsi="Arial" w:cs="Arial"/>
          <w:sz w:val="28"/>
          <w:szCs w:val="28"/>
        </w:rPr>
        <w:t>1</w:t>
      </w:r>
      <w:r w:rsidR="00A977E5"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A977E5">
        <w:rPr>
          <w:rFonts w:ascii="Arial" w:hAnsi="Arial" w:cs="Arial"/>
          <w:sz w:val="28"/>
          <w:szCs w:val="28"/>
        </w:rPr>
        <w:t>02/05</w:t>
      </w:r>
      <w:r>
        <w:rPr>
          <w:rFonts w:ascii="Arial" w:hAnsi="Arial" w:cs="Arial"/>
          <w:sz w:val="28"/>
          <w:szCs w:val="28"/>
        </w:rPr>
        <w:t>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021EFC" w:rsidRDefault="00021EFC" w:rsidP="00064685">
      <w:pPr>
        <w:jc w:val="both"/>
        <w:rPr>
          <w:rFonts w:ascii="Arial" w:hAnsi="Arial" w:cs="Arial"/>
          <w:sz w:val="28"/>
          <w:szCs w:val="28"/>
        </w:rPr>
      </w:pPr>
    </w:p>
    <w:p w:rsidR="00021EFC" w:rsidRDefault="00021EFC" w:rsidP="00064685">
      <w:pPr>
        <w:jc w:val="both"/>
        <w:rPr>
          <w:rFonts w:ascii="Arial" w:hAnsi="Arial" w:cs="Arial"/>
          <w:sz w:val="28"/>
          <w:szCs w:val="28"/>
        </w:rPr>
      </w:pPr>
      <w:r w:rsidRPr="00021EFC">
        <w:rPr>
          <w:rFonts w:ascii="Arial" w:hAnsi="Arial" w:cs="Arial"/>
          <w:b/>
          <w:sz w:val="28"/>
          <w:szCs w:val="28"/>
        </w:rPr>
        <w:t xml:space="preserve">= OF/GP/NR/204/2017 – Executivo </w:t>
      </w:r>
      <w:r>
        <w:rPr>
          <w:rFonts w:ascii="Arial" w:hAnsi="Arial" w:cs="Arial"/>
          <w:sz w:val="28"/>
          <w:szCs w:val="28"/>
        </w:rPr>
        <w:t>– Solicita substituição em mensagem.</w:t>
      </w:r>
    </w:p>
    <w:p w:rsidR="00021EFC" w:rsidRDefault="00021EFC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Encaminho o Ofício 204 e </w:t>
      </w:r>
      <w:proofErr w:type="gramStart"/>
      <w:r>
        <w:rPr>
          <w:rFonts w:ascii="Arial" w:hAnsi="Arial" w:cs="Arial"/>
          <w:sz w:val="28"/>
          <w:szCs w:val="28"/>
        </w:rPr>
        <w:t>anexos à comissão de Constituição, Legislação</w:t>
      </w:r>
      <w:proofErr w:type="gramEnd"/>
      <w:r>
        <w:rPr>
          <w:rFonts w:ascii="Arial" w:hAnsi="Arial" w:cs="Arial"/>
          <w:sz w:val="28"/>
          <w:szCs w:val="28"/>
        </w:rPr>
        <w:t xml:space="preserve"> e Justiça, para que providencie a substituição das páginas do projeto de lei 010/2017.</w:t>
      </w:r>
    </w:p>
    <w:p w:rsidR="002B23CD" w:rsidRDefault="002B23CD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F00271" w:rsidRDefault="00064685" w:rsidP="00064685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2B23CD">
        <w:rPr>
          <w:rFonts w:ascii="Arial" w:hAnsi="Arial" w:cs="Arial"/>
          <w:b/>
          <w:sz w:val="28"/>
          <w:szCs w:val="28"/>
        </w:rPr>
        <w:t>9</w:t>
      </w:r>
      <w:r w:rsidR="00A977E5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A977E5">
        <w:rPr>
          <w:rFonts w:ascii="Arial" w:hAnsi="Arial" w:cs="Arial"/>
          <w:sz w:val="28"/>
          <w:szCs w:val="28"/>
        </w:rPr>
        <w:t>Elza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A977E5">
        <w:rPr>
          <w:rFonts w:ascii="Arial" w:hAnsi="Arial" w:cs="Arial"/>
          <w:sz w:val="28"/>
          <w:szCs w:val="28"/>
        </w:rPr>
        <w:t>Indica</w:t>
      </w:r>
      <w:proofErr w:type="gramStart"/>
      <w:r w:rsidR="00A977E5">
        <w:rPr>
          <w:rFonts w:ascii="Arial" w:hAnsi="Arial" w:cs="Arial"/>
          <w:sz w:val="28"/>
          <w:szCs w:val="28"/>
        </w:rPr>
        <w:t xml:space="preserve">  </w:t>
      </w:r>
      <w:proofErr w:type="gramEnd"/>
      <w:r w:rsidR="00A977E5">
        <w:rPr>
          <w:rFonts w:ascii="Arial" w:hAnsi="Arial" w:cs="Arial"/>
          <w:sz w:val="28"/>
          <w:szCs w:val="28"/>
        </w:rPr>
        <w:t>ao Executivo a criação de lei para a redução da Jornada de Trabalho para 06 (seis) horas diárias e 30 (trinta) horas semanais dos cargos de Auxiliar de Enfermagem, Técnico de Enfermagem e Enfermeiro, integrantes da Administração Pública Direta e Indireta Municipal.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 xml:space="preserve">= INDICAÇÃO N° </w:t>
      </w:r>
      <w:r w:rsidR="00A977E5">
        <w:rPr>
          <w:rFonts w:ascii="Arial" w:hAnsi="Arial" w:cs="Arial"/>
          <w:b/>
          <w:sz w:val="28"/>
          <w:szCs w:val="28"/>
        </w:rPr>
        <w:t>100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F93EE9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 w:rsidR="002B23CD">
        <w:rPr>
          <w:rFonts w:ascii="Arial" w:hAnsi="Arial" w:cs="Arial"/>
          <w:sz w:val="28"/>
          <w:szCs w:val="28"/>
        </w:rPr>
        <w:t xml:space="preserve">Que medidas sejam tomadas para construção de um estacionamento em diagonal em frente à Igreja </w:t>
      </w:r>
      <w:r w:rsidR="00966B84">
        <w:rPr>
          <w:rFonts w:ascii="Arial" w:hAnsi="Arial" w:cs="Arial"/>
          <w:sz w:val="28"/>
          <w:szCs w:val="28"/>
        </w:rPr>
        <w:t>Presbiteriana Renovada, situada na Avenida Paraná</w:t>
      </w:r>
      <w:r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 xml:space="preserve">= INDICAÇÃO </w:t>
      </w:r>
      <w:r w:rsidR="00966B84">
        <w:rPr>
          <w:rFonts w:ascii="Arial" w:hAnsi="Arial" w:cs="Arial"/>
          <w:b/>
          <w:sz w:val="28"/>
          <w:szCs w:val="28"/>
        </w:rPr>
        <w:t>101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2B23CD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–</w:t>
      </w:r>
      <w:r w:rsidR="002B23CD">
        <w:rPr>
          <w:rFonts w:ascii="Arial" w:hAnsi="Arial" w:cs="Arial"/>
          <w:sz w:val="28"/>
          <w:szCs w:val="28"/>
        </w:rPr>
        <w:t xml:space="preserve"> </w:t>
      </w:r>
      <w:r w:rsidR="00966B84">
        <w:rPr>
          <w:rFonts w:ascii="Arial" w:hAnsi="Arial" w:cs="Arial"/>
          <w:sz w:val="28"/>
          <w:szCs w:val="28"/>
        </w:rPr>
        <w:t>Conforme solicitação de moradores de Guaíra, em especial pescadores,</w:t>
      </w:r>
      <w:proofErr w:type="gramStart"/>
      <w:r w:rsidR="00966B84">
        <w:rPr>
          <w:rFonts w:ascii="Arial" w:hAnsi="Arial" w:cs="Arial"/>
          <w:sz w:val="28"/>
          <w:szCs w:val="28"/>
        </w:rPr>
        <w:t xml:space="preserve">  </w:t>
      </w:r>
      <w:proofErr w:type="gramEnd"/>
      <w:r w:rsidR="00966B84">
        <w:rPr>
          <w:rFonts w:ascii="Arial" w:hAnsi="Arial" w:cs="Arial"/>
          <w:sz w:val="28"/>
          <w:szCs w:val="28"/>
        </w:rPr>
        <w:t>solicito que seja realizado um trabalho de reforma da rampa para barcos, localizada na antiga prainha da nossa cidade</w:t>
      </w:r>
      <w:r w:rsidR="002B23CD"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 w:rsidR="00966B84">
        <w:rPr>
          <w:rFonts w:ascii="Arial" w:hAnsi="Arial" w:cs="Arial"/>
          <w:b/>
          <w:sz w:val="28"/>
          <w:szCs w:val="28"/>
        </w:rPr>
        <w:t>102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66B84"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A0ECE">
        <w:rPr>
          <w:rFonts w:ascii="Arial" w:hAnsi="Arial" w:cs="Arial"/>
          <w:sz w:val="28"/>
          <w:szCs w:val="28"/>
        </w:rPr>
        <w:t>Providências p</w:t>
      </w:r>
      <w:r w:rsidR="00966B84">
        <w:rPr>
          <w:rFonts w:ascii="Arial" w:hAnsi="Arial" w:cs="Arial"/>
          <w:sz w:val="28"/>
          <w:szCs w:val="28"/>
        </w:rPr>
        <w:t xml:space="preserve">or parte do setor competente da Administração Municipal, visando </w:t>
      </w:r>
      <w:proofErr w:type="gramStart"/>
      <w:r w:rsidR="00966B84">
        <w:rPr>
          <w:rFonts w:ascii="Arial" w:hAnsi="Arial" w:cs="Arial"/>
          <w:sz w:val="28"/>
          <w:szCs w:val="28"/>
        </w:rPr>
        <w:t>a</w:t>
      </w:r>
      <w:proofErr w:type="gramEnd"/>
      <w:r w:rsidR="00966B84">
        <w:rPr>
          <w:rFonts w:ascii="Arial" w:hAnsi="Arial" w:cs="Arial"/>
          <w:sz w:val="28"/>
          <w:szCs w:val="28"/>
        </w:rPr>
        <w:t xml:space="preserve"> iluminação e pintura do parque localizado na Praça Duque de Caxias</w:t>
      </w:r>
      <w:r w:rsidR="00BA0ECE">
        <w:rPr>
          <w:rFonts w:ascii="Arial" w:hAnsi="Arial" w:cs="Arial"/>
          <w:sz w:val="28"/>
          <w:szCs w:val="28"/>
        </w:rPr>
        <w:t>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 w:rsidR="00966B84">
        <w:rPr>
          <w:rFonts w:ascii="Arial" w:hAnsi="Arial" w:cs="Arial"/>
          <w:b/>
          <w:sz w:val="28"/>
          <w:szCs w:val="28"/>
        </w:rPr>
        <w:t>103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66B84">
        <w:rPr>
          <w:rFonts w:ascii="Arial" w:hAnsi="Arial" w:cs="Arial"/>
          <w:sz w:val="28"/>
          <w:szCs w:val="28"/>
        </w:rPr>
        <w:t>Carlos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66B84">
        <w:rPr>
          <w:rFonts w:ascii="Arial" w:hAnsi="Arial" w:cs="Arial"/>
          <w:sz w:val="28"/>
          <w:szCs w:val="28"/>
        </w:rPr>
        <w:t>Sejam colocadas duas lombadas, com sinalização horizontal e placas de advertência, nos trechos da Avenida Presidente Kennedy, entre as ruas Major Raul S. de Mattos e Comandante Moraes Rego, sentido bairro ao centro, e ainda na mesma rua entre as ruas Riachuelo e Monteiro Lobato, sentido centro ao bairro</w:t>
      </w:r>
      <w:r w:rsidR="008960DE">
        <w:rPr>
          <w:rFonts w:ascii="Arial" w:hAnsi="Arial" w:cs="Arial"/>
          <w:sz w:val="28"/>
          <w:szCs w:val="28"/>
        </w:rPr>
        <w:t>.</w:t>
      </w:r>
    </w:p>
    <w:p w:rsidR="008960DE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</w:t>
      </w:r>
      <w:r w:rsidR="008960DE">
        <w:rPr>
          <w:rFonts w:ascii="Arial" w:hAnsi="Arial" w:cs="Arial"/>
          <w:b/>
          <w:sz w:val="28"/>
          <w:szCs w:val="28"/>
        </w:rPr>
        <w:t>1</w:t>
      </w:r>
      <w:r w:rsidR="001469C0">
        <w:rPr>
          <w:rFonts w:ascii="Arial" w:hAnsi="Arial" w:cs="Arial"/>
          <w:b/>
          <w:sz w:val="28"/>
          <w:szCs w:val="28"/>
        </w:rPr>
        <w:t>1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1469C0">
        <w:rPr>
          <w:rFonts w:ascii="Arial" w:hAnsi="Arial" w:cs="Arial"/>
          <w:b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 xml:space="preserve"> –</w:t>
      </w:r>
      <w:r w:rsidR="003A6200">
        <w:rPr>
          <w:rFonts w:ascii="Arial" w:hAnsi="Arial" w:cs="Arial"/>
          <w:sz w:val="28"/>
          <w:szCs w:val="28"/>
        </w:rPr>
        <w:t xml:space="preserve"> Solicita as seguintes informações ao Executivo</w:t>
      </w:r>
      <w:r w:rsidR="00A54726">
        <w:rPr>
          <w:rFonts w:ascii="Arial" w:hAnsi="Arial" w:cs="Arial"/>
          <w:sz w:val="28"/>
          <w:szCs w:val="28"/>
        </w:rPr>
        <w:t xml:space="preserve"> Municipal</w:t>
      </w:r>
      <w:r w:rsidR="003A6200">
        <w:rPr>
          <w:rFonts w:ascii="Arial" w:hAnsi="Arial" w:cs="Arial"/>
          <w:sz w:val="28"/>
          <w:szCs w:val="28"/>
        </w:rPr>
        <w:t xml:space="preserve">: </w:t>
      </w:r>
      <w:r w:rsidR="001469C0">
        <w:rPr>
          <w:rFonts w:ascii="Arial" w:hAnsi="Arial" w:cs="Arial"/>
          <w:sz w:val="28"/>
          <w:szCs w:val="28"/>
        </w:rPr>
        <w:t>a) Quanto aos pontos digitais incluídos nas escolas, qual o valor pago nos equipamentos? b) O município contratou a empresa para prestar assessoramento dos equipamentos? c) Quantos professores que trabalham em duas ou mais escolas, qual o motivo do ponto digital reconhecer sua presença em apenas uma escola e na outra não ser reconhecida? d) Quanto aos alunos qual o motivo do leitor não estar realizando efetivamente a leitura de alguns alunos? e) Quanto ao equipamento do ponto eletrônico, este é homologado pelo Ministério do Trabalho e Emprego? f) Quanto aos professores que trabalham apenas 4 horas, qual o motivo do sistema estar registrando 8 horas, deixando desta forma saldo negativo no relatório? g) Quanto à impressão do recibo de presença, conforme Portaria número 1510, qual o motivo do equipamento não realizar a impressão dos recibos de presença?</w:t>
      </w:r>
    </w:p>
    <w:p w:rsidR="008960DE" w:rsidRDefault="008960DE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</w:t>
      </w:r>
      <w:r w:rsidR="00A54726">
        <w:rPr>
          <w:rFonts w:ascii="Arial" w:hAnsi="Arial" w:cs="Arial"/>
          <w:sz w:val="28"/>
          <w:szCs w:val="28"/>
        </w:rPr>
        <w:t>1</w:t>
      </w:r>
      <w:r w:rsidR="001469C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469C0" w:rsidRDefault="001469C0" w:rsidP="00064685">
      <w:pPr>
        <w:jc w:val="both"/>
        <w:rPr>
          <w:rFonts w:ascii="Arial" w:hAnsi="Arial" w:cs="Arial"/>
          <w:sz w:val="28"/>
          <w:szCs w:val="28"/>
        </w:rPr>
      </w:pPr>
    </w:p>
    <w:p w:rsidR="001469C0" w:rsidRDefault="001469C0" w:rsidP="001469C0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lastRenderedPageBreak/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</w:t>
      </w:r>
      <w:r>
        <w:rPr>
          <w:rFonts w:ascii="Arial" w:hAnsi="Arial" w:cs="Arial"/>
          <w:b/>
          <w:sz w:val="28"/>
          <w:szCs w:val="28"/>
        </w:rPr>
        <w:t>12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Agnaldo</w:t>
      </w:r>
      <w:r>
        <w:rPr>
          <w:rFonts w:ascii="Arial" w:hAnsi="Arial" w:cs="Arial"/>
          <w:sz w:val="28"/>
          <w:szCs w:val="28"/>
        </w:rPr>
        <w:t xml:space="preserve"> – Solicita as seguintes informações ao Executivo Municipal: a) Qual valor repassado ao Município de Guaíra após a adesão para com a Gestão Plena? b) Quais os profissionais contratados pagos com estes recursos? c) Quais as expectativas de novas contratações oriundas de tais recursos? d) O município usa este capital da Gestão Plena para pagamentos de convênios e outros que não são oriundos da Gestão Plena?</w:t>
      </w:r>
    </w:p>
    <w:p w:rsidR="001469C0" w:rsidRDefault="001469C0" w:rsidP="001469C0">
      <w:pPr>
        <w:jc w:val="both"/>
        <w:rPr>
          <w:rFonts w:ascii="Arial" w:hAnsi="Arial" w:cs="Arial"/>
          <w:sz w:val="28"/>
          <w:szCs w:val="28"/>
        </w:rPr>
      </w:pPr>
    </w:p>
    <w:p w:rsidR="001469C0" w:rsidRDefault="001469C0" w:rsidP="001469C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01</w:t>
      </w:r>
      <w:r w:rsidR="009B6C8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1469C0" w:rsidRDefault="001469C0" w:rsidP="001469C0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passamos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9B6C87" w:rsidP="000646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064685">
        <w:rPr>
          <w:rFonts w:ascii="Arial" w:hAnsi="Arial" w:cs="Arial"/>
          <w:sz w:val="32"/>
          <w:szCs w:val="32"/>
        </w:rPr>
        <w:t>SECRETÁRIA</w:t>
      </w:r>
      <w:r>
        <w:rPr>
          <w:rFonts w:ascii="Arial" w:hAnsi="Arial" w:cs="Arial"/>
          <w:sz w:val="32"/>
          <w:szCs w:val="32"/>
        </w:rPr>
        <w:t>: Senhora Presidente informo que não há matérias inscritas na Ordem do Dia, não havendo necessidade de se fazer a chamada.</w:t>
      </w:r>
    </w:p>
    <w:p w:rsidR="00064685" w:rsidRDefault="00064685" w:rsidP="00064685">
      <w:pPr>
        <w:jc w:val="both"/>
        <w:rPr>
          <w:rFonts w:ascii="Arial" w:hAnsi="Arial" w:cs="Arial"/>
          <w:sz w:val="32"/>
          <w:szCs w:val="32"/>
        </w:rPr>
      </w:pPr>
    </w:p>
    <w:p w:rsidR="00064685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 w:rsidR="00A54726"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 xml:space="preserve">Também nossos agradecimentos aos radiouvintes e internautas que nos acompanharam, e acima de tudo ao Supremo Criador do Mundo que nos deu mais essa oportunidade de continuar sendo úteis.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9B6C87">
        <w:rPr>
          <w:rFonts w:ascii="Arial" w:hAnsi="Arial" w:cs="Arial"/>
          <w:sz w:val="28"/>
          <w:szCs w:val="28"/>
        </w:rPr>
        <w:t>15</w:t>
      </w:r>
      <w:r w:rsidR="003A6200"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="00A54726">
        <w:rPr>
          <w:rFonts w:ascii="Arial" w:hAnsi="Arial" w:cs="Arial"/>
          <w:sz w:val="28"/>
          <w:szCs w:val="28"/>
        </w:rPr>
        <w:t>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6200">
        <w:rPr>
          <w:rFonts w:ascii="Arial" w:hAnsi="Arial" w:cs="Arial"/>
          <w:sz w:val="28"/>
          <w:szCs w:val="28"/>
        </w:rPr>
        <w:t>1</w:t>
      </w:r>
      <w:r w:rsidR="00021EFC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jc w:val="both"/>
        <w:rPr>
          <w:rFonts w:ascii="Arial" w:hAnsi="Arial" w:cs="Arial"/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Pr="004774F0" w:rsidRDefault="00064685" w:rsidP="00064685">
      <w:pPr>
        <w:rPr>
          <w:sz w:val="28"/>
          <w:szCs w:val="28"/>
        </w:rPr>
      </w:pPr>
    </w:p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064685" w:rsidRDefault="00064685" w:rsidP="00064685"/>
    <w:p w:rsidR="001A3FE9" w:rsidRDefault="001A3FE9"/>
    <w:sectPr w:rsidR="001A3FE9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85"/>
    <w:rsid w:val="00021EFC"/>
    <w:rsid w:val="0006137F"/>
    <w:rsid w:val="00064685"/>
    <w:rsid w:val="001469C0"/>
    <w:rsid w:val="001A3FE9"/>
    <w:rsid w:val="002B23CD"/>
    <w:rsid w:val="003A6200"/>
    <w:rsid w:val="003B388F"/>
    <w:rsid w:val="00691FE9"/>
    <w:rsid w:val="008960DE"/>
    <w:rsid w:val="009250CC"/>
    <w:rsid w:val="00966B84"/>
    <w:rsid w:val="009B6C87"/>
    <w:rsid w:val="00A54726"/>
    <w:rsid w:val="00A952F2"/>
    <w:rsid w:val="00A977E5"/>
    <w:rsid w:val="00B966DA"/>
    <w:rsid w:val="00BA0ECE"/>
    <w:rsid w:val="00D21594"/>
    <w:rsid w:val="00F42342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72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72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2017-05-08T19:36:00Z</cp:lastPrinted>
  <dcterms:created xsi:type="dcterms:W3CDTF">2017-05-05T17:38:00Z</dcterms:created>
  <dcterms:modified xsi:type="dcterms:W3CDTF">2017-05-08T19:37:00Z</dcterms:modified>
</cp:coreProperties>
</file>