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C13A1C" w:rsidRDefault="003F6855" w:rsidP="00D92E15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BB6098">
        <w:rPr>
          <w:rFonts w:ascii="Arial" w:hAnsi="Arial" w:cs="Arial"/>
          <w:b/>
          <w:sz w:val="28"/>
          <w:szCs w:val="28"/>
          <w:u w:val="single"/>
        </w:rPr>
        <w:t>4</w:t>
      </w:r>
      <w:r w:rsidR="00D92E15" w:rsidRPr="00C13A1C">
        <w:rPr>
          <w:rFonts w:ascii="Arial" w:hAnsi="Arial" w:cs="Arial"/>
          <w:b/>
          <w:sz w:val="28"/>
          <w:szCs w:val="28"/>
          <w:u w:val="single"/>
        </w:rPr>
        <w:t>ª. SESSÃO ORDI</w:t>
      </w:r>
      <w:r w:rsidR="00D92012" w:rsidRPr="00C13A1C">
        <w:rPr>
          <w:rFonts w:ascii="Arial" w:hAnsi="Arial" w:cs="Arial"/>
          <w:b/>
          <w:sz w:val="28"/>
          <w:szCs w:val="28"/>
          <w:u w:val="single"/>
        </w:rPr>
        <w:t>NÁRIA DA CÂMARA M. DE GUAÍRA</w:t>
      </w:r>
      <w:r w:rsidR="00D92012" w:rsidRPr="00C13A1C">
        <w:rPr>
          <w:rFonts w:ascii="Arial" w:hAnsi="Arial" w:cs="Arial"/>
          <w:b/>
          <w:sz w:val="28"/>
          <w:szCs w:val="28"/>
        </w:rPr>
        <w:t xml:space="preserve">     </w:t>
      </w:r>
      <w:r w:rsidR="00D92012" w:rsidRPr="007278B3">
        <w:rPr>
          <w:rFonts w:ascii="Arial" w:hAnsi="Arial" w:cs="Arial"/>
          <w:b/>
          <w:sz w:val="28"/>
          <w:szCs w:val="28"/>
          <w:u w:val="single"/>
        </w:rPr>
        <w:t>-</w:t>
      </w:r>
      <w:proofErr w:type="gramStart"/>
      <w:r w:rsidR="00D92012" w:rsidRPr="007278B3">
        <w:rPr>
          <w:rFonts w:ascii="Arial" w:hAnsi="Arial" w:cs="Arial"/>
          <w:b/>
          <w:sz w:val="28"/>
          <w:szCs w:val="28"/>
          <w:u w:val="single"/>
        </w:rPr>
        <w:t xml:space="preserve">   </w:t>
      </w:r>
      <w:proofErr w:type="gramEnd"/>
      <w:r w:rsidR="00BB6098">
        <w:rPr>
          <w:rFonts w:ascii="Arial" w:hAnsi="Arial" w:cs="Arial"/>
          <w:b/>
          <w:sz w:val="28"/>
          <w:szCs w:val="28"/>
          <w:u w:val="single"/>
        </w:rPr>
        <w:t>03</w:t>
      </w:r>
      <w:r w:rsidR="00BB6B1F" w:rsidRPr="007278B3">
        <w:rPr>
          <w:rFonts w:ascii="Arial" w:hAnsi="Arial" w:cs="Arial"/>
          <w:b/>
          <w:sz w:val="28"/>
          <w:szCs w:val="28"/>
          <w:u w:val="single"/>
        </w:rPr>
        <w:t>.</w:t>
      </w:r>
      <w:r w:rsidR="00BB6B1F" w:rsidRPr="005C47AC">
        <w:rPr>
          <w:rFonts w:ascii="Arial" w:hAnsi="Arial" w:cs="Arial"/>
          <w:b/>
          <w:sz w:val="28"/>
          <w:szCs w:val="28"/>
          <w:u w:val="single"/>
        </w:rPr>
        <w:t>0</w:t>
      </w:r>
      <w:r w:rsidR="00BB6098">
        <w:rPr>
          <w:rFonts w:ascii="Arial" w:hAnsi="Arial" w:cs="Arial"/>
          <w:b/>
          <w:sz w:val="28"/>
          <w:szCs w:val="28"/>
          <w:u w:val="single"/>
        </w:rPr>
        <w:t>9</w:t>
      </w:r>
      <w:r w:rsidR="00BB6B1F" w:rsidRPr="007A2D03">
        <w:rPr>
          <w:rFonts w:ascii="Arial" w:hAnsi="Arial" w:cs="Arial"/>
          <w:b/>
          <w:sz w:val="28"/>
          <w:szCs w:val="28"/>
          <w:u w:val="single"/>
        </w:rPr>
        <w:t>.</w:t>
      </w:r>
      <w:r w:rsidR="00831443" w:rsidRPr="008D746A">
        <w:rPr>
          <w:rFonts w:ascii="Arial" w:hAnsi="Arial" w:cs="Arial"/>
          <w:b/>
          <w:sz w:val="28"/>
          <w:szCs w:val="28"/>
          <w:u w:val="single"/>
        </w:rPr>
        <w:t>2018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</w:t>
      </w:r>
      <w:r w:rsidR="0089620C">
        <w:rPr>
          <w:rFonts w:ascii="Arial" w:hAnsi="Arial" w:cs="Arial"/>
          <w:sz w:val="32"/>
          <w:szCs w:val="32"/>
        </w:rPr>
        <w:t xml:space="preserve"> </w:t>
      </w:r>
      <w:r w:rsidR="00880F22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7A2D03">
        <w:rPr>
          <w:rFonts w:ascii="Arial" w:hAnsi="Arial" w:cs="Arial"/>
          <w:sz w:val="32"/>
          <w:szCs w:val="32"/>
        </w:rPr>
        <w:t>2</w:t>
      </w:r>
      <w:r w:rsidR="00BB6098"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220911">
        <w:rPr>
          <w:rFonts w:ascii="Arial" w:hAnsi="Arial" w:cs="Arial"/>
          <w:sz w:val="32"/>
          <w:szCs w:val="32"/>
        </w:rPr>
        <w:t>2</w:t>
      </w:r>
      <w:r w:rsidR="00BB6098">
        <w:rPr>
          <w:rFonts w:ascii="Arial" w:hAnsi="Arial" w:cs="Arial"/>
          <w:sz w:val="32"/>
          <w:szCs w:val="32"/>
        </w:rPr>
        <w:t>3</w:t>
      </w:r>
      <w:r w:rsidRPr="006F25CD">
        <w:rPr>
          <w:rFonts w:ascii="Arial" w:hAnsi="Arial" w:cs="Arial"/>
          <w:sz w:val="32"/>
          <w:szCs w:val="32"/>
        </w:rPr>
        <w:t xml:space="preserve">ª. Sessão Ordinária, do dia </w:t>
      </w:r>
      <w:r w:rsidR="00A65A7E">
        <w:rPr>
          <w:rFonts w:ascii="Arial" w:hAnsi="Arial" w:cs="Arial"/>
          <w:sz w:val="32"/>
          <w:szCs w:val="32"/>
        </w:rPr>
        <w:t>2</w:t>
      </w:r>
      <w:r w:rsidR="00BB6098">
        <w:rPr>
          <w:rFonts w:ascii="Arial" w:hAnsi="Arial" w:cs="Arial"/>
          <w:sz w:val="32"/>
          <w:szCs w:val="32"/>
        </w:rPr>
        <w:t>7</w:t>
      </w:r>
      <w:r w:rsidR="00880F22">
        <w:rPr>
          <w:rFonts w:ascii="Arial" w:hAnsi="Arial" w:cs="Arial"/>
          <w:sz w:val="32"/>
          <w:szCs w:val="32"/>
        </w:rPr>
        <w:t>/0</w:t>
      </w:r>
      <w:r w:rsidR="00220911">
        <w:rPr>
          <w:rFonts w:ascii="Arial" w:hAnsi="Arial" w:cs="Arial"/>
          <w:sz w:val="32"/>
          <w:szCs w:val="32"/>
        </w:rPr>
        <w:t>8</w:t>
      </w:r>
      <w:r w:rsidR="00A85A52">
        <w:rPr>
          <w:rFonts w:ascii="Arial" w:hAnsi="Arial" w:cs="Arial"/>
          <w:sz w:val="32"/>
          <w:szCs w:val="32"/>
        </w:rPr>
        <w:t>/18.</w:t>
      </w:r>
      <w:r w:rsidRPr="006F25CD">
        <w:rPr>
          <w:rFonts w:ascii="Arial" w:hAnsi="Arial" w:cs="Arial"/>
          <w:sz w:val="32"/>
          <w:szCs w:val="32"/>
        </w:rPr>
        <w:t xml:space="preserve"> Não </w:t>
      </w:r>
      <w:r w:rsidR="00A85A52">
        <w:rPr>
          <w:rFonts w:ascii="Arial" w:hAnsi="Arial" w:cs="Arial"/>
          <w:sz w:val="32"/>
          <w:szCs w:val="32"/>
        </w:rPr>
        <w:t>havendo</w:t>
      </w:r>
      <w:r w:rsidRPr="006F25CD">
        <w:rPr>
          <w:rFonts w:ascii="Arial" w:hAnsi="Arial" w:cs="Arial"/>
          <w:sz w:val="32"/>
          <w:szCs w:val="32"/>
        </w:rPr>
        <w:t xml:space="preserve"> manifestação DECLARO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a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7A2D03" w:rsidRDefault="007A2D03" w:rsidP="00D92E15">
      <w:pPr>
        <w:jc w:val="both"/>
        <w:rPr>
          <w:rFonts w:ascii="Arial" w:hAnsi="Arial" w:cs="Arial"/>
          <w:sz w:val="32"/>
          <w:szCs w:val="32"/>
        </w:rPr>
      </w:pPr>
    </w:p>
    <w:p w:rsidR="00E15797" w:rsidRDefault="00BB609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Ofício n° 1585/18, do Tribunal de Contas do Estado do Paraná, comunicando a emissão do Acórdão de Parecer Prévio n° 208/18 – Segunda Câmara, sobre as Contas do Poder Executivo do Município de Guaíra, exercício financeiro de 2013, pela Regularidade das Contas, com Ressalva.</w:t>
      </w:r>
    </w:p>
    <w:p w:rsidR="00BB6098" w:rsidRDefault="00FD71F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Conforme </w:t>
      </w:r>
      <w:proofErr w:type="gramStart"/>
      <w:r>
        <w:rPr>
          <w:rFonts w:ascii="Arial" w:hAnsi="Arial" w:cs="Arial"/>
          <w:sz w:val="32"/>
          <w:szCs w:val="32"/>
        </w:rPr>
        <w:t>o Artigo 2</w:t>
      </w:r>
      <w:r w:rsidR="00877AEE">
        <w:rPr>
          <w:rFonts w:ascii="Arial" w:hAnsi="Arial" w:cs="Arial"/>
          <w:sz w:val="32"/>
          <w:szCs w:val="32"/>
        </w:rPr>
        <w:t xml:space="preserve">53 do Regimento </w:t>
      </w:r>
      <w:proofErr w:type="spellStart"/>
      <w:r w:rsidR="00877AEE">
        <w:rPr>
          <w:rFonts w:ascii="Arial" w:hAnsi="Arial" w:cs="Arial"/>
          <w:sz w:val="32"/>
          <w:szCs w:val="32"/>
        </w:rPr>
        <w:t>Intererno</w:t>
      </w:r>
      <w:bookmarkStart w:id="0" w:name="_GoBack"/>
      <w:bookmarkEnd w:id="0"/>
      <w:proofErr w:type="spellEnd"/>
      <w:r w:rsidR="00877AEE">
        <w:rPr>
          <w:rFonts w:ascii="Arial" w:hAnsi="Arial" w:cs="Arial"/>
          <w:sz w:val="32"/>
          <w:szCs w:val="32"/>
        </w:rPr>
        <w:t>, encaminho</w:t>
      </w:r>
      <w:proofErr w:type="gramEnd"/>
      <w:r w:rsidR="00877AEE">
        <w:rPr>
          <w:rFonts w:ascii="Arial" w:hAnsi="Arial" w:cs="Arial"/>
          <w:sz w:val="32"/>
          <w:szCs w:val="32"/>
        </w:rPr>
        <w:t xml:space="preserve"> o Ofício do Tribunal de Contas, assim como os documentos anexos à Comissão de Finanças, Orçamento </w:t>
      </w:r>
    </w:p>
    <w:p w:rsidR="007F47D2" w:rsidRDefault="007F47D2" w:rsidP="00D92E15">
      <w:pPr>
        <w:jc w:val="both"/>
        <w:rPr>
          <w:rFonts w:ascii="Arial" w:hAnsi="Arial" w:cs="Arial"/>
          <w:sz w:val="32"/>
          <w:szCs w:val="32"/>
        </w:rPr>
      </w:pPr>
    </w:p>
    <w:p w:rsidR="00A65A7E" w:rsidRDefault="00A65A7E" w:rsidP="00A65A7E">
      <w:pPr>
        <w:jc w:val="both"/>
        <w:rPr>
          <w:rFonts w:ascii="Arial" w:hAnsi="Arial" w:cs="Arial"/>
          <w:b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>= OFÍCIOS DIVERSOS</w:t>
      </w:r>
    </w:p>
    <w:p w:rsidR="00A65A7E" w:rsidRDefault="00A65A7E" w:rsidP="00A65A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0704D9" w:rsidRDefault="000704D9" w:rsidP="00A65A7E">
      <w:pPr>
        <w:jc w:val="both"/>
        <w:rPr>
          <w:rFonts w:ascii="Arial" w:hAnsi="Arial" w:cs="Arial"/>
          <w:sz w:val="32"/>
          <w:szCs w:val="32"/>
        </w:rPr>
      </w:pPr>
    </w:p>
    <w:p w:rsidR="000704D9" w:rsidRDefault="000704D9" w:rsidP="00A65A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D6231">
        <w:rPr>
          <w:rFonts w:ascii="Arial" w:hAnsi="Arial" w:cs="Arial"/>
          <w:b/>
          <w:sz w:val="32"/>
          <w:szCs w:val="32"/>
        </w:rPr>
        <w:t>Requerimento de Abertura de Comissão Parlamentar de Inquérito</w:t>
      </w:r>
      <w:r>
        <w:rPr>
          <w:rFonts w:ascii="Arial" w:hAnsi="Arial" w:cs="Arial"/>
          <w:sz w:val="32"/>
          <w:szCs w:val="32"/>
        </w:rPr>
        <w:t xml:space="preserve">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Agnaldo, Elza, Marlene, Osvaldino e Sandro -  Solicitam constituição de Comissão Parlamentar de Inquérito para apuração de desvio de conduta </w:t>
      </w:r>
      <w:r>
        <w:rPr>
          <w:rFonts w:ascii="Arial" w:hAnsi="Arial" w:cs="Arial"/>
          <w:sz w:val="32"/>
          <w:szCs w:val="32"/>
        </w:rPr>
        <w:lastRenderedPageBreak/>
        <w:t>de profissional lotado no Hospital ASSISTEGUAIRA  e possível utilização indevida de recursos públicos.</w:t>
      </w:r>
    </w:p>
    <w:p w:rsidR="008F580D" w:rsidRDefault="000704D9" w:rsidP="00EF2A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Informo aos senhores Vereadores que estaremos tomando as providências cabíveis para constituição da referida Comissão, bem como publicação</w:t>
      </w:r>
      <w:r w:rsidR="00B86F2E">
        <w:rPr>
          <w:rFonts w:ascii="Arial" w:hAnsi="Arial" w:cs="Arial"/>
          <w:sz w:val="32"/>
          <w:szCs w:val="32"/>
        </w:rPr>
        <w:t xml:space="preserve"> do requerimento</w:t>
      </w:r>
      <w:r w:rsidR="005D6231">
        <w:rPr>
          <w:rFonts w:ascii="Arial" w:hAnsi="Arial" w:cs="Arial"/>
          <w:sz w:val="32"/>
          <w:szCs w:val="32"/>
        </w:rPr>
        <w:t xml:space="preserve"> de abertura da CPI</w:t>
      </w:r>
      <w:r w:rsidR="00B86F2E">
        <w:rPr>
          <w:rFonts w:ascii="Arial" w:hAnsi="Arial" w:cs="Arial"/>
          <w:sz w:val="32"/>
          <w:szCs w:val="32"/>
        </w:rPr>
        <w:t>.</w:t>
      </w:r>
    </w:p>
    <w:p w:rsidR="00461845" w:rsidRDefault="00461845" w:rsidP="009400DB">
      <w:pPr>
        <w:jc w:val="both"/>
        <w:rPr>
          <w:rFonts w:ascii="Arial" w:hAnsi="Arial" w:cs="Arial"/>
          <w:sz w:val="32"/>
          <w:szCs w:val="32"/>
        </w:rPr>
      </w:pPr>
    </w:p>
    <w:p w:rsidR="00956850" w:rsidRDefault="00461845" w:rsidP="009400DB">
      <w:pPr>
        <w:jc w:val="both"/>
        <w:rPr>
          <w:rFonts w:ascii="Arial" w:hAnsi="Arial" w:cs="Arial"/>
          <w:sz w:val="32"/>
          <w:szCs w:val="32"/>
        </w:rPr>
      </w:pPr>
      <w:r w:rsidRPr="006D19EB">
        <w:rPr>
          <w:rFonts w:ascii="Arial" w:hAnsi="Arial" w:cs="Arial"/>
          <w:b/>
          <w:sz w:val="32"/>
          <w:szCs w:val="32"/>
        </w:rPr>
        <w:t>= INDICAÇÃO N° 12</w:t>
      </w:r>
      <w:r w:rsidR="00A65A7E">
        <w:rPr>
          <w:rFonts w:ascii="Arial" w:hAnsi="Arial" w:cs="Arial"/>
          <w:b/>
          <w:sz w:val="32"/>
          <w:szCs w:val="32"/>
        </w:rPr>
        <w:t>4</w:t>
      </w:r>
      <w:r w:rsidRPr="006D19EB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Sérgio Arruda Viana –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CB4649">
        <w:rPr>
          <w:rFonts w:ascii="Arial" w:hAnsi="Arial" w:cs="Arial"/>
          <w:sz w:val="32"/>
          <w:szCs w:val="32"/>
        </w:rPr>
        <w:t xml:space="preserve"> </w:t>
      </w:r>
      <w:proofErr w:type="gramEnd"/>
      <w:r w:rsidR="00A65A7E">
        <w:rPr>
          <w:rFonts w:ascii="Arial" w:hAnsi="Arial" w:cs="Arial"/>
          <w:sz w:val="32"/>
          <w:szCs w:val="32"/>
        </w:rPr>
        <w:t>Solicita providências por parte do setor competente da Administração Municipal, visando à construção de uma estrada ligando a Vila Alta ao bairro São José, sendo uma via de livre acesso aos moradores</w:t>
      </w:r>
      <w:r w:rsidR="005F795F">
        <w:rPr>
          <w:rFonts w:ascii="Arial" w:hAnsi="Arial" w:cs="Arial"/>
          <w:sz w:val="32"/>
          <w:szCs w:val="32"/>
        </w:rPr>
        <w:t>.</w:t>
      </w:r>
    </w:p>
    <w:p w:rsidR="00A72C6C" w:rsidRDefault="00333478" w:rsidP="00B36D6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33478" w:rsidRDefault="00333478" w:rsidP="00B36D63">
      <w:pPr>
        <w:jc w:val="both"/>
        <w:rPr>
          <w:rFonts w:ascii="Arial" w:hAnsi="Arial" w:cs="Arial"/>
          <w:sz w:val="32"/>
          <w:szCs w:val="32"/>
        </w:rPr>
      </w:pPr>
    </w:p>
    <w:p w:rsidR="00743CE5" w:rsidRDefault="003A327E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INDICAÇÃO N°.</w:t>
      </w:r>
      <w:r w:rsidR="00BB6B1F">
        <w:rPr>
          <w:rFonts w:ascii="Arial" w:hAnsi="Arial" w:cs="Arial"/>
          <w:b/>
          <w:sz w:val="32"/>
          <w:szCs w:val="32"/>
        </w:rPr>
        <w:t xml:space="preserve"> </w:t>
      </w:r>
      <w:r w:rsidR="00E107B6">
        <w:rPr>
          <w:rFonts w:ascii="Arial" w:hAnsi="Arial" w:cs="Arial"/>
          <w:b/>
          <w:sz w:val="32"/>
          <w:szCs w:val="32"/>
        </w:rPr>
        <w:t>1</w:t>
      </w:r>
      <w:r w:rsidR="00776E9F">
        <w:rPr>
          <w:rFonts w:ascii="Arial" w:hAnsi="Arial" w:cs="Arial"/>
          <w:b/>
          <w:sz w:val="32"/>
          <w:szCs w:val="32"/>
        </w:rPr>
        <w:t>4</w:t>
      </w:r>
      <w:r w:rsidR="00A65A7E">
        <w:rPr>
          <w:rFonts w:ascii="Arial" w:hAnsi="Arial" w:cs="Arial"/>
          <w:b/>
          <w:sz w:val="32"/>
          <w:szCs w:val="32"/>
        </w:rPr>
        <w:t>5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</w:t>
      </w:r>
      <w:r w:rsidR="000F6B6A">
        <w:rPr>
          <w:rFonts w:ascii="Arial" w:hAnsi="Arial" w:cs="Arial"/>
          <w:sz w:val="32"/>
          <w:szCs w:val="32"/>
        </w:rPr>
        <w:t xml:space="preserve"> </w:t>
      </w:r>
      <w:r w:rsidR="00743CE5">
        <w:rPr>
          <w:rFonts w:ascii="Arial" w:hAnsi="Arial" w:cs="Arial"/>
          <w:sz w:val="32"/>
          <w:szCs w:val="32"/>
        </w:rPr>
        <w:t xml:space="preserve">Ligia </w:t>
      </w:r>
      <w:proofErr w:type="spellStart"/>
      <w:r w:rsidR="00743CE5">
        <w:rPr>
          <w:rFonts w:ascii="Arial" w:hAnsi="Arial" w:cs="Arial"/>
          <w:sz w:val="32"/>
          <w:szCs w:val="32"/>
        </w:rPr>
        <w:t>Lumi</w:t>
      </w:r>
      <w:proofErr w:type="spellEnd"/>
      <w:r w:rsidR="00743CE5">
        <w:rPr>
          <w:rFonts w:ascii="Arial" w:hAnsi="Arial" w:cs="Arial"/>
          <w:sz w:val="32"/>
          <w:szCs w:val="32"/>
        </w:rPr>
        <w:t xml:space="preserve"> T. Suga</w:t>
      </w:r>
      <w:r w:rsidR="000F6B6A">
        <w:rPr>
          <w:rFonts w:ascii="Arial" w:hAnsi="Arial" w:cs="Arial"/>
          <w:sz w:val="32"/>
          <w:szCs w:val="32"/>
        </w:rPr>
        <w:t xml:space="preserve"> –</w:t>
      </w:r>
      <w:r w:rsidR="00743CE5">
        <w:rPr>
          <w:rFonts w:ascii="Arial" w:hAnsi="Arial" w:cs="Arial"/>
          <w:sz w:val="32"/>
          <w:szCs w:val="32"/>
        </w:rPr>
        <w:t xml:space="preserve"> Solicita por parte do Poder Executivo, a iniciativa de dialogar com autoridades do país vizinho Paraguai, para isenção da taxa de estacionamento para carros com placas de Guaíra.</w:t>
      </w:r>
    </w:p>
    <w:p w:rsidR="003A327E" w:rsidRDefault="003A327E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D0D2E" w:rsidRDefault="00FD0D2E" w:rsidP="003A327E">
      <w:pPr>
        <w:jc w:val="both"/>
        <w:rPr>
          <w:rFonts w:ascii="Arial" w:hAnsi="Arial" w:cs="Arial"/>
          <w:sz w:val="32"/>
          <w:szCs w:val="32"/>
        </w:rPr>
      </w:pPr>
    </w:p>
    <w:p w:rsidR="00743CE5" w:rsidRDefault="00FD0D2E" w:rsidP="003A327E">
      <w:pPr>
        <w:jc w:val="both"/>
        <w:rPr>
          <w:rFonts w:ascii="Arial" w:hAnsi="Arial" w:cs="Arial"/>
          <w:sz w:val="32"/>
          <w:szCs w:val="32"/>
        </w:rPr>
      </w:pPr>
      <w:r w:rsidRPr="00FD0D2E">
        <w:rPr>
          <w:rFonts w:ascii="Arial" w:hAnsi="Arial" w:cs="Arial"/>
          <w:b/>
          <w:sz w:val="32"/>
          <w:szCs w:val="32"/>
        </w:rPr>
        <w:t>= INDICAÇÃO N°1</w:t>
      </w:r>
      <w:r w:rsidR="00776E9F">
        <w:rPr>
          <w:rFonts w:ascii="Arial" w:hAnsi="Arial" w:cs="Arial"/>
          <w:b/>
          <w:sz w:val="32"/>
          <w:szCs w:val="32"/>
        </w:rPr>
        <w:t>4</w:t>
      </w:r>
      <w:r w:rsidR="00743CE5">
        <w:rPr>
          <w:rFonts w:ascii="Arial" w:hAnsi="Arial" w:cs="Arial"/>
          <w:b/>
          <w:sz w:val="32"/>
          <w:szCs w:val="32"/>
        </w:rPr>
        <w:t>6</w:t>
      </w:r>
      <w:r w:rsidRPr="00FD0D2E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776E9F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</w:t>
      </w:r>
      <w:r w:rsidR="00743CE5">
        <w:rPr>
          <w:rFonts w:ascii="Arial" w:hAnsi="Arial" w:cs="Arial"/>
          <w:sz w:val="32"/>
          <w:szCs w:val="32"/>
        </w:rPr>
        <w:t xml:space="preserve"> Solicita instalação de placas com a denominação das ruas do Jardim Higienópolis</w:t>
      </w:r>
      <w:r w:rsidR="00F47012">
        <w:rPr>
          <w:rFonts w:ascii="Arial" w:hAnsi="Arial" w:cs="Arial"/>
          <w:sz w:val="32"/>
          <w:szCs w:val="32"/>
        </w:rPr>
        <w:t>.</w:t>
      </w:r>
    </w:p>
    <w:p w:rsidR="00776E9F" w:rsidRDefault="00776E9F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0F6B6A" w:rsidRDefault="000F6B6A" w:rsidP="003A327E">
      <w:pPr>
        <w:jc w:val="both"/>
        <w:rPr>
          <w:rFonts w:ascii="Arial" w:hAnsi="Arial" w:cs="Arial"/>
          <w:sz w:val="32"/>
          <w:szCs w:val="32"/>
        </w:rPr>
      </w:pPr>
    </w:p>
    <w:p w:rsidR="00743CE5" w:rsidRDefault="000F6B6A" w:rsidP="003A327E">
      <w:pPr>
        <w:jc w:val="both"/>
        <w:rPr>
          <w:rFonts w:ascii="Arial" w:hAnsi="Arial" w:cs="Arial"/>
          <w:sz w:val="32"/>
          <w:szCs w:val="32"/>
        </w:rPr>
      </w:pPr>
      <w:r w:rsidRPr="00786589">
        <w:rPr>
          <w:rFonts w:ascii="Arial" w:hAnsi="Arial" w:cs="Arial"/>
          <w:b/>
          <w:sz w:val="32"/>
          <w:szCs w:val="32"/>
        </w:rPr>
        <w:t>= INDICAÇÃO N° 1</w:t>
      </w:r>
      <w:r w:rsidR="00776E9F">
        <w:rPr>
          <w:rFonts w:ascii="Arial" w:hAnsi="Arial" w:cs="Arial"/>
          <w:b/>
          <w:sz w:val="32"/>
          <w:szCs w:val="32"/>
        </w:rPr>
        <w:t>4</w:t>
      </w:r>
      <w:r w:rsidR="00743CE5">
        <w:rPr>
          <w:rFonts w:ascii="Arial" w:hAnsi="Arial" w:cs="Arial"/>
          <w:b/>
          <w:sz w:val="32"/>
          <w:szCs w:val="32"/>
        </w:rPr>
        <w:t>7</w:t>
      </w:r>
      <w:r w:rsidRPr="00786589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743CE5">
        <w:rPr>
          <w:rFonts w:ascii="Arial" w:hAnsi="Arial" w:cs="Arial"/>
          <w:sz w:val="32"/>
          <w:szCs w:val="32"/>
        </w:rPr>
        <w:t>Gilmar Soares da Fonseca</w:t>
      </w:r>
      <w:proofErr w:type="gramStart"/>
      <w:r w:rsidR="00295EAE">
        <w:rPr>
          <w:rFonts w:ascii="Arial" w:hAnsi="Arial" w:cs="Arial"/>
          <w:sz w:val="32"/>
          <w:szCs w:val="32"/>
        </w:rPr>
        <w:t xml:space="preserve"> </w:t>
      </w:r>
      <w:r w:rsidR="00956850">
        <w:rPr>
          <w:rFonts w:ascii="Arial" w:hAnsi="Arial" w:cs="Arial"/>
          <w:sz w:val="32"/>
          <w:szCs w:val="32"/>
        </w:rPr>
        <w:t xml:space="preserve"> </w:t>
      </w:r>
      <w:proofErr w:type="gramEnd"/>
      <w:r w:rsidR="00956850">
        <w:rPr>
          <w:rFonts w:ascii="Arial" w:hAnsi="Arial" w:cs="Arial"/>
          <w:sz w:val="32"/>
          <w:szCs w:val="32"/>
        </w:rPr>
        <w:t>– S</w:t>
      </w:r>
      <w:r w:rsidR="002C2CBF">
        <w:rPr>
          <w:rFonts w:ascii="Arial" w:hAnsi="Arial" w:cs="Arial"/>
          <w:sz w:val="32"/>
          <w:szCs w:val="32"/>
        </w:rPr>
        <w:t xml:space="preserve">olicita </w:t>
      </w:r>
      <w:r w:rsidR="00743CE5">
        <w:rPr>
          <w:rFonts w:ascii="Arial" w:hAnsi="Arial" w:cs="Arial"/>
          <w:sz w:val="32"/>
          <w:szCs w:val="32"/>
        </w:rPr>
        <w:t xml:space="preserve">providências visando o calçamento com pedras poliédricas em aproximadamente 100 metros das ruas João Pessoa e a rua </w:t>
      </w:r>
      <w:proofErr w:type="spellStart"/>
      <w:r w:rsidR="00743CE5">
        <w:rPr>
          <w:rFonts w:ascii="Arial" w:hAnsi="Arial" w:cs="Arial"/>
          <w:sz w:val="32"/>
          <w:szCs w:val="32"/>
        </w:rPr>
        <w:t>Adenito</w:t>
      </w:r>
      <w:proofErr w:type="spellEnd"/>
      <w:r w:rsidR="00743CE5">
        <w:rPr>
          <w:rFonts w:ascii="Arial" w:hAnsi="Arial" w:cs="Arial"/>
          <w:sz w:val="32"/>
          <w:szCs w:val="32"/>
        </w:rPr>
        <w:t xml:space="preserve"> dos Santos, e em toda a Avenida Pernambuco.</w:t>
      </w:r>
    </w:p>
    <w:p w:rsidR="002D48DD" w:rsidRDefault="00786589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</w:t>
      </w:r>
      <w:r w:rsidR="006D19EB">
        <w:rPr>
          <w:rFonts w:ascii="Arial" w:hAnsi="Arial" w:cs="Arial"/>
          <w:sz w:val="32"/>
          <w:szCs w:val="32"/>
        </w:rPr>
        <w:t>.</w:t>
      </w:r>
    </w:p>
    <w:p w:rsidR="00786589" w:rsidRDefault="00786589" w:rsidP="003A327E">
      <w:pPr>
        <w:jc w:val="both"/>
        <w:rPr>
          <w:rFonts w:ascii="Arial" w:hAnsi="Arial" w:cs="Arial"/>
          <w:sz w:val="32"/>
          <w:szCs w:val="32"/>
        </w:rPr>
      </w:pPr>
    </w:p>
    <w:p w:rsidR="00776E9F" w:rsidRDefault="00786589" w:rsidP="003A327E">
      <w:pPr>
        <w:jc w:val="both"/>
        <w:rPr>
          <w:rFonts w:ascii="Arial" w:hAnsi="Arial" w:cs="Arial"/>
          <w:sz w:val="32"/>
          <w:szCs w:val="32"/>
        </w:rPr>
      </w:pPr>
      <w:r w:rsidRPr="00786589">
        <w:rPr>
          <w:rFonts w:ascii="Arial" w:hAnsi="Arial" w:cs="Arial"/>
          <w:b/>
          <w:sz w:val="32"/>
          <w:szCs w:val="32"/>
        </w:rPr>
        <w:t>= INDICAÇÃO N° 1</w:t>
      </w:r>
      <w:r w:rsidR="00776E9F">
        <w:rPr>
          <w:rFonts w:ascii="Arial" w:hAnsi="Arial" w:cs="Arial"/>
          <w:b/>
          <w:sz w:val="32"/>
          <w:szCs w:val="32"/>
        </w:rPr>
        <w:t>4</w:t>
      </w:r>
      <w:r w:rsidR="00743CE5">
        <w:rPr>
          <w:rFonts w:ascii="Arial" w:hAnsi="Arial" w:cs="Arial"/>
          <w:b/>
          <w:sz w:val="32"/>
          <w:szCs w:val="32"/>
        </w:rPr>
        <w:t>9</w:t>
      </w:r>
      <w:r w:rsidRPr="00786589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743CE5">
        <w:rPr>
          <w:rFonts w:ascii="Arial" w:hAnsi="Arial" w:cs="Arial"/>
          <w:sz w:val="32"/>
          <w:szCs w:val="32"/>
        </w:rPr>
        <w:t>Marlene, Elza e Agnaldo</w:t>
      </w:r>
      <w:r>
        <w:rPr>
          <w:rFonts w:ascii="Arial" w:hAnsi="Arial" w:cs="Arial"/>
          <w:sz w:val="32"/>
          <w:szCs w:val="32"/>
        </w:rPr>
        <w:t xml:space="preserve"> –</w:t>
      </w:r>
      <w:r w:rsidR="00205A9A">
        <w:rPr>
          <w:rFonts w:ascii="Arial" w:hAnsi="Arial" w:cs="Arial"/>
          <w:sz w:val="32"/>
          <w:szCs w:val="32"/>
        </w:rPr>
        <w:t xml:space="preserve"> Solicita</w:t>
      </w:r>
      <w:r w:rsidR="00776E9F">
        <w:rPr>
          <w:rFonts w:ascii="Arial" w:hAnsi="Arial" w:cs="Arial"/>
          <w:sz w:val="32"/>
          <w:szCs w:val="32"/>
        </w:rPr>
        <w:t>m</w:t>
      </w:r>
      <w:r w:rsidR="00205A9A">
        <w:rPr>
          <w:rFonts w:ascii="Arial" w:hAnsi="Arial" w:cs="Arial"/>
          <w:sz w:val="32"/>
          <w:szCs w:val="32"/>
        </w:rPr>
        <w:t xml:space="preserve"> </w:t>
      </w:r>
      <w:r w:rsidR="00743CE5">
        <w:rPr>
          <w:rFonts w:ascii="Arial" w:hAnsi="Arial" w:cs="Arial"/>
          <w:sz w:val="32"/>
          <w:szCs w:val="32"/>
        </w:rPr>
        <w:t xml:space="preserve">medidas para aquisição dos seguintes equipamentos: computadores, impressoras, bebedouros, maca ginecológica e cortinas, para as UBS das comunidades rurais de </w:t>
      </w:r>
      <w:proofErr w:type="spellStart"/>
      <w:r w:rsidR="00743CE5">
        <w:rPr>
          <w:rFonts w:ascii="Arial" w:hAnsi="Arial" w:cs="Arial"/>
          <w:sz w:val="32"/>
          <w:szCs w:val="32"/>
        </w:rPr>
        <w:t>Maracajú</w:t>
      </w:r>
      <w:proofErr w:type="spellEnd"/>
      <w:r w:rsidR="00743CE5">
        <w:rPr>
          <w:rFonts w:ascii="Arial" w:hAnsi="Arial" w:cs="Arial"/>
          <w:sz w:val="32"/>
          <w:szCs w:val="32"/>
        </w:rPr>
        <w:t xml:space="preserve"> dos Gaúchos, Salamanca e São João.</w:t>
      </w:r>
    </w:p>
    <w:p w:rsidR="00786589" w:rsidRDefault="00786589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51344" w:rsidRDefault="00351344" w:rsidP="003A327E">
      <w:pPr>
        <w:jc w:val="both"/>
        <w:rPr>
          <w:rFonts w:ascii="Arial" w:hAnsi="Arial" w:cs="Arial"/>
          <w:sz w:val="32"/>
          <w:szCs w:val="32"/>
        </w:rPr>
      </w:pPr>
    </w:p>
    <w:p w:rsidR="00FD0D2E" w:rsidRDefault="00FD0D2E" w:rsidP="00C922AC">
      <w:pPr>
        <w:jc w:val="both"/>
        <w:rPr>
          <w:rFonts w:ascii="Arial" w:hAnsi="Arial" w:cs="Arial"/>
          <w:b/>
          <w:sz w:val="32"/>
          <w:szCs w:val="32"/>
        </w:rPr>
      </w:pPr>
    </w:p>
    <w:p w:rsidR="00455D52" w:rsidRDefault="00455D52" w:rsidP="00857525">
      <w:pPr>
        <w:jc w:val="both"/>
        <w:rPr>
          <w:rFonts w:ascii="Arial" w:hAnsi="Arial" w:cs="Arial"/>
          <w:sz w:val="32"/>
          <w:szCs w:val="32"/>
        </w:rPr>
      </w:pPr>
      <w:r w:rsidRPr="00455D52">
        <w:rPr>
          <w:rFonts w:ascii="Arial" w:hAnsi="Arial" w:cs="Arial"/>
          <w:b/>
          <w:sz w:val="32"/>
          <w:szCs w:val="32"/>
        </w:rPr>
        <w:t xml:space="preserve">= </w:t>
      </w:r>
      <w:r w:rsidR="00743CE5">
        <w:rPr>
          <w:rFonts w:ascii="Arial" w:hAnsi="Arial" w:cs="Arial"/>
          <w:b/>
          <w:sz w:val="32"/>
          <w:szCs w:val="32"/>
        </w:rPr>
        <w:t>JUSTIFICATIVA DE AUSÊNCIA EM SESSÃO</w:t>
      </w:r>
      <w:r>
        <w:rPr>
          <w:rFonts w:ascii="Arial" w:hAnsi="Arial" w:cs="Arial"/>
          <w:sz w:val="32"/>
          <w:szCs w:val="32"/>
        </w:rPr>
        <w:t xml:space="preserve"> – Osvaldino</w:t>
      </w:r>
      <w:r w:rsidR="00743CE5">
        <w:rPr>
          <w:rFonts w:ascii="Arial" w:hAnsi="Arial" w:cs="Arial"/>
          <w:sz w:val="32"/>
          <w:szCs w:val="32"/>
        </w:rPr>
        <w:t xml:space="preserve"> da Silveira</w:t>
      </w:r>
      <w:r>
        <w:rPr>
          <w:rFonts w:ascii="Arial" w:hAnsi="Arial" w:cs="Arial"/>
          <w:sz w:val="32"/>
          <w:szCs w:val="32"/>
        </w:rPr>
        <w:t xml:space="preserve"> – </w:t>
      </w:r>
      <w:r w:rsidR="00F47012">
        <w:rPr>
          <w:rFonts w:ascii="Arial" w:hAnsi="Arial" w:cs="Arial"/>
          <w:sz w:val="32"/>
          <w:szCs w:val="32"/>
        </w:rPr>
        <w:t>Justificativa ausência na 21ª sessão ordinária, devido a problemas de saúde, conforme atestado médico</w:t>
      </w:r>
      <w:r>
        <w:rPr>
          <w:rFonts w:ascii="Arial" w:hAnsi="Arial" w:cs="Arial"/>
          <w:sz w:val="32"/>
          <w:szCs w:val="32"/>
        </w:rPr>
        <w:t>.</w:t>
      </w:r>
    </w:p>
    <w:p w:rsidR="00202E35" w:rsidRDefault="00202E35" w:rsidP="0085752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</w:t>
      </w:r>
      <w:r w:rsidR="00F47012">
        <w:rPr>
          <w:rFonts w:ascii="Arial" w:hAnsi="Arial" w:cs="Arial"/>
          <w:sz w:val="32"/>
          <w:szCs w:val="32"/>
        </w:rPr>
        <w:t>Justificativa de ausência apresentada pelo Vereador Osvaldino</w:t>
      </w:r>
      <w:r>
        <w:rPr>
          <w:rFonts w:ascii="Arial" w:hAnsi="Arial" w:cs="Arial"/>
          <w:sz w:val="32"/>
          <w:szCs w:val="32"/>
        </w:rPr>
        <w:t xml:space="preserve">. Não havendo discussão coloco a mesma em votação. Os </w:t>
      </w:r>
      <w:r>
        <w:rPr>
          <w:rFonts w:ascii="Arial" w:hAnsi="Arial" w:cs="Arial"/>
          <w:sz w:val="32"/>
          <w:szCs w:val="32"/>
        </w:rPr>
        <w:lastRenderedPageBreak/>
        <w:t>Vereadores favoráveis permaneçam como estão, os contrários se manifestem. Aprovada por unanimidade.</w:t>
      </w:r>
    </w:p>
    <w:p w:rsidR="00857525" w:rsidRDefault="00857525" w:rsidP="00857525">
      <w:pPr>
        <w:jc w:val="both"/>
        <w:rPr>
          <w:rFonts w:ascii="Arial" w:hAnsi="Arial" w:cs="Arial"/>
          <w:sz w:val="32"/>
          <w:szCs w:val="32"/>
        </w:rPr>
      </w:pPr>
    </w:p>
    <w:p w:rsidR="00C922AC" w:rsidRPr="00DE0FEB" w:rsidRDefault="00C922AC" w:rsidP="005B1BBE">
      <w:pPr>
        <w:jc w:val="both"/>
        <w:rPr>
          <w:rFonts w:ascii="Arial" w:hAnsi="Arial" w:cs="Arial"/>
          <w:b/>
          <w:sz w:val="32"/>
          <w:szCs w:val="32"/>
        </w:rPr>
      </w:pPr>
    </w:p>
    <w:p w:rsidR="00DE0FEB" w:rsidRPr="00DE0FEB" w:rsidRDefault="005B77F9" w:rsidP="005B77F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Terminada a parte reservada a leitura e deliberação das matérias do expediente,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e devido ao período eleitoral, fica suspensa neste momento a transmissão via internet e rádio da presente sessão.</w:t>
      </w:r>
    </w:p>
    <w:p w:rsidR="00DE0FEB" w:rsidRDefault="00DE0FEB" w:rsidP="005B77F9">
      <w:pPr>
        <w:jc w:val="both"/>
        <w:rPr>
          <w:rFonts w:ascii="Arial" w:hAnsi="Arial" w:cs="Arial"/>
          <w:sz w:val="32"/>
          <w:szCs w:val="32"/>
        </w:rPr>
      </w:pPr>
    </w:p>
    <w:p w:rsidR="005B77F9" w:rsidRDefault="005B77F9" w:rsidP="005B77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DE0FEB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assamos para os oradores; (10 minutos cada vereador). (se tiver algum inscrito).</w:t>
      </w:r>
    </w:p>
    <w:p w:rsidR="005B77F9" w:rsidRDefault="005B77F9" w:rsidP="003A327E">
      <w:pPr>
        <w:jc w:val="both"/>
        <w:rPr>
          <w:rFonts w:ascii="Arial" w:hAnsi="Arial" w:cs="Arial"/>
          <w:sz w:val="32"/>
          <w:szCs w:val="32"/>
        </w:rPr>
      </w:pPr>
    </w:p>
    <w:p w:rsidR="006E021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6E021D" w:rsidRDefault="006E021D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EE6BF3" w:rsidRDefault="00EE6BF3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D92E15" w:rsidP="006E1B0F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ORDEM DO DIA: Não havendo mais orador inscrito,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voltamos 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>à</w:t>
      </w:r>
      <w:proofErr w:type="gramEnd"/>
      <w:r w:rsidR="00DE0FEB" w:rsidRPr="00DE0FEB">
        <w:rPr>
          <w:rFonts w:ascii="Arial" w:hAnsi="Arial" w:cs="Arial"/>
          <w:b/>
          <w:sz w:val="32"/>
          <w:szCs w:val="32"/>
        </w:rPr>
        <w:t xml:space="preserve"> transmitir via rádio e internet esta sessão e</w:t>
      </w:r>
      <w:r w:rsidRPr="00DE0FEB">
        <w:rPr>
          <w:rFonts w:ascii="Arial" w:hAnsi="Arial" w:cs="Arial"/>
          <w:b/>
          <w:sz w:val="32"/>
          <w:szCs w:val="32"/>
        </w:rPr>
        <w:t xml:space="preserve"> passamos para a ORDEM DO DIA. Convido 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  chamada  nominal dos senhores vereadores.</w:t>
      </w:r>
    </w:p>
    <w:p w:rsidR="000133F4" w:rsidRPr="00DE0FEB" w:rsidRDefault="000133F4" w:rsidP="000B2FA7">
      <w:pPr>
        <w:jc w:val="both"/>
        <w:rPr>
          <w:rFonts w:ascii="Arial" w:hAnsi="Arial" w:cs="Arial"/>
          <w:b/>
          <w:sz w:val="32"/>
          <w:szCs w:val="32"/>
        </w:rPr>
      </w:pPr>
    </w:p>
    <w:p w:rsidR="00347FB1" w:rsidRDefault="00F97CFA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Convido 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</w:p>
    <w:p w:rsidR="00347FB1" w:rsidRDefault="00F47012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0704D9">
        <w:rPr>
          <w:rFonts w:ascii="Arial" w:hAnsi="Arial" w:cs="Arial"/>
          <w:b/>
          <w:sz w:val="32"/>
          <w:szCs w:val="32"/>
        </w:rPr>
        <w:t>= REQUERIMENTO SOLICITANDO ADIAMENTO DE VOTAÇÃO DO PROJETO D</w:t>
      </w:r>
      <w:r w:rsidR="005D6231">
        <w:rPr>
          <w:rFonts w:ascii="Arial" w:hAnsi="Arial" w:cs="Arial"/>
          <w:b/>
          <w:sz w:val="32"/>
          <w:szCs w:val="32"/>
        </w:rPr>
        <w:t xml:space="preserve">E LEI N° 014/2018, </w:t>
      </w:r>
      <w:r w:rsidR="005D6231">
        <w:rPr>
          <w:rFonts w:ascii="Arial" w:hAnsi="Arial" w:cs="Arial"/>
          <w:sz w:val="32"/>
          <w:szCs w:val="32"/>
        </w:rPr>
        <w:t>que</w:t>
      </w:r>
      <w:proofErr w:type="gramStart"/>
      <w:r w:rsidR="000704D9">
        <w:rPr>
          <w:rFonts w:ascii="Arial" w:hAnsi="Arial" w:cs="Arial"/>
          <w:b/>
          <w:sz w:val="32"/>
          <w:szCs w:val="32"/>
        </w:rPr>
        <w:t xml:space="preserve"> </w:t>
      </w:r>
      <w:r w:rsidR="00347FB1">
        <w:rPr>
          <w:rFonts w:ascii="Arial" w:hAnsi="Arial" w:cs="Arial"/>
          <w:sz w:val="32"/>
          <w:szCs w:val="32"/>
        </w:rPr>
        <w:t xml:space="preserve"> </w:t>
      </w:r>
      <w:proofErr w:type="gramEnd"/>
      <w:r w:rsidR="007F47D2">
        <w:rPr>
          <w:rFonts w:ascii="Arial" w:hAnsi="Arial" w:cs="Arial"/>
          <w:sz w:val="32"/>
          <w:szCs w:val="32"/>
        </w:rPr>
        <w:t>p</w:t>
      </w:r>
      <w:r w:rsidR="00347FB1">
        <w:rPr>
          <w:rFonts w:ascii="Arial" w:hAnsi="Arial" w:cs="Arial"/>
          <w:sz w:val="32"/>
          <w:szCs w:val="32"/>
        </w:rPr>
        <w:t>roíbe o uso de Narguilé nos locais que especifica, bem como sua venda, aluguel e utilização por crianças e adolescentes e dá outras providências</w:t>
      </w:r>
      <w:r w:rsidR="007F47D2">
        <w:rPr>
          <w:rFonts w:ascii="Arial" w:hAnsi="Arial" w:cs="Arial"/>
          <w:sz w:val="32"/>
          <w:szCs w:val="32"/>
        </w:rPr>
        <w:t xml:space="preserve"> – Autores: Carlos, Ligia, Gilmar, Batista, Sérgio e Alécio</w:t>
      </w:r>
      <w:r w:rsidR="00347FB1">
        <w:rPr>
          <w:rFonts w:ascii="Arial" w:hAnsi="Arial" w:cs="Arial"/>
          <w:sz w:val="32"/>
          <w:szCs w:val="32"/>
        </w:rPr>
        <w:t>.</w:t>
      </w:r>
    </w:p>
    <w:p w:rsidR="00455D52" w:rsidRDefault="00347FB1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</w:t>
      </w:r>
      <w:r w:rsidR="000704D9">
        <w:rPr>
          <w:rFonts w:ascii="Arial" w:hAnsi="Arial" w:cs="Arial"/>
          <w:sz w:val="32"/>
          <w:szCs w:val="32"/>
        </w:rPr>
        <w:t xml:space="preserve">o requerimento </w:t>
      </w:r>
      <w:r w:rsidR="007F47D2">
        <w:rPr>
          <w:rFonts w:ascii="Arial" w:hAnsi="Arial" w:cs="Arial"/>
          <w:sz w:val="32"/>
          <w:szCs w:val="32"/>
        </w:rPr>
        <w:t>de adiamento de votação.</w:t>
      </w:r>
      <w:r>
        <w:rPr>
          <w:rFonts w:ascii="Arial" w:hAnsi="Arial" w:cs="Arial"/>
          <w:sz w:val="32"/>
          <w:szCs w:val="32"/>
        </w:rPr>
        <w:t xml:space="preserve"> Não havendo discussão coloco o mesmo em votação. Os Vereadores favoráveis permaneçam como estão, os contrários se manifestem. Aprovado por unanimidade</w:t>
      </w:r>
      <w:r w:rsidR="000704D9">
        <w:rPr>
          <w:rFonts w:ascii="Arial" w:hAnsi="Arial" w:cs="Arial"/>
          <w:sz w:val="32"/>
          <w:szCs w:val="32"/>
        </w:rPr>
        <w:t>.</w:t>
      </w:r>
    </w:p>
    <w:p w:rsidR="00F47012" w:rsidRDefault="00F47012" w:rsidP="00347FB1">
      <w:pPr>
        <w:jc w:val="both"/>
        <w:rPr>
          <w:rFonts w:ascii="Arial" w:hAnsi="Arial" w:cs="Arial"/>
          <w:sz w:val="32"/>
          <w:szCs w:val="32"/>
        </w:rPr>
      </w:pPr>
    </w:p>
    <w:p w:rsidR="00F47012" w:rsidRDefault="00F47012" w:rsidP="00347FB1">
      <w:pPr>
        <w:jc w:val="both"/>
        <w:rPr>
          <w:rFonts w:ascii="Arial" w:hAnsi="Arial" w:cs="Arial"/>
          <w:sz w:val="32"/>
          <w:szCs w:val="32"/>
        </w:rPr>
      </w:pPr>
      <w:r w:rsidRPr="004B3C65">
        <w:rPr>
          <w:rFonts w:ascii="Arial" w:hAnsi="Arial" w:cs="Arial"/>
          <w:b/>
          <w:sz w:val="32"/>
          <w:szCs w:val="32"/>
        </w:rPr>
        <w:t>= PARECER N° 030/2018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027/2018 (leitura).</w:t>
      </w:r>
    </w:p>
    <w:p w:rsidR="004B3C65" w:rsidRDefault="004B3C65" w:rsidP="00347FB1">
      <w:pPr>
        <w:jc w:val="both"/>
        <w:rPr>
          <w:rFonts w:ascii="Arial" w:hAnsi="Arial" w:cs="Arial"/>
          <w:sz w:val="32"/>
          <w:szCs w:val="32"/>
        </w:rPr>
      </w:pPr>
    </w:p>
    <w:p w:rsidR="004B3C65" w:rsidRDefault="004B3C65" w:rsidP="00347FB1">
      <w:pPr>
        <w:jc w:val="both"/>
        <w:rPr>
          <w:rFonts w:ascii="Arial" w:hAnsi="Arial" w:cs="Arial"/>
          <w:sz w:val="32"/>
          <w:szCs w:val="32"/>
        </w:rPr>
      </w:pPr>
      <w:r w:rsidRPr="004B3C65">
        <w:rPr>
          <w:rFonts w:ascii="Arial" w:hAnsi="Arial" w:cs="Arial"/>
          <w:b/>
          <w:sz w:val="32"/>
          <w:szCs w:val="32"/>
        </w:rPr>
        <w:lastRenderedPageBreak/>
        <w:t>= PARECER N° 019/2018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027/2018 (leitura).</w:t>
      </w:r>
    </w:p>
    <w:p w:rsidR="004B3C65" w:rsidRDefault="004B3C65" w:rsidP="00347FB1">
      <w:pPr>
        <w:jc w:val="both"/>
        <w:rPr>
          <w:rFonts w:ascii="Arial" w:hAnsi="Arial" w:cs="Arial"/>
          <w:sz w:val="32"/>
          <w:szCs w:val="32"/>
        </w:rPr>
      </w:pPr>
    </w:p>
    <w:p w:rsidR="004B3C65" w:rsidRDefault="004B3C65" w:rsidP="00347FB1">
      <w:pPr>
        <w:jc w:val="both"/>
        <w:rPr>
          <w:rFonts w:ascii="Arial" w:hAnsi="Arial" w:cs="Arial"/>
          <w:sz w:val="32"/>
          <w:szCs w:val="32"/>
        </w:rPr>
      </w:pPr>
      <w:r w:rsidRPr="004B3C65">
        <w:rPr>
          <w:rFonts w:ascii="Arial" w:hAnsi="Arial" w:cs="Arial"/>
          <w:b/>
          <w:sz w:val="32"/>
          <w:szCs w:val="32"/>
        </w:rPr>
        <w:t>= PARECER N° 013/2018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027/2018 (leitura).</w:t>
      </w:r>
    </w:p>
    <w:p w:rsidR="007F47D2" w:rsidRDefault="007F47D2" w:rsidP="00347FB1">
      <w:pPr>
        <w:jc w:val="both"/>
        <w:rPr>
          <w:rFonts w:ascii="Arial" w:hAnsi="Arial" w:cs="Arial"/>
          <w:sz w:val="32"/>
          <w:szCs w:val="32"/>
        </w:rPr>
      </w:pPr>
    </w:p>
    <w:p w:rsidR="007F47D2" w:rsidRDefault="007F47D2" w:rsidP="00347FB1">
      <w:pPr>
        <w:jc w:val="both"/>
        <w:rPr>
          <w:rFonts w:ascii="Arial" w:hAnsi="Arial" w:cs="Arial"/>
          <w:sz w:val="32"/>
          <w:szCs w:val="32"/>
        </w:rPr>
      </w:pPr>
      <w:r w:rsidRPr="007F47D2">
        <w:rPr>
          <w:rFonts w:ascii="Arial" w:hAnsi="Arial" w:cs="Arial"/>
          <w:b/>
          <w:sz w:val="32"/>
          <w:szCs w:val="32"/>
        </w:rPr>
        <w:t>= VOTO EM SEPARADO</w:t>
      </w:r>
      <w:r>
        <w:rPr>
          <w:rFonts w:ascii="Arial" w:hAnsi="Arial" w:cs="Arial"/>
          <w:sz w:val="32"/>
          <w:szCs w:val="32"/>
        </w:rPr>
        <w:t xml:space="preserve"> – Vereadora Marlene – Contrário ao Projeto de Lei n° 027/2018 (leitura).</w:t>
      </w:r>
    </w:p>
    <w:p w:rsidR="00455D52" w:rsidRDefault="00455D52" w:rsidP="00455D52">
      <w:pPr>
        <w:jc w:val="both"/>
        <w:rPr>
          <w:rFonts w:ascii="Arial" w:hAnsi="Arial" w:cs="Arial"/>
          <w:sz w:val="32"/>
          <w:szCs w:val="32"/>
        </w:rPr>
      </w:pPr>
    </w:p>
    <w:p w:rsidR="004B3C65" w:rsidRDefault="00455D52" w:rsidP="00455D52">
      <w:pPr>
        <w:jc w:val="both"/>
        <w:rPr>
          <w:rFonts w:ascii="Arial" w:hAnsi="Arial" w:cs="Arial"/>
          <w:sz w:val="32"/>
          <w:szCs w:val="32"/>
        </w:rPr>
      </w:pPr>
      <w:r w:rsidRPr="004447B7">
        <w:rPr>
          <w:rFonts w:ascii="Arial" w:hAnsi="Arial" w:cs="Arial"/>
          <w:b/>
          <w:sz w:val="32"/>
          <w:szCs w:val="32"/>
        </w:rPr>
        <w:t>= PROJETO DE LEI N° 0</w:t>
      </w:r>
      <w:r w:rsidR="00842357">
        <w:rPr>
          <w:rFonts w:ascii="Arial" w:hAnsi="Arial" w:cs="Arial"/>
          <w:b/>
          <w:sz w:val="32"/>
          <w:szCs w:val="32"/>
        </w:rPr>
        <w:t>2</w:t>
      </w:r>
      <w:r w:rsidR="004B3C65">
        <w:rPr>
          <w:rFonts w:ascii="Arial" w:hAnsi="Arial" w:cs="Arial"/>
          <w:b/>
          <w:sz w:val="32"/>
          <w:szCs w:val="32"/>
        </w:rPr>
        <w:t>7</w:t>
      </w:r>
      <w:r w:rsidRPr="004447B7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4B3C65">
        <w:rPr>
          <w:rFonts w:ascii="Arial" w:hAnsi="Arial" w:cs="Arial"/>
          <w:sz w:val="32"/>
          <w:szCs w:val="32"/>
        </w:rPr>
        <w:t>Executivo</w:t>
      </w:r>
      <w:r>
        <w:rPr>
          <w:rFonts w:ascii="Arial" w:hAnsi="Arial" w:cs="Arial"/>
          <w:sz w:val="32"/>
          <w:szCs w:val="32"/>
        </w:rPr>
        <w:t xml:space="preserve"> </w:t>
      </w:r>
      <w:r w:rsidR="00842357">
        <w:rPr>
          <w:rFonts w:ascii="Arial" w:hAnsi="Arial" w:cs="Arial"/>
          <w:sz w:val="32"/>
          <w:szCs w:val="32"/>
        </w:rPr>
        <w:t xml:space="preserve">– Dispõe sobre </w:t>
      </w:r>
      <w:r w:rsidR="004B3C65">
        <w:rPr>
          <w:rFonts w:ascii="Arial" w:hAnsi="Arial" w:cs="Arial"/>
          <w:sz w:val="32"/>
          <w:szCs w:val="32"/>
        </w:rPr>
        <w:t>programa de estágio de estudantes de estabelecimento de ensino público e particular, em órgãos da administração pública direta e dá outras providências.</w:t>
      </w:r>
    </w:p>
    <w:p w:rsidR="00455D52" w:rsidRDefault="00455D52" w:rsidP="00455D5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EC720B">
        <w:rPr>
          <w:rFonts w:ascii="Arial" w:hAnsi="Arial" w:cs="Arial"/>
          <w:sz w:val="32"/>
          <w:szCs w:val="32"/>
        </w:rPr>
        <w:t>2</w:t>
      </w:r>
      <w:r w:rsidR="004B3C65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/2018. Não havendo discussão coloco o mesmo em votação. Os Vereadores favoráveis permaneçam como estão, os contrários se manifeste</w:t>
      </w:r>
      <w:r w:rsidR="004B3C65">
        <w:rPr>
          <w:rFonts w:ascii="Arial" w:hAnsi="Arial" w:cs="Arial"/>
          <w:sz w:val="32"/>
          <w:szCs w:val="32"/>
        </w:rPr>
        <w:t>m. Aprovado por unanimidade em 1</w:t>
      </w:r>
      <w:r>
        <w:rPr>
          <w:rFonts w:ascii="Arial" w:hAnsi="Arial" w:cs="Arial"/>
          <w:sz w:val="32"/>
          <w:szCs w:val="32"/>
        </w:rPr>
        <w:t>ª</w:t>
      </w:r>
      <w:r w:rsidR="00EC72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discussão e votação.</w:t>
      </w:r>
    </w:p>
    <w:p w:rsidR="004B3C65" w:rsidRDefault="004B3C65" w:rsidP="00455D52">
      <w:pPr>
        <w:jc w:val="both"/>
        <w:rPr>
          <w:rFonts w:ascii="Arial" w:hAnsi="Arial" w:cs="Arial"/>
          <w:sz w:val="32"/>
          <w:szCs w:val="32"/>
        </w:rPr>
      </w:pPr>
    </w:p>
    <w:p w:rsidR="004B3C65" w:rsidRDefault="004B3C65" w:rsidP="004B3C65">
      <w:pPr>
        <w:jc w:val="both"/>
        <w:rPr>
          <w:rFonts w:ascii="Arial" w:hAnsi="Arial" w:cs="Arial"/>
          <w:sz w:val="32"/>
          <w:szCs w:val="32"/>
        </w:rPr>
      </w:pPr>
      <w:r w:rsidRPr="004B3C65">
        <w:rPr>
          <w:rFonts w:ascii="Arial" w:hAnsi="Arial" w:cs="Arial"/>
          <w:b/>
          <w:sz w:val="32"/>
          <w:szCs w:val="32"/>
        </w:rPr>
        <w:t>= PARECER N° 03</w:t>
      </w:r>
      <w:r>
        <w:rPr>
          <w:rFonts w:ascii="Arial" w:hAnsi="Arial" w:cs="Arial"/>
          <w:b/>
          <w:sz w:val="32"/>
          <w:szCs w:val="32"/>
        </w:rPr>
        <w:t>1</w:t>
      </w:r>
      <w:r w:rsidRPr="004B3C65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028/2018 (leitura).</w:t>
      </w:r>
    </w:p>
    <w:p w:rsidR="004B3C65" w:rsidRDefault="004B3C65" w:rsidP="004B3C65">
      <w:pPr>
        <w:jc w:val="both"/>
        <w:rPr>
          <w:rFonts w:ascii="Arial" w:hAnsi="Arial" w:cs="Arial"/>
          <w:sz w:val="32"/>
          <w:szCs w:val="32"/>
        </w:rPr>
      </w:pPr>
    </w:p>
    <w:p w:rsidR="004B3C65" w:rsidRDefault="004B3C65" w:rsidP="004B3C65">
      <w:pPr>
        <w:jc w:val="both"/>
        <w:rPr>
          <w:rFonts w:ascii="Arial" w:hAnsi="Arial" w:cs="Arial"/>
          <w:sz w:val="32"/>
          <w:szCs w:val="32"/>
        </w:rPr>
      </w:pPr>
      <w:r w:rsidRPr="004B3C65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20</w:t>
      </w:r>
      <w:r w:rsidRPr="004B3C65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028/2018 (leitura).</w:t>
      </w:r>
    </w:p>
    <w:p w:rsidR="00BA1480" w:rsidRDefault="00BA1480" w:rsidP="004B3C65">
      <w:pPr>
        <w:jc w:val="both"/>
        <w:rPr>
          <w:rFonts w:ascii="Arial" w:hAnsi="Arial" w:cs="Arial"/>
          <w:sz w:val="32"/>
          <w:szCs w:val="32"/>
        </w:rPr>
      </w:pPr>
    </w:p>
    <w:p w:rsidR="00BA1480" w:rsidRDefault="00BA1480" w:rsidP="00BA1480">
      <w:pPr>
        <w:jc w:val="both"/>
        <w:rPr>
          <w:rFonts w:ascii="Arial" w:hAnsi="Arial" w:cs="Arial"/>
          <w:sz w:val="32"/>
          <w:szCs w:val="32"/>
        </w:rPr>
      </w:pPr>
      <w:r w:rsidRPr="004447B7">
        <w:rPr>
          <w:rFonts w:ascii="Arial" w:hAnsi="Arial" w:cs="Arial"/>
          <w:b/>
          <w:sz w:val="32"/>
          <w:szCs w:val="32"/>
        </w:rPr>
        <w:t>= PROJETO DE LEI N° 0</w:t>
      </w:r>
      <w:r>
        <w:rPr>
          <w:rFonts w:ascii="Arial" w:hAnsi="Arial" w:cs="Arial"/>
          <w:b/>
          <w:sz w:val="32"/>
          <w:szCs w:val="32"/>
        </w:rPr>
        <w:t>28</w:t>
      </w:r>
      <w:r w:rsidRPr="004447B7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Executivo – autoriza o Poder Executivo a criar e efetuar a abertura de crédito adicional suplementar no Orçamento Anual do exercício de 2018 (Lei Municipal 2036 de 27/12/2017) e a ajustar as programações estabelecidas no Plano Plurianual – 2018 a 2021 (Lei Municipal 2.035 de 27/12/2017) e a Lei de Diretrizes Orçamentárias (Lei Municipal 2.015 de 06/07/2017 e alterado pela Lei Municipal 2.037 de 27/12/2017), por crédito adicional suplementar por excesso de arrecadação no montante de R$ 8.616.672,09 (oito milhões, seiscentos e dezesseis mil, seiscentos e setenta e dois reais e nove centavos).</w:t>
      </w:r>
    </w:p>
    <w:p w:rsidR="00BA1480" w:rsidRDefault="00BA1480" w:rsidP="00BA1480">
      <w:pPr>
        <w:jc w:val="both"/>
        <w:rPr>
          <w:rFonts w:ascii="Arial" w:hAnsi="Arial" w:cs="Arial"/>
          <w:sz w:val="32"/>
          <w:szCs w:val="32"/>
        </w:rPr>
      </w:pPr>
    </w:p>
    <w:p w:rsidR="00BA1480" w:rsidRDefault="00BA1480" w:rsidP="00BA14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028/2018.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 discussão e votação.</w:t>
      </w:r>
    </w:p>
    <w:p w:rsidR="00BA1480" w:rsidRDefault="00BA1480" w:rsidP="00BA1480">
      <w:pPr>
        <w:jc w:val="both"/>
        <w:rPr>
          <w:rFonts w:ascii="Arial" w:hAnsi="Arial" w:cs="Arial"/>
          <w:sz w:val="32"/>
          <w:szCs w:val="32"/>
        </w:rPr>
      </w:pPr>
    </w:p>
    <w:p w:rsidR="00455D52" w:rsidRDefault="00455D52" w:rsidP="00455D52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58426C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>N</w:t>
      </w:r>
      <w:r w:rsidR="00194AD5" w:rsidRPr="00DE0FEB">
        <w:rPr>
          <w:rFonts w:ascii="Arial" w:hAnsi="Arial" w:cs="Arial"/>
          <w:b/>
          <w:sz w:val="32"/>
          <w:szCs w:val="32"/>
        </w:rPr>
        <w:t>ão havendo</w:t>
      </w:r>
      <w:r w:rsidR="005D6231">
        <w:rPr>
          <w:rFonts w:ascii="Arial" w:hAnsi="Arial" w:cs="Arial"/>
          <w:b/>
          <w:sz w:val="32"/>
          <w:szCs w:val="32"/>
        </w:rPr>
        <w:t xml:space="preserve"> mais</w:t>
      </w:r>
      <w:r w:rsidR="00BA55FD">
        <w:rPr>
          <w:rFonts w:ascii="Arial" w:hAnsi="Arial" w:cs="Arial"/>
          <w:b/>
          <w:sz w:val="32"/>
          <w:szCs w:val="32"/>
        </w:rPr>
        <w:t xml:space="preserve"> </w:t>
      </w:r>
      <w:r w:rsidR="00194AD5" w:rsidRPr="00DE0FEB">
        <w:rPr>
          <w:rFonts w:ascii="Arial" w:hAnsi="Arial" w:cs="Arial"/>
          <w:b/>
          <w:sz w:val="32"/>
          <w:szCs w:val="32"/>
        </w:rPr>
        <w:t>matérias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inscritas na ORDEM DO DIA,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suspendemos mais uma vez a transmissão via internet e via rádio da sessão e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 xml:space="preserve"> 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D92E15" w:rsidRPr="00DE0FEB">
        <w:rPr>
          <w:rFonts w:ascii="Arial" w:hAnsi="Arial" w:cs="Arial"/>
          <w:b/>
          <w:sz w:val="32"/>
          <w:szCs w:val="32"/>
        </w:rPr>
        <w:t>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</w:t>
      </w: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3430B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Não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havendo 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mais</w:t>
      </w:r>
      <w:r w:rsidR="003645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 w:rsidR="0036450B"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 w:rsidR="00016B27">
        <w:rPr>
          <w:rFonts w:ascii="Arial" w:hAnsi="Arial" w:cs="Arial"/>
          <w:sz w:val="32"/>
          <w:szCs w:val="32"/>
        </w:rPr>
        <w:t>,</w:t>
      </w:r>
    </w:p>
    <w:p w:rsidR="008D746A" w:rsidRDefault="000F2528" w:rsidP="008D746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</w:t>
      </w:r>
      <w:r w:rsidR="00865748">
        <w:rPr>
          <w:rFonts w:ascii="Arial" w:hAnsi="Arial" w:cs="Arial"/>
          <w:sz w:val="32"/>
          <w:szCs w:val="32"/>
        </w:rPr>
        <w:t xml:space="preserve">a próxima sessão ordinária, no dia </w:t>
      </w:r>
      <w:r w:rsidR="00BA1480">
        <w:rPr>
          <w:rFonts w:ascii="Arial" w:hAnsi="Arial" w:cs="Arial"/>
          <w:sz w:val="32"/>
          <w:szCs w:val="32"/>
        </w:rPr>
        <w:t>03 de setembro</w:t>
      </w:r>
      <w:r w:rsidR="00865748">
        <w:rPr>
          <w:rFonts w:ascii="Arial" w:hAnsi="Arial" w:cs="Arial"/>
          <w:sz w:val="32"/>
          <w:szCs w:val="32"/>
        </w:rPr>
        <w:t>, às 20 horas.</w:t>
      </w:r>
    </w:p>
    <w:p w:rsidR="008D746A" w:rsidRDefault="008D746A" w:rsidP="008D746A">
      <w:pPr>
        <w:jc w:val="both"/>
        <w:rPr>
          <w:rFonts w:ascii="Arial" w:hAnsi="Arial" w:cs="Arial"/>
          <w:sz w:val="32"/>
          <w:szCs w:val="32"/>
        </w:rPr>
      </w:pPr>
    </w:p>
    <w:p w:rsidR="00AF63ED" w:rsidRDefault="00AF63ED" w:rsidP="008D746A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EC294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</w:t>
      </w:r>
      <w:r w:rsidR="002961A8">
        <w:rPr>
          <w:rFonts w:ascii="Arial" w:hAnsi="Arial" w:cs="Arial"/>
          <w:sz w:val="32"/>
          <w:szCs w:val="32"/>
        </w:rPr>
        <w:t xml:space="preserve"> e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="00D92E15">
        <w:rPr>
          <w:rFonts w:ascii="Arial" w:hAnsi="Arial" w:cs="Arial"/>
          <w:sz w:val="32"/>
          <w:szCs w:val="32"/>
        </w:rPr>
        <w:t xml:space="preserve">ou por encerrada a </w:t>
      </w:r>
      <w:r w:rsidR="00DD2EAE">
        <w:rPr>
          <w:rFonts w:ascii="Arial" w:hAnsi="Arial" w:cs="Arial"/>
          <w:sz w:val="32"/>
          <w:szCs w:val="32"/>
        </w:rPr>
        <w:t>2</w:t>
      </w:r>
      <w:r w:rsidR="00BA1480">
        <w:rPr>
          <w:rFonts w:ascii="Arial" w:hAnsi="Arial" w:cs="Arial"/>
          <w:sz w:val="32"/>
          <w:szCs w:val="32"/>
        </w:rPr>
        <w:t>3</w:t>
      </w:r>
      <w:r w:rsidR="00D92E15" w:rsidRPr="00E63119">
        <w:rPr>
          <w:rFonts w:ascii="Arial" w:hAnsi="Arial" w:cs="Arial"/>
          <w:b/>
          <w:sz w:val="32"/>
          <w:szCs w:val="32"/>
        </w:rPr>
        <w:t>ª</w:t>
      </w:r>
      <w:r w:rsidR="00D92E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Senhor Presidente,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Conforme o inciso XI, do Artigo 165 do Regimento Interno, </w:t>
      </w:r>
      <w:proofErr w:type="gramStart"/>
      <w:r>
        <w:rPr>
          <w:rFonts w:ascii="Arial" w:hAnsi="Arial" w:cs="Arial"/>
          <w:sz w:val="32"/>
          <w:szCs w:val="32"/>
        </w:rPr>
        <w:t>solicito</w:t>
      </w:r>
      <w:proofErr w:type="gramEnd"/>
      <w:r>
        <w:rPr>
          <w:rFonts w:ascii="Arial" w:hAnsi="Arial" w:cs="Arial"/>
          <w:sz w:val="32"/>
          <w:szCs w:val="32"/>
        </w:rPr>
        <w:t xml:space="preserve"> vistas ao projeto de lei n° 0</w:t>
      </w:r>
      <w:r w:rsidR="00C94C4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 xml:space="preserve">/2018, </w:t>
      </w:r>
      <w:r w:rsidR="00C94C4C">
        <w:rPr>
          <w:rFonts w:ascii="Arial" w:hAnsi="Arial" w:cs="Arial"/>
          <w:sz w:val="32"/>
          <w:szCs w:val="32"/>
        </w:rPr>
        <w:t>de autoria do Poder Executivo, que dispõe sobre o Programa de Estágio de Estudantes.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Presidente: 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votação o pedido de vistas apresentado </w:t>
      </w:r>
      <w:proofErr w:type="gramStart"/>
      <w:r>
        <w:rPr>
          <w:rFonts w:ascii="Arial" w:hAnsi="Arial" w:cs="Arial"/>
          <w:sz w:val="32"/>
          <w:szCs w:val="32"/>
        </w:rPr>
        <w:t>pela Vereador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="00C94C4C">
        <w:rPr>
          <w:rFonts w:ascii="Arial" w:hAnsi="Arial" w:cs="Arial"/>
          <w:sz w:val="32"/>
          <w:szCs w:val="32"/>
        </w:rPr>
        <w:t>Gilmar</w:t>
      </w:r>
      <w:r>
        <w:rPr>
          <w:rFonts w:ascii="Arial" w:hAnsi="Arial" w:cs="Arial"/>
          <w:sz w:val="32"/>
          <w:szCs w:val="32"/>
        </w:rPr>
        <w:t xml:space="preserve"> ao projeto de lei n° 0</w:t>
      </w:r>
      <w:r w:rsidR="00C94C4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>/2018.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7872E6">
        <w:rPr>
          <w:rFonts w:ascii="Arial" w:hAnsi="Arial" w:cs="Arial"/>
          <w:sz w:val="32"/>
          <w:szCs w:val="32"/>
        </w:rPr>
        <w:t>ONVIDO A VEREADORA LIGIA PARA ASSUMIR OS TRABALHOS ENQUANTO FAÇO USO DA TRIBUNA.</w:t>
      </w: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REASSUMINDO OS TRABALHOS DESTA SESSÃO PASSO A PALAVRA AO VEREADOR......</w:t>
      </w:r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 xml:space="preserve">ORDEM DO DIA: Não havendo mais orador inscrito, voltamos 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>à</w:t>
      </w:r>
      <w:proofErr w:type="gramEnd"/>
      <w:r w:rsidRPr="00DE0FEB">
        <w:rPr>
          <w:rFonts w:ascii="Arial" w:hAnsi="Arial" w:cs="Arial"/>
          <w:b/>
          <w:sz w:val="32"/>
          <w:szCs w:val="32"/>
        </w:rPr>
        <w:t xml:space="preserve"> transmitir via rádio e internet esta sessão</w:t>
      </w:r>
      <w:r>
        <w:rPr>
          <w:rFonts w:ascii="Arial" w:hAnsi="Arial" w:cs="Arial"/>
          <w:b/>
          <w:sz w:val="32"/>
          <w:szCs w:val="32"/>
        </w:rPr>
        <w:t>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 acordo com o parágrafo 2°, artigo 115 do Regimento Interno, coloco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em votação a prorrogação da sessão pelo tempo estritamente necessário à conclusão da</w:t>
      </w:r>
      <w:r w:rsidR="000866E4">
        <w:rPr>
          <w:rFonts w:ascii="Arial" w:hAnsi="Arial" w:cs="Arial"/>
          <w:b/>
          <w:sz w:val="32"/>
          <w:szCs w:val="32"/>
        </w:rPr>
        <w:t xml:space="preserve"> matéria que se encontra inscrita para discussão e votação na Ordem do Dia.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Os Vereadores favoráveis à prorrogação da sessão permaneçam como estão, os contrários se manifestem. Aprovado por unanimidade.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 xml:space="preserve"> Convido 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  chamada  nominal dos senhores vereadores.</w:t>
      </w: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fazer a leitura da matéria inscrita na Ordem do Dia.</w:t>
      </w: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......................................................................................................................</w:t>
      </w: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Esgotado o tempo regimental para esta sessão, informo que as matérias restantes serão discutidas na próxima sessão ordinária.</w:t>
      </w: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 xml:space="preserve">Não  havendo  mais  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>
        <w:rPr>
          <w:rFonts w:ascii="Arial" w:hAnsi="Arial" w:cs="Arial"/>
          <w:sz w:val="32"/>
          <w:szCs w:val="32"/>
        </w:rPr>
        <w:t>,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CONVOCO OS SENHORES VEREADORES PARA a próxima sessão ordinária, no dia 13 de agosto, às 20 horas.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Dou por encerrada a 20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SESSÃO EXTRAORDINÁRIA NO DIA </w:t>
      </w:r>
    </w:p>
    <w:sectPr w:rsidR="000F2528" w:rsidSect="00A53688">
      <w:pgSz w:w="11907" w:h="16839" w:code="9"/>
      <w:pgMar w:top="1134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476C"/>
    <w:rsid w:val="000133F4"/>
    <w:rsid w:val="00014B1B"/>
    <w:rsid w:val="00016B27"/>
    <w:rsid w:val="0003659D"/>
    <w:rsid w:val="00043E59"/>
    <w:rsid w:val="000510EE"/>
    <w:rsid w:val="00062ED6"/>
    <w:rsid w:val="000704D9"/>
    <w:rsid w:val="000866E4"/>
    <w:rsid w:val="00087EB1"/>
    <w:rsid w:val="00094F3A"/>
    <w:rsid w:val="000B2FA7"/>
    <w:rsid w:val="000B582D"/>
    <w:rsid w:val="000B6F92"/>
    <w:rsid w:val="000C37EC"/>
    <w:rsid w:val="000C5965"/>
    <w:rsid w:val="000E4013"/>
    <w:rsid w:val="000E4FF4"/>
    <w:rsid w:val="000F2528"/>
    <w:rsid w:val="000F6B6A"/>
    <w:rsid w:val="000F7D52"/>
    <w:rsid w:val="00114A0A"/>
    <w:rsid w:val="00116956"/>
    <w:rsid w:val="00131774"/>
    <w:rsid w:val="00145C44"/>
    <w:rsid w:val="00147D47"/>
    <w:rsid w:val="00163EB9"/>
    <w:rsid w:val="00176888"/>
    <w:rsid w:val="00180287"/>
    <w:rsid w:val="00184001"/>
    <w:rsid w:val="00191717"/>
    <w:rsid w:val="00193429"/>
    <w:rsid w:val="00194AD5"/>
    <w:rsid w:val="001A5726"/>
    <w:rsid w:val="001B2896"/>
    <w:rsid w:val="001B5CB0"/>
    <w:rsid w:val="001F2BAB"/>
    <w:rsid w:val="001F449E"/>
    <w:rsid w:val="00202E35"/>
    <w:rsid w:val="002056DA"/>
    <w:rsid w:val="00205A9A"/>
    <w:rsid w:val="00220294"/>
    <w:rsid w:val="00220911"/>
    <w:rsid w:val="0022795C"/>
    <w:rsid w:val="00232CAC"/>
    <w:rsid w:val="00245647"/>
    <w:rsid w:val="002619AF"/>
    <w:rsid w:val="00270936"/>
    <w:rsid w:val="002717F9"/>
    <w:rsid w:val="002770C7"/>
    <w:rsid w:val="00295EAE"/>
    <w:rsid w:val="002961A8"/>
    <w:rsid w:val="002A08FD"/>
    <w:rsid w:val="002A370A"/>
    <w:rsid w:val="002B0C55"/>
    <w:rsid w:val="002C2CBF"/>
    <w:rsid w:val="002C7982"/>
    <w:rsid w:val="002D48DD"/>
    <w:rsid w:val="00302747"/>
    <w:rsid w:val="0031575A"/>
    <w:rsid w:val="003229B1"/>
    <w:rsid w:val="00332133"/>
    <w:rsid w:val="00333478"/>
    <w:rsid w:val="003343B2"/>
    <w:rsid w:val="003430BA"/>
    <w:rsid w:val="00347FB1"/>
    <w:rsid w:val="00351344"/>
    <w:rsid w:val="0036450B"/>
    <w:rsid w:val="003733C4"/>
    <w:rsid w:val="00385FB5"/>
    <w:rsid w:val="0039123A"/>
    <w:rsid w:val="003A327E"/>
    <w:rsid w:val="003D2C40"/>
    <w:rsid w:val="003D40D0"/>
    <w:rsid w:val="003D505F"/>
    <w:rsid w:val="003E1E3E"/>
    <w:rsid w:val="003E48A3"/>
    <w:rsid w:val="003F4478"/>
    <w:rsid w:val="003F618A"/>
    <w:rsid w:val="003F6855"/>
    <w:rsid w:val="00404008"/>
    <w:rsid w:val="004447B7"/>
    <w:rsid w:val="00455D52"/>
    <w:rsid w:val="00460C7E"/>
    <w:rsid w:val="00461845"/>
    <w:rsid w:val="004624A4"/>
    <w:rsid w:val="00482ABE"/>
    <w:rsid w:val="004A3035"/>
    <w:rsid w:val="004A5071"/>
    <w:rsid w:val="004A5FA8"/>
    <w:rsid w:val="004B3C65"/>
    <w:rsid w:val="004C08B5"/>
    <w:rsid w:val="004C7F82"/>
    <w:rsid w:val="004E220F"/>
    <w:rsid w:val="004E2847"/>
    <w:rsid w:val="004F0E0A"/>
    <w:rsid w:val="004F16FF"/>
    <w:rsid w:val="004F1E05"/>
    <w:rsid w:val="0050576A"/>
    <w:rsid w:val="005303D6"/>
    <w:rsid w:val="00547936"/>
    <w:rsid w:val="0056044B"/>
    <w:rsid w:val="005657AB"/>
    <w:rsid w:val="005740AD"/>
    <w:rsid w:val="0057619A"/>
    <w:rsid w:val="00577070"/>
    <w:rsid w:val="005770E5"/>
    <w:rsid w:val="005800EA"/>
    <w:rsid w:val="0058426C"/>
    <w:rsid w:val="005A1AF9"/>
    <w:rsid w:val="005B1BBE"/>
    <w:rsid w:val="005B77F9"/>
    <w:rsid w:val="005C216E"/>
    <w:rsid w:val="005C47AC"/>
    <w:rsid w:val="005D6231"/>
    <w:rsid w:val="005E1404"/>
    <w:rsid w:val="005E59D2"/>
    <w:rsid w:val="005F1952"/>
    <w:rsid w:val="005F795F"/>
    <w:rsid w:val="006005A8"/>
    <w:rsid w:val="00604656"/>
    <w:rsid w:val="00607FD6"/>
    <w:rsid w:val="0063138A"/>
    <w:rsid w:val="0064109F"/>
    <w:rsid w:val="00643001"/>
    <w:rsid w:val="00653AFF"/>
    <w:rsid w:val="0068239D"/>
    <w:rsid w:val="00683852"/>
    <w:rsid w:val="00693BB5"/>
    <w:rsid w:val="00693EE8"/>
    <w:rsid w:val="006A09CC"/>
    <w:rsid w:val="006C761E"/>
    <w:rsid w:val="006D19EB"/>
    <w:rsid w:val="006E021D"/>
    <w:rsid w:val="006E1B0F"/>
    <w:rsid w:val="006F25CD"/>
    <w:rsid w:val="007054E0"/>
    <w:rsid w:val="007278B3"/>
    <w:rsid w:val="007340DC"/>
    <w:rsid w:val="00743CE5"/>
    <w:rsid w:val="0074638E"/>
    <w:rsid w:val="007478BB"/>
    <w:rsid w:val="00756B36"/>
    <w:rsid w:val="00776E9F"/>
    <w:rsid w:val="007779E3"/>
    <w:rsid w:val="00785543"/>
    <w:rsid w:val="00786589"/>
    <w:rsid w:val="007872E6"/>
    <w:rsid w:val="00787CB8"/>
    <w:rsid w:val="00793E4E"/>
    <w:rsid w:val="007A287D"/>
    <w:rsid w:val="007A2D03"/>
    <w:rsid w:val="007B3B13"/>
    <w:rsid w:val="007D3600"/>
    <w:rsid w:val="007D768F"/>
    <w:rsid w:val="007E0A8E"/>
    <w:rsid w:val="007E1F50"/>
    <w:rsid w:val="007F47D2"/>
    <w:rsid w:val="00813C92"/>
    <w:rsid w:val="00831443"/>
    <w:rsid w:val="00831F81"/>
    <w:rsid w:val="00842357"/>
    <w:rsid w:val="00844FED"/>
    <w:rsid w:val="00856659"/>
    <w:rsid w:val="00857525"/>
    <w:rsid w:val="008610C5"/>
    <w:rsid w:val="00863B84"/>
    <w:rsid w:val="00865748"/>
    <w:rsid w:val="00870259"/>
    <w:rsid w:val="0087775B"/>
    <w:rsid w:val="00877AEE"/>
    <w:rsid w:val="00880F22"/>
    <w:rsid w:val="0089620C"/>
    <w:rsid w:val="008D746A"/>
    <w:rsid w:val="008E28DA"/>
    <w:rsid w:val="008E34CD"/>
    <w:rsid w:val="008F580D"/>
    <w:rsid w:val="00905C6F"/>
    <w:rsid w:val="00905D2F"/>
    <w:rsid w:val="00906B2B"/>
    <w:rsid w:val="009400DB"/>
    <w:rsid w:val="00940CF4"/>
    <w:rsid w:val="00956850"/>
    <w:rsid w:val="00966072"/>
    <w:rsid w:val="00967FD8"/>
    <w:rsid w:val="00974BAB"/>
    <w:rsid w:val="009A7206"/>
    <w:rsid w:val="009B1855"/>
    <w:rsid w:val="00A05DD4"/>
    <w:rsid w:val="00A07405"/>
    <w:rsid w:val="00A13645"/>
    <w:rsid w:val="00A137A0"/>
    <w:rsid w:val="00A16569"/>
    <w:rsid w:val="00A50B0A"/>
    <w:rsid w:val="00A531D5"/>
    <w:rsid w:val="00A53688"/>
    <w:rsid w:val="00A65A7E"/>
    <w:rsid w:val="00A65E33"/>
    <w:rsid w:val="00A72C6C"/>
    <w:rsid w:val="00A80FD3"/>
    <w:rsid w:val="00A85A52"/>
    <w:rsid w:val="00A97D8C"/>
    <w:rsid w:val="00AA307B"/>
    <w:rsid w:val="00AA5CE9"/>
    <w:rsid w:val="00AA69EC"/>
    <w:rsid w:val="00AB317C"/>
    <w:rsid w:val="00AB3360"/>
    <w:rsid w:val="00AC7611"/>
    <w:rsid w:val="00AD2A8D"/>
    <w:rsid w:val="00AE6839"/>
    <w:rsid w:val="00AF63ED"/>
    <w:rsid w:val="00B0298A"/>
    <w:rsid w:val="00B07D01"/>
    <w:rsid w:val="00B21730"/>
    <w:rsid w:val="00B2187B"/>
    <w:rsid w:val="00B36D63"/>
    <w:rsid w:val="00B4165C"/>
    <w:rsid w:val="00B7378D"/>
    <w:rsid w:val="00B85B5B"/>
    <w:rsid w:val="00B86F2E"/>
    <w:rsid w:val="00B913A5"/>
    <w:rsid w:val="00BA1480"/>
    <w:rsid w:val="00BA55FD"/>
    <w:rsid w:val="00BA6B99"/>
    <w:rsid w:val="00BB59AC"/>
    <w:rsid w:val="00BB6098"/>
    <w:rsid w:val="00BB6A14"/>
    <w:rsid w:val="00BB6B1F"/>
    <w:rsid w:val="00BB6E98"/>
    <w:rsid w:val="00BC0FC3"/>
    <w:rsid w:val="00BC1543"/>
    <w:rsid w:val="00C13A1C"/>
    <w:rsid w:val="00C15AA1"/>
    <w:rsid w:val="00C15DE5"/>
    <w:rsid w:val="00C315DA"/>
    <w:rsid w:val="00C55315"/>
    <w:rsid w:val="00C5798F"/>
    <w:rsid w:val="00C633A5"/>
    <w:rsid w:val="00C71C2C"/>
    <w:rsid w:val="00C746BC"/>
    <w:rsid w:val="00C922AC"/>
    <w:rsid w:val="00C94C4C"/>
    <w:rsid w:val="00C96F93"/>
    <w:rsid w:val="00CB01C0"/>
    <w:rsid w:val="00CB4649"/>
    <w:rsid w:val="00CB53F6"/>
    <w:rsid w:val="00CB59E9"/>
    <w:rsid w:val="00CD55F7"/>
    <w:rsid w:val="00D133A2"/>
    <w:rsid w:val="00D42D44"/>
    <w:rsid w:val="00D809B5"/>
    <w:rsid w:val="00D84964"/>
    <w:rsid w:val="00D92012"/>
    <w:rsid w:val="00D92E15"/>
    <w:rsid w:val="00D97014"/>
    <w:rsid w:val="00DA0DB4"/>
    <w:rsid w:val="00DA1DCA"/>
    <w:rsid w:val="00DA258D"/>
    <w:rsid w:val="00DB345A"/>
    <w:rsid w:val="00DD2EAE"/>
    <w:rsid w:val="00DE0FEB"/>
    <w:rsid w:val="00DF26B4"/>
    <w:rsid w:val="00E107B6"/>
    <w:rsid w:val="00E113C9"/>
    <w:rsid w:val="00E12317"/>
    <w:rsid w:val="00E13CF8"/>
    <w:rsid w:val="00E148D5"/>
    <w:rsid w:val="00E15797"/>
    <w:rsid w:val="00E9105C"/>
    <w:rsid w:val="00EC2944"/>
    <w:rsid w:val="00EC720B"/>
    <w:rsid w:val="00ED4704"/>
    <w:rsid w:val="00EE0FF3"/>
    <w:rsid w:val="00EE2193"/>
    <w:rsid w:val="00EE6BF3"/>
    <w:rsid w:val="00EF2A73"/>
    <w:rsid w:val="00EF352A"/>
    <w:rsid w:val="00F17807"/>
    <w:rsid w:val="00F20877"/>
    <w:rsid w:val="00F27DE2"/>
    <w:rsid w:val="00F47012"/>
    <w:rsid w:val="00F60980"/>
    <w:rsid w:val="00F653D0"/>
    <w:rsid w:val="00F65B2B"/>
    <w:rsid w:val="00F90061"/>
    <w:rsid w:val="00F96B95"/>
    <w:rsid w:val="00F97CFA"/>
    <w:rsid w:val="00FA3D97"/>
    <w:rsid w:val="00FA5C8D"/>
    <w:rsid w:val="00FA6788"/>
    <w:rsid w:val="00FA7D3C"/>
    <w:rsid w:val="00FC081E"/>
    <w:rsid w:val="00FD0D2E"/>
    <w:rsid w:val="00FD71F8"/>
    <w:rsid w:val="00FE735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9</Pages>
  <Words>1524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</cp:revision>
  <cp:lastPrinted>2018-08-27T23:16:00Z</cp:lastPrinted>
  <dcterms:created xsi:type="dcterms:W3CDTF">2018-08-24T12:34:00Z</dcterms:created>
  <dcterms:modified xsi:type="dcterms:W3CDTF">2018-08-31T14:29:00Z</dcterms:modified>
</cp:coreProperties>
</file>