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C13A1C" w:rsidRDefault="003F6855" w:rsidP="00D92E15">
      <w:pPr>
        <w:jc w:val="both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>2</w:t>
      </w:r>
      <w:r w:rsidR="00E82EE7">
        <w:rPr>
          <w:rFonts w:ascii="Arial" w:hAnsi="Arial" w:cs="Arial"/>
          <w:b/>
          <w:sz w:val="28"/>
          <w:szCs w:val="28"/>
          <w:u w:val="single"/>
        </w:rPr>
        <w:t>5</w:t>
      </w:r>
      <w:r w:rsidR="00D92E15" w:rsidRPr="00C13A1C">
        <w:rPr>
          <w:rFonts w:ascii="Arial" w:hAnsi="Arial" w:cs="Arial"/>
          <w:b/>
          <w:sz w:val="28"/>
          <w:szCs w:val="28"/>
          <w:u w:val="single"/>
        </w:rPr>
        <w:t>ª. SESSÃO ORDI</w:t>
      </w:r>
      <w:r w:rsidR="00D92012" w:rsidRPr="00C13A1C">
        <w:rPr>
          <w:rFonts w:ascii="Arial" w:hAnsi="Arial" w:cs="Arial"/>
          <w:b/>
          <w:sz w:val="28"/>
          <w:szCs w:val="28"/>
          <w:u w:val="single"/>
        </w:rPr>
        <w:t>NÁRIA DA CÂMARA M. DE GUAÍRA</w:t>
      </w:r>
      <w:r w:rsidR="00D92012" w:rsidRPr="00C13A1C">
        <w:rPr>
          <w:rFonts w:ascii="Arial" w:hAnsi="Arial" w:cs="Arial"/>
          <w:b/>
          <w:sz w:val="28"/>
          <w:szCs w:val="28"/>
        </w:rPr>
        <w:t xml:space="preserve">     </w:t>
      </w:r>
      <w:r w:rsidR="00D92012" w:rsidRPr="007278B3">
        <w:rPr>
          <w:rFonts w:ascii="Arial" w:hAnsi="Arial" w:cs="Arial"/>
          <w:b/>
          <w:sz w:val="28"/>
          <w:szCs w:val="28"/>
          <w:u w:val="single"/>
        </w:rPr>
        <w:t xml:space="preserve">-   </w:t>
      </w:r>
      <w:r w:rsidR="00182E11">
        <w:rPr>
          <w:rFonts w:ascii="Arial" w:hAnsi="Arial" w:cs="Arial"/>
          <w:b/>
          <w:sz w:val="28"/>
          <w:szCs w:val="28"/>
          <w:u w:val="single"/>
        </w:rPr>
        <w:t>10</w:t>
      </w:r>
      <w:r w:rsidR="00BB6B1F" w:rsidRPr="007278B3">
        <w:rPr>
          <w:rFonts w:ascii="Arial" w:hAnsi="Arial" w:cs="Arial"/>
          <w:b/>
          <w:sz w:val="28"/>
          <w:szCs w:val="28"/>
          <w:u w:val="single"/>
        </w:rPr>
        <w:t>.</w:t>
      </w:r>
      <w:r w:rsidR="00BB6B1F" w:rsidRPr="005C47AC">
        <w:rPr>
          <w:rFonts w:ascii="Arial" w:hAnsi="Arial" w:cs="Arial"/>
          <w:b/>
          <w:sz w:val="28"/>
          <w:szCs w:val="28"/>
          <w:u w:val="single"/>
        </w:rPr>
        <w:t>0</w:t>
      </w:r>
      <w:r w:rsidR="00BB6098">
        <w:rPr>
          <w:rFonts w:ascii="Arial" w:hAnsi="Arial" w:cs="Arial"/>
          <w:b/>
          <w:sz w:val="28"/>
          <w:szCs w:val="28"/>
          <w:u w:val="single"/>
        </w:rPr>
        <w:t>9</w:t>
      </w:r>
      <w:r w:rsidR="00BB6B1F" w:rsidRPr="007A2D03">
        <w:rPr>
          <w:rFonts w:ascii="Arial" w:hAnsi="Arial" w:cs="Arial"/>
          <w:b/>
          <w:sz w:val="28"/>
          <w:szCs w:val="28"/>
          <w:u w:val="single"/>
        </w:rPr>
        <w:t>.</w:t>
      </w:r>
      <w:r w:rsidR="00831443" w:rsidRPr="008D746A">
        <w:rPr>
          <w:rFonts w:ascii="Arial" w:hAnsi="Arial" w:cs="Arial"/>
          <w:b/>
          <w:sz w:val="28"/>
          <w:szCs w:val="28"/>
          <w:u w:val="single"/>
        </w:rPr>
        <w:t>2018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</w:t>
      </w:r>
      <w:r w:rsidR="0089620C">
        <w:rPr>
          <w:rFonts w:ascii="Arial" w:hAnsi="Arial" w:cs="Arial"/>
          <w:sz w:val="32"/>
          <w:szCs w:val="32"/>
        </w:rPr>
        <w:t xml:space="preserve"> </w:t>
      </w:r>
      <w:r w:rsidR="00880F22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7A2D03">
        <w:rPr>
          <w:rFonts w:ascii="Arial" w:hAnsi="Arial" w:cs="Arial"/>
          <w:sz w:val="32"/>
          <w:szCs w:val="32"/>
        </w:rPr>
        <w:t>2</w:t>
      </w:r>
      <w:r w:rsidR="00182E11"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 xml:space="preserve">A T A:- Coloco em discussão  a ATA  da </w:t>
      </w:r>
      <w:r w:rsidR="00220911">
        <w:rPr>
          <w:rFonts w:ascii="Arial" w:hAnsi="Arial" w:cs="Arial"/>
          <w:sz w:val="32"/>
          <w:szCs w:val="32"/>
        </w:rPr>
        <w:t>2</w:t>
      </w:r>
      <w:r w:rsidR="00182E11">
        <w:rPr>
          <w:rFonts w:ascii="Arial" w:hAnsi="Arial" w:cs="Arial"/>
          <w:sz w:val="32"/>
          <w:szCs w:val="32"/>
        </w:rPr>
        <w:t>4</w:t>
      </w:r>
      <w:r w:rsidRPr="006F25CD">
        <w:rPr>
          <w:rFonts w:ascii="Arial" w:hAnsi="Arial" w:cs="Arial"/>
          <w:sz w:val="32"/>
          <w:szCs w:val="32"/>
        </w:rPr>
        <w:t xml:space="preserve">ª. Sessão Ordinária, do dia </w:t>
      </w:r>
      <w:r w:rsidR="00A65A7E">
        <w:rPr>
          <w:rFonts w:ascii="Arial" w:hAnsi="Arial" w:cs="Arial"/>
          <w:sz w:val="32"/>
          <w:szCs w:val="32"/>
        </w:rPr>
        <w:t>2</w:t>
      </w:r>
      <w:r w:rsidR="00BB6098">
        <w:rPr>
          <w:rFonts w:ascii="Arial" w:hAnsi="Arial" w:cs="Arial"/>
          <w:sz w:val="32"/>
          <w:szCs w:val="32"/>
        </w:rPr>
        <w:t>7</w:t>
      </w:r>
      <w:r w:rsidR="00880F22">
        <w:rPr>
          <w:rFonts w:ascii="Arial" w:hAnsi="Arial" w:cs="Arial"/>
          <w:sz w:val="32"/>
          <w:szCs w:val="32"/>
        </w:rPr>
        <w:t>/0</w:t>
      </w:r>
      <w:r w:rsidR="00220911">
        <w:rPr>
          <w:rFonts w:ascii="Arial" w:hAnsi="Arial" w:cs="Arial"/>
          <w:sz w:val="32"/>
          <w:szCs w:val="32"/>
        </w:rPr>
        <w:t>8</w:t>
      </w:r>
      <w:r w:rsidR="00A85A52">
        <w:rPr>
          <w:rFonts w:ascii="Arial" w:hAnsi="Arial" w:cs="Arial"/>
          <w:sz w:val="32"/>
          <w:szCs w:val="32"/>
        </w:rPr>
        <w:t>/18.</w:t>
      </w:r>
      <w:r w:rsidRPr="006F25CD">
        <w:rPr>
          <w:rFonts w:ascii="Arial" w:hAnsi="Arial" w:cs="Arial"/>
          <w:sz w:val="32"/>
          <w:szCs w:val="32"/>
        </w:rPr>
        <w:t xml:space="preserve"> Não </w:t>
      </w:r>
      <w:r w:rsidR="00A85A52">
        <w:rPr>
          <w:rFonts w:ascii="Arial" w:hAnsi="Arial" w:cs="Arial"/>
          <w:sz w:val="32"/>
          <w:szCs w:val="32"/>
        </w:rPr>
        <w:t>havendo</w:t>
      </w:r>
      <w:r w:rsidRPr="006F25CD">
        <w:rPr>
          <w:rFonts w:ascii="Arial" w:hAnsi="Arial" w:cs="Arial"/>
          <w:sz w:val="32"/>
          <w:szCs w:val="32"/>
        </w:rPr>
        <w:t xml:space="preserve"> manifestação DECLARO  a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182E11" w:rsidRDefault="00182E11" w:rsidP="00D92E15">
      <w:pPr>
        <w:jc w:val="both"/>
        <w:rPr>
          <w:rFonts w:ascii="Arial" w:hAnsi="Arial" w:cs="Arial"/>
          <w:sz w:val="32"/>
          <w:szCs w:val="32"/>
        </w:rPr>
      </w:pPr>
    </w:p>
    <w:p w:rsidR="00182E11" w:rsidRDefault="00182E11" w:rsidP="00D92E15">
      <w:pPr>
        <w:jc w:val="both"/>
        <w:rPr>
          <w:rFonts w:ascii="Arial" w:hAnsi="Arial" w:cs="Arial"/>
          <w:sz w:val="32"/>
          <w:szCs w:val="32"/>
        </w:rPr>
      </w:pPr>
      <w:r w:rsidRPr="00182E11">
        <w:rPr>
          <w:rFonts w:ascii="Arial" w:hAnsi="Arial" w:cs="Arial"/>
          <w:b/>
          <w:sz w:val="32"/>
          <w:szCs w:val="32"/>
        </w:rPr>
        <w:t>= MENSAGEM N° 027/2018</w:t>
      </w:r>
      <w:r>
        <w:rPr>
          <w:rFonts w:ascii="Arial" w:hAnsi="Arial" w:cs="Arial"/>
          <w:sz w:val="32"/>
          <w:szCs w:val="32"/>
        </w:rPr>
        <w:t xml:space="preserve"> – Executivo – Comunica Veto integral do Executivo ao Projeto de Lei n° 021/2018, de iniciativa do Legislativo Municipal.</w:t>
      </w:r>
    </w:p>
    <w:p w:rsidR="00182E11" w:rsidRDefault="00182E1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Veto integral ao Projeto de Lei n° 021/2018 à comissão de Constituição, Legislação e Justiça, para </w:t>
      </w:r>
      <w:r w:rsidR="006648D4">
        <w:rPr>
          <w:rFonts w:ascii="Arial" w:hAnsi="Arial" w:cs="Arial"/>
          <w:sz w:val="32"/>
          <w:szCs w:val="32"/>
        </w:rPr>
        <w:t>análise e parecer</w:t>
      </w:r>
      <w:r>
        <w:rPr>
          <w:rFonts w:ascii="Arial" w:hAnsi="Arial" w:cs="Arial"/>
          <w:sz w:val="32"/>
          <w:szCs w:val="32"/>
        </w:rPr>
        <w:t>.</w:t>
      </w:r>
    </w:p>
    <w:p w:rsidR="007A2D03" w:rsidRDefault="007A2D03" w:rsidP="00D92E15">
      <w:pPr>
        <w:jc w:val="both"/>
        <w:rPr>
          <w:rFonts w:ascii="Arial" w:hAnsi="Arial" w:cs="Arial"/>
          <w:sz w:val="32"/>
          <w:szCs w:val="32"/>
        </w:rPr>
      </w:pPr>
    </w:p>
    <w:p w:rsidR="002D3974" w:rsidRDefault="002D3974" w:rsidP="00D92E15">
      <w:pPr>
        <w:jc w:val="both"/>
        <w:rPr>
          <w:rFonts w:ascii="Arial" w:hAnsi="Arial" w:cs="Arial"/>
          <w:sz w:val="32"/>
          <w:szCs w:val="32"/>
        </w:rPr>
      </w:pPr>
    </w:p>
    <w:p w:rsidR="002D3974" w:rsidRPr="002D3974" w:rsidRDefault="00000C8E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OFÍCIO/GP/NR/50</w:t>
      </w:r>
      <w:r w:rsidR="00182E11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>/2018 – Executivo – Solicita retirada de pauta do projeto de lei n° 0</w:t>
      </w:r>
      <w:r w:rsidR="00182E11">
        <w:rPr>
          <w:rFonts w:ascii="Arial" w:hAnsi="Arial" w:cs="Arial"/>
          <w:b/>
          <w:sz w:val="32"/>
          <w:szCs w:val="32"/>
        </w:rPr>
        <w:t>31</w:t>
      </w:r>
      <w:r>
        <w:rPr>
          <w:rFonts w:ascii="Arial" w:hAnsi="Arial" w:cs="Arial"/>
          <w:b/>
          <w:sz w:val="32"/>
          <w:szCs w:val="32"/>
        </w:rPr>
        <w:t>/2018,</w:t>
      </w:r>
      <w:r w:rsidR="00182E11">
        <w:rPr>
          <w:rFonts w:ascii="Arial" w:hAnsi="Arial" w:cs="Arial"/>
          <w:b/>
          <w:sz w:val="32"/>
          <w:szCs w:val="32"/>
        </w:rPr>
        <w:t xml:space="preserve"> encaminhado através da Mensagem  026/2018,</w:t>
      </w:r>
      <w:r>
        <w:rPr>
          <w:rFonts w:ascii="Arial" w:hAnsi="Arial" w:cs="Arial"/>
          <w:b/>
          <w:sz w:val="32"/>
          <w:szCs w:val="32"/>
        </w:rPr>
        <w:t xml:space="preserve"> que propunha alteração na lei ordinária municipal 1.</w:t>
      </w:r>
      <w:r w:rsidR="00182E11">
        <w:rPr>
          <w:rFonts w:ascii="Arial" w:hAnsi="Arial" w:cs="Arial"/>
          <w:b/>
          <w:sz w:val="32"/>
          <w:szCs w:val="32"/>
        </w:rPr>
        <w:t>703/2010</w:t>
      </w:r>
      <w:r>
        <w:rPr>
          <w:rFonts w:ascii="Arial" w:hAnsi="Arial" w:cs="Arial"/>
          <w:b/>
          <w:sz w:val="32"/>
          <w:szCs w:val="32"/>
        </w:rPr>
        <w:t xml:space="preserve">. </w:t>
      </w:r>
    </w:p>
    <w:p w:rsidR="002D3974" w:rsidRDefault="002D397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Comunico ao senhores vereadores que, de acordo com o artigo 136, parágrafo 6° do Regimento Interno, quando o autor de proposição for o Executivo, a retirada de pauta é comunicada através de ofício, não podendo ser recusada.</w:t>
      </w:r>
    </w:p>
    <w:p w:rsidR="007F47D2" w:rsidRDefault="007F47D2" w:rsidP="00D92E15">
      <w:pPr>
        <w:jc w:val="both"/>
        <w:rPr>
          <w:rFonts w:ascii="Arial" w:hAnsi="Arial" w:cs="Arial"/>
          <w:sz w:val="32"/>
          <w:szCs w:val="32"/>
        </w:rPr>
      </w:pPr>
    </w:p>
    <w:p w:rsidR="00A65A7E" w:rsidRDefault="00A65A7E" w:rsidP="00A65A7E">
      <w:pPr>
        <w:jc w:val="both"/>
        <w:rPr>
          <w:rFonts w:ascii="Arial" w:hAnsi="Arial" w:cs="Arial"/>
          <w:b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>= OFÍCIOS DIVERSOS</w:t>
      </w:r>
    </w:p>
    <w:p w:rsidR="00A65A7E" w:rsidRDefault="00A65A7E" w:rsidP="00A65A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0704D9" w:rsidRDefault="000704D9" w:rsidP="00A65A7E">
      <w:pPr>
        <w:jc w:val="both"/>
        <w:rPr>
          <w:rFonts w:ascii="Arial" w:hAnsi="Arial" w:cs="Arial"/>
          <w:sz w:val="32"/>
          <w:szCs w:val="32"/>
        </w:rPr>
      </w:pPr>
    </w:p>
    <w:p w:rsidR="004936F2" w:rsidRDefault="004936F2" w:rsidP="002D3974">
      <w:pPr>
        <w:jc w:val="both"/>
        <w:rPr>
          <w:rFonts w:ascii="Arial" w:hAnsi="Arial" w:cs="Arial"/>
          <w:sz w:val="32"/>
          <w:szCs w:val="32"/>
        </w:rPr>
      </w:pPr>
    </w:p>
    <w:p w:rsidR="00563015" w:rsidRDefault="00563015" w:rsidP="004936F2">
      <w:pPr>
        <w:jc w:val="both"/>
        <w:rPr>
          <w:rFonts w:ascii="Arial" w:hAnsi="Arial" w:cs="Arial"/>
          <w:sz w:val="32"/>
          <w:szCs w:val="32"/>
        </w:rPr>
      </w:pPr>
      <w:r w:rsidRPr="00563015">
        <w:rPr>
          <w:rFonts w:ascii="Arial" w:hAnsi="Arial" w:cs="Arial"/>
          <w:b/>
          <w:sz w:val="32"/>
          <w:szCs w:val="32"/>
        </w:rPr>
        <w:t>= INDICAÇÃO N° 1</w:t>
      </w:r>
      <w:r w:rsidR="006648D4">
        <w:rPr>
          <w:rFonts w:ascii="Arial" w:hAnsi="Arial" w:cs="Arial"/>
          <w:b/>
          <w:sz w:val="32"/>
          <w:szCs w:val="32"/>
        </w:rPr>
        <w:t>48</w:t>
      </w:r>
      <w:r w:rsidRPr="00563015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6648D4">
        <w:rPr>
          <w:rFonts w:ascii="Arial" w:hAnsi="Arial" w:cs="Arial"/>
          <w:sz w:val="32"/>
          <w:szCs w:val="32"/>
        </w:rPr>
        <w:t>Gilmar</w:t>
      </w:r>
      <w:r>
        <w:rPr>
          <w:rFonts w:ascii="Arial" w:hAnsi="Arial" w:cs="Arial"/>
          <w:sz w:val="32"/>
          <w:szCs w:val="32"/>
        </w:rPr>
        <w:t xml:space="preserve"> – </w:t>
      </w:r>
      <w:r w:rsidR="006648D4">
        <w:rPr>
          <w:rFonts w:ascii="Arial" w:hAnsi="Arial" w:cs="Arial"/>
          <w:sz w:val="32"/>
          <w:szCs w:val="32"/>
        </w:rPr>
        <w:t>Seja prestada homenagem póstuma ao Senhor Ernelindo Diniz Meira, através de denominação de rua</w:t>
      </w:r>
      <w:r>
        <w:rPr>
          <w:rFonts w:ascii="Arial" w:hAnsi="Arial" w:cs="Arial"/>
          <w:sz w:val="32"/>
          <w:szCs w:val="32"/>
        </w:rPr>
        <w:t>.</w:t>
      </w:r>
    </w:p>
    <w:p w:rsidR="00563015" w:rsidRDefault="00563015" w:rsidP="004936F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648D4" w:rsidRDefault="006648D4" w:rsidP="004936F2">
      <w:pPr>
        <w:jc w:val="both"/>
        <w:rPr>
          <w:rFonts w:ascii="Arial" w:hAnsi="Arial" w:cs="Arial"/>
          <w:sz w:val="32"/>
          <w:szCs w:val="32"/>
        </w:rPr>
      </w:pPr>
    </w:p>
    <w:p w:rsidR="006648D4" w:rsidRDefault="006648D4" w:rsidP="004936F2">
      <w:pPr>
        <w:jc w:val="both"/>
        <w:rPr>
          <w:rFonts w:ascii="Arial" w:hAnsi="Arial" w:cs="Arial"/>
          <w:sz w:val="32"/>
          <w:szCs w:val="32"/>
        </w:rPr>
      </w:pPr>
      <w:r w:rsidRPr="006648D4">
        <w:rPr>
          <w:rFonts w:ascii="Arial" w:hAnsi="Arial" w:cs="Arial"/>
          <w:b/>
          <w:sz w:val="32"/>
          <w:szCs w:val="32"/>
        </w:rPr>
        <w:t>= INDICAÇÃO N° 150/2018</w:t>
      </w:r>
      <w:r>
        <w:rPr>
          <w:rFonts w:ascii="Arial" w:hAnsi="Arial" w:cs="Arial"/>
          <w:sz w:val="32"/>
          <w:szCs w:val="32"/>
        </w:rPr>
        <w:t xml:space="preserve"> – Marlene e Alécio – Solicitam providências por parte do setor competente da Administração Municipal, visando a construção de uma sala para secretaria escolar, em frente às dependências da Escola Municipal Erik Andersen.</w:t>
      </w:r>
    </w:p>
    <w:p w:rsidR="006648D4" w:rsidRDefault="006648D4" w:rsidP="006648D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648D4" w:rsidRDefault="006648D4" w:rsidP="006648D4">
      <w:pPr>
        <w:jc w:val="both"/>
        <w:rPr>
          <w:rFonts w:ascii="Arial" w:hAnsi="Arial" w:cs="Arial"/>
          <w:sz w:val="32"/>
          <w:szCs w:val="32"/>
        </w:rPr>
      </w:pPr>
    </w:p>
    <w:p w:rsidR="00351344" w:rsidRDefault="006648D4" w:rsidP="003A327E">
      <w:pPr>
        <w:jc w:val="both"/>
        <w:rPr>
          <w:rFonts w:ascii="Arial" w:hAnsi="Arial" w:cs="Arial"/>
          <w:sz w:val="32"/>
          <w:szCs w:val="32"/>
        </w:rPr>
      </w:pPr>
      <w:r w:rsidRPr="006648D4">
        <w:rPr>
          <w:rFonts w:ascii="Arial" w:hAnsi="Arial" w:cs="Arial"/>
          <w:b/>
          <w:sz w:val="32"/>
          <w:szCs w:val="32"/>
        </w:rPr>
        <w:t>= INDICAÇÃO N° 155/2018</w:t>
      </w:r>
      <w:r>
        <w:rPr>
          <w:rFonts w:ascii="Arial" w:hAnsi="Arial" w:cs="Arial"/>
          <w:sz w:val="32"/>
          <w:szCs w:val="32"/>
        </w:rPr>
        <w:t xml:space="preserve"> – Gilmar – Seja prestada homenagem póstuma ao Senhor Laureano Manoel Batista, pioneiro do município de Guaíra, através de denominação de rua.</w:t>
      </w:r>
    </w:p>
    <w:p w:rsidR="00FD0D2E" w:rsidRDefault="006648D4" w:rsidP="00C922A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648D4" w:rsidRDefault="006648D4" w:rsidP="00C922AC">
      <w:pPr>
        <w:jc w:val="both"/>
        <w:rPr>
          <w:rFonts w:ascii="Arial" w:hAnsi="Arial" w:cs="Arial"/>
          <w:sz w:val="32"/>
          <w:szCs w:val="32"/>
        </w:rPr>
      </w:pPr>
    </w:p>
    <w:p w:rsidR="006A7F6A" w:rsidRDefault="006648D4" w:rsidP="006648D4">
      <w:pPr>
        <w:jc w:val="both"/>
        <w:rPr>
          <w:rFonts w:ascii="Arial" w:hAnsi="Arial" w:cs="Arial"/>
          <w:sz w:val="32"/>
          <w:szCs w:val="32"/>
        </w:rPr>
      </w:pPr>
      <w:r w:rsidRPr="006648D4">
        <w:rPr>
          <w:rFonts w:ascii="Arial" w:hAnsi="Arial" w:cs="Arial"/>
          <w:b/>
          <w:sz w:val="32"/>
          <w:szCs w:val="32"/>
        </w:rPr>
        <w:t>= INDICAÇÃO N° 15</w:t>
      </w:r>
      <w:r>
        <w:rPr>
          <w:rFonts w:ascii="Arial" w:hAnsi="Arial" w:cs="Arial"/>
          <w:b/>
          <w:sz w:val="32"/>
          <w:szCs w:val="32"/>
        </w:rPr>
        <w:t>6</w:t>
      </w:r>
      <w:r w:rsidRPr="006648D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Ligia – Seja </w:t>
      </w:r>
      <w:r w:rsidR="00B5734B">
        <w:rPr>
          <w:rFonts w:ascii="Arial" w:hAnsi="Arial" w:cs="Arial"/>
          <w:sz w:val="32"/>
          <w:szCs w:val="32"/>
        </w:rPr>
        <w:t xml:space="preserve"> feita a alteração do</w:t>
      </w:r>
      <w:r w:rsidR="006A7F6A">
        <w:rPr>
          <w:rFonts w:ascii="Arial" w:hAnsi="Arial" w:cs="Arial"/>
          <w:sz w:val="32"/>
          <w:szCs w:val="32"/>
        </w:rPr>
        <w:t xml:space="preserve"> nome da Praça João XXIII para Praça Irmã Maria Zeni Carvalho.</w:t>
      </w:r>
    </w:p>
    <w:p w:rsidR="006648D4" w:rsidRDefault="006648D4" w:rsidP="006648D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A7F6A" w:rsidRDefault="006A7F6A" w:rsidP="006648D4">
      <w:pPr>
        <w:jc w:val="both"/>
        <w:rPr>
          <w:rFonts w:ascii="Arial" w:hAnsi="Arial" w:cs="Arial"/>
          <w:sz w:val="32"/>
          <w:szCs w:val="32"/>
        </w:rPr>
      </w:pPr>
    </w:p>
    <w:p w:rsidR="006A7F6A" w:rsidRDefault="006A7F6A" w:rsidP="006648D4">
      <w:pPr>
        <w:jc w:val="both"/>
        <w:rPr>
          <w:rFonts w:ascii="Arial" w:hAnsi="Arial" w:cs="Arial"/>
          <w:sz w:val="32"/>
          <w:szCs w:val="32"/>
        </w:rPr>
      </w:pPr>
      <w:r w:rsidRPr="006A7F6A">
        <w:rPr>
          <w:rFonts w:ascii="Arial" w:hAnsi="Arial" w:cs="Arial"/>
          <w:b/>
          <w:sz w:val="32"/>
          <w:szCs w:val="32"/>
        </w:rPr>
        <w:t>= INDICAÇÃO N° 157/2018</w:t>
      </w:r>
      <w:r>
        <w:rPr>
          <w:rFonts w:ascii="Arial" w:hAnsi="Arial" w:cs="Arial"/>
          <w:sz w:val="32"/>
          <w:szCs w:val="32"/>
        </w:rPr>
        <w:t xml:space="preserve"> – Osvaldino – Seja feita a alteração do nome da Avenida Coronel Otávio Tosta para Avenida Irmã Maria Zeni Carvalho, em homenagem à ilustre cidadã, falecida no dia 04 de setembro de 2018.</w:t>
      </w:r>
    </w:p>
    <w:p w:rsidR="006648D4" w:rsidRDefault="006A7F6A" w:rsidP="006648D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648D4" w:rsidRDefault="006648D4" w:rsidP="00C922AC">
      <w:pPr>
        <w:jc w:val="both"/>
        <w:rPr>
          <w:rFonts w:ascii="Arial" w:hAnsi="Arial" w:cs="Arial"/>
          <w:sz w:val="32"/>
          <w:szCs w:val="32"/>
        </w:rPr>
      </w:pPr>
    </w:p>
    <w:p w:rsidR="006648D4" w:rsidRPr="006648D4" w:rsidRDefault="006648D4" w:rsidP="00C922AC">
      <w:pPr>
        <w:jc w:val="both"/>
        <w:rPr>
          <w:rFonts w:ascii="Arial" w:hAnsi="Arial" w:cs="Arial"/>
          <w:sz w:val="32"/>
          <w:szCs w:val="32"/>
        </w:rPr>
      </w:pPr>
    </w:p>
    <w:p w:rsidR="00C922AC" w:rsidRPr="00DE0FEB" w:rsidRDefault="00C922AC" w:rsidP="005B1BBE">
      <w:pPr>
        <w:jc w:val="both"/>
        <w:rPr>
          <w:rFonts w:ascii="Arial" w:hAnsi="Arial" w:cs="Arial"/>
          <w:b/>
          <w:sz w:val="32"/>
          <w:szCs w:val="32"/>
        </w:rPr>
      </w:pPr>
    </w:p>
    <w:p w:rsidR="00DE0FEB" w:rsidRPr="00DE0FEB" w:rsidRDefault="005B77F9" w:rsidP="005B77F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Terminada a parte reservada a leitura e deliberação das matérias do expediente,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e devido ao período eleitoral, fica suspensa neste momento a transmissão via internet e rádio da presente sessão.</w:t>
      </w:r>
    </w:p>
    <w:p w:rsidR="00DE0FEB" w:rsidRDefault="00DE0FEB" w:rsidP="005B77F9">
      <w:pPr>
        <w:jc w:val="both"/>
        <w:rPr>
          <w:rFonts w:ascii="Arial" w:hAnsi="Arial" w:cs="Arial"/>
          <w:sz w:val="32"/>
          <w:szCs w:val="32"/>
        </w:rPr>
      </w:pPr>
    </w:p>
    <w:p w:rsidR="005B77F9" w:rsidRDefault="005B77F9" w:rsidP="005B77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DE0FEB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assamos para os oradores; (10 minutos cada vereador). (se tiver algum inscrito).</w:t>
      </w:r>
    </w:p>
    <w:p w:rsidR="005B77F9" w:rsidRDefault="005B77F9" w:rsidP="003A327E">
      <w:pPr>
        <w:jc w:val="both"/>
        <w:rPr>
          <w:rFonts w:ascii="Arial" w:hAnsi="Arial" w:cs="Arial"/>
          <w:sz w:val="32"/>
          <w:szCs w:val="32"/>
        </w:rPr>
      </w:pPr>
    </w:p>
    <w:p w:rsidR="006E021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6E021D" w:rsidRDefault="006E021D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EE6BF3" w:rsidRDefault="00EE6BF3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D92E15" w:rsidP="006E1B0F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ORDEM DO DIA: Não havendo mais orador inscrito,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voltamos à transmitir via rádio e internet esta sessão e</w:t>
      </w:r>
      <w:r w:rsidRPr="00DE0FEB">
        <w:rPr>
          <w:rFonts w:ascii="Arial" w:hAnsi="Arial" w:cs="Arial"/>
          <w:b/>
          <w:sz w:val="32"/>
          <w:szCs w:val="32"/>
        </w:rPr>
        <w:t xml:space="preserve"> passamos para a ORDEM DO DIA. Convido 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   a    chamada  nominal dos senhores vereadores.</w:t>
      </w:r>
    </w:p>
    <w:p w:rsidR="000133F4" w:rsidRPr="00DE0FEB" w:rsidRDefault="000133F4" w:rsidP="000B2FA7">
      <w:pPr>
        <w:jc w:val="both"/>
        <w:rPr>
          <w:rFonts w:ascii="Arial" w:hAnsi="Arial" w:cs="Arial"/>
          <w:b/>
          <w:sz w:val="32"/>
          <w:szCs w:val="32"/>
        </w:rPr>
      </w:pPr>
    </w:p>
    <w:p w:rsidR="00347FB1" w:rsidRDefault="00F97CFA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Convido 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:rsidR="00810240" w:rsidRDefault="00810240" w:rsidP="00347FB1">
      <w:pPr>
        <w:jc w:val="both"/>
        <w:rPr>
          <w:rFonts w:ascii="Arial" w:hAnsi="Arial" w:cs="Arial"/>
          <w:sz w:val="32"/>
          <w:szCs w:val="32"/>
        </w:rPr>
      </w:pP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  <w:r w:rsidRPr="004447B7">
        <w:rPr>
          <w:rFonts w:ascii="Arial" w:hAnsi="Arial" w:cs="Arial"/>
          <w:b/>
          <w:sz w:val="32"/>
          <w:szCs w:val="32"/>
        </w:rPr>
        <w:t>= PROJETO DE LEI N° 0</w:t>
      </w:r>
      <w:r>
        <w:rPr>
          <w:rFonts w:ascii="Arial" w:hAnsi="Arial" w:cs="Arial"/>
          <w:b/>
          <w:sz w:val="32"/>
          <w:szCs w:val="32"/>
        </w:rPr>
        <w:t>25</w:t>
      </w:r>
      <w:r w:rsidRPr="004447B7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Executivo – Dispõe sobre a realização do Torneio Internacional de Pesca de Guaíra e suas edições subsequentes, e dá outras providências.</w:t>
      </w: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025/2018. Não havendo discussão coloco o mesmo em votação. Os Vereadores favoráveis permaneçam como estão, os contrários se manifeste</w:t>
      </w:r>
      <w:r w:rsidR="003A3E36">
        <w:rPr>
          <w:rFonts w:ascii="Arial" w:hAnsi="Arial" w:cs="Arial"/>
          <w:sz w:val="32"/>
          <w:szCs w:val="32"/>
        </w:rPr>
        <w:t>m. Aprovado por unanimidade em 2</w:t>
      </w:r>
      <w:r>
        <w:rPr>
          <w:rFonts w:ascii="Arial" w:hAnsi="Arial" w:cs="Arial"/>
          <w:sz w:val="32"/>
          <w:szCs w:val="32"/>
        </w:rPr>
        <w:t>ª discussão e votação.</w:t>
      </w: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  <w:r w:rsidRPr="004447B7">
        <w:rPr>
          <w:rFonts w:ascii="Arial" w:hAnsi="Arial" w:cs="Arial"/>
          <w:b/>
          <w:sz w:val="32"/>
          <w:szCs w:val="32"/>
        </w:rPr>
        <w:t>= PROJETO DE LEI N° 0</w:t>
      </w:r>
      <w:r>
        <w:rPr>
          <w:rFonts w:ascii="Arial" w:hAnsi="Arial" w:cs="Arial"/>
          <w:b/>
          <w:sz w:val="32"/>
          <w:szCs w:val="32"/>
        </w:rPr>
        <w:t>29</w:t>
      </w:r>
      <w:r w:rsidRPr="004447B7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Executivo – Autoriza o Poder Executivo a alterar a LOA 2018 (Lei Municipal 2.036, de 27/12/2017) e a ajustar as programações estabelecidas no Plano Plurianual – 2018 a 2021 (Lei Municipal 2.035, de 27/12/2017) e a Lei de Diretrizes Orçamentárias (Lei Municipal 2.015 de 06/07/2017 e alterado pela Lei Municipal 2.037 de 17/12/2017), para a criação de dotação por Crédito Especial no valor de R$ 8.224.964,68 (oito milhões, duzentos e vinte e quatro mil, novecentos e sessenta e quatro reais e sessenta e oito centavos).</w:t>
      </w: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029/2018. Não havendo discussão coloco o mesmo em votação. Os Vereadores favoráveis permaneçam como estão, os contrários se manifestem. Aprovado por unanimidade em </w:t>
      </w:r>
      <w:r w:rsidR="003A3E36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:rsidR="003A3E36" w:rsidRDefault="003A3E36" w:rsidP="00887043">
      <w:pPr>
        <w:jc w:val="both"/>
        <w:rPr>
          <w:rFonts w:ascii="Arial" w:hAnsi="Arial" w:cs="Arial"/>
          <w:sz w:val="32"/>
          <w:szCs w:val="32"/>
        </w:rPr>
      </w:pPr>
    </w:p>
    <w:p w:rsidR="003A3E36" w:rsidRDefault="003A3E36" w:rsidP="003A3E36">
      <w:pPr>
        <w:jc w:val="both"/>
        <w:rPr>
          <w:rFonts w:ascii="Arial" w:hAnsi="Arial" w:cs="Arial"/>
          <w:sz w:val="32"/>
          <w:szCs w:val="32"/>
        </w:rPr>
      </w:pPr>
      <w:r w:rsidRPr="004B3C65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29</w:t>
      </w:r>
      <w:r w:rsidRPr="004B3C65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026/2018 (leitura).</w:t>
      </w:r>
    </w:p>
    <w:p w:rsidR="003A3E36" w:rsidRDefault="003A3E36" w:rsidP="003A3E36">
      <w:pPr>
        <w:jc w:val="both"/>
        <w:rPr>
          <w:rFonts w:ascii="Arial" w:hAnsi="Arial" w:cs="Arial"/>
          <w:sz w:val="32"/>
          <w:szCs w:val="32"/>
        </w:rPr>
      </w:pPr>
    </w:p>
    <w:p w:rsidR="003A3E36" w:rsidRDefault="003A3E36" w:rsidP="003A3E3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PARECER N° 028</w:t>
      </w:r>
      <w:r w:rsidRPr="004B3C65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026/2018 (leitura).</w:t>
      </w:r>
    </w:p>
    <w:p w:rsidR="003A3E36" w:rsidRDefault="003A3E36" w:rsidP="00887043">
      <w:pPr>
        <w:jc w:val="both"/>
        <w:rPr>
          <w:rFonts w:ascii="Arial" w:hAnsi="Arial" w:cs="Arial"/>
          <w:sz w:val="32"/>
          <w:szCs w:val="32"/>
        </w:rPr>
      </w:pPr>
    </w:p>
    <w:p w:rsidR="00887043" w:rsidRDefault="00B91FF1" w:rsidP="00887043">
      <w:pPr>
        <w:jc w:val="both"/>
        <w:rPr>
          <w:rFonts w:ascii="Arial" w:hAnsi="Arial" w:cs="Arial"/>
          <w:sz w:val="32"/>
          <w:szCs w:val="32"/>
        </w:rPr>
      </w:pPr>
      <w:r w:rsidRPr="00B91FF1">
        <w:rPr>
          <w:rFonts w:ascii="Arial" w:hAnsi="Arial" w:cs="Arial"/>
          <w:b/>
          <w:sz w:val="32"/>
          <w:szCs w:val="32"/>
        </w:rPr>
        <w:t>= PROJETO DE LEI N° 026/2018</w:t>
      </w:r>
      <w:r>
        <w:rPr>
          <w:rFonts w:ascii="Arial" w:hAnsi="Arial" w:cs="Arial"/>
          <w:sz w:val="32"/>
          <w:szCs w:val="32"/>
        </w:rPr>
        <w:t xml:space="preserve"> – Legislativo – Dispõe sobre a concessão de diárias a Vereadores e Servidores da Câmara Municipal de Guaíra, Estado do Paraná.</w:t>
      </w:r>
    </w:p>
    <w:p w:rsidR="00B91FF1" w:rsidRDefault="00B91FF1" w:rsidP="00B91FF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 Em discussão o projeto de lei n° 026/2018. Não havendo discussão coloco o mesmo em votação. Os Vereadores favoráveis permaneçam como estão, os contrários se manifestem. Aprovado por unanimidade em 1ª discussão e votação.</w:t>
      </w:r>
    </w:p>
    <w:p w:rsidR="00B91FF1" w:rsidRDefault="00B91FF1" w:rsidP="00B91FF1">
      <w:pPr>
        <w:jc w:val="both"/>
        <w:rPr>
          <w:rFonts w:ascii="Arial" w:hAnsi="Arial" w:cs="Arial"/>
          <w:sz w:val="32"/>
          <w:szCs w:val="32"/>
        </w:rPr>
      </w:pP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58426C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>N</w:t>
      </w:r>
      <w:r w:rsidR="00194AD5" w:rsidRPr="00DE0FEB">
        <w:rPr>
          <w:rFonts w:ascii="Arial" w:hAnsi="Arial" w:cs="Arial"/>
          <w:b/>
          <w:sz w:val="32"/>
          <w:szCs w:val="32"/>
        </w:rPr>
        <w:t>ão havendo</w:t>
      </w:r>
      <w:r w:rsidR="005D6231">
        <w:rPr>
          <w:rFonts w:ascii="Arial" w:hAnsi="Arial" w:cs="Arial"/>
          <w:b/>
          <w:sz w:val="32"/>
          <w:szCs w:val="32"/>
        </w:rPr>
        <w:t xml:space="preserve"> mais</w:t>
      </w:r>
      <w:r w:rsidR="00BA55FD">
        <w:rPr>
          <w:rFonts w:ascii="Arial" w:hAnsi="Arial" w:cs="Arial"/>
          <w:b/>
          <w:sz w:val="32"/>
          <w:szCs w:val="32"/>
        </w:rPr>
        <w:t xml:space="preserve"> </w:t>
      </w:r>
      <w:r w:rsidR="00194AD5" w:rsidRPr="00DE0FEB">
        <w:rPr>
          <w:rFonts w:ascii="Arial" w:hAnsi="Arial" w:cs="Arial"/>
          <w:b/>
          <w:sz w:val="32"/>
          <w:szCs w:val="32"/>
        </w:rPr>
        <w:t>matérias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inscritas na ORDEM DO DIA,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suspendemos mais uma vez a transmissão via internet e via rádio da sessão e 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</w:t>
      </w: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3430B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Não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havendo 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mais</w:t>
      </w:r>
      <w:r w:rsidR="003645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 w:rsidR="0036450B"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 w:rsidR="00016B27">
        <w:rPr>
          <w:rFonts w:ascii="Arial" w:hAnsi="Arial" w:cs="Arial"/>
          <w:sz w:val="32"/>
          <w:szCs w:val="32"/>
        </w:rPr>
        <w:t>,</w:t>
      </w:r>
    </w:p>
    <w:p w:rsidR="008D746A" w:rsidRDefault="000F2528" w:rsidP="008D746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</w:t>
      </w:r>
      <w:r w:rsidR="00865748">
        <w:rPr>
          <w:rFonts w:ascii="Arial" w:hAnsi="Arial" w:cs="Arial"/>
          <w:sz w:val="32"/>
          <w:szCs w:val="32"/>
        </w:rPr>
        <w:t xml:space="preserve">a próxima sessão ordinária, no dia </w:t>
      </w:r>
      <w:r w:rsidR="00ED0D54">
        <w:rPr>
          <w:rFonts w:ascii="Arial" w:hAnsi="Arial" w:cs="Arial"/>
          <w:sz w:val="32"/>
          <w:szCs w:val="32"/>
        </w:rPr>
        <w:t>1</w:t>
      </w:r>
      <w:r w:rsidR="00B91FF1">
        <w:rPr>
          <w:rFonts w:ascii="Arial" w:hAnsi="Arial" w:cs="Arial"/>
          <w:sz w:val="32"/>
          <w:szCs w:val="32"/>
        </w:rPr>
        <w:t>7</w:t>
      </w:r>
      <w:r w:rsidR="00BA1480">
        <w:rPr>
          <w:rFonts w:ascii="Arial" w:hAnsi="Arial" w:cs="Arial"/>
          <w:sz w:val="32"/>
          <w:szCs w:val="32"/>
        </w:rPr>
        <w:t xml:space="preserve"> de setembro</w:t>
      </w:r>
      <w:r w:rsidR="00865748">
        <w:rPr>
          <w:rFonts w:ascii="Arial" w:hAnsi="Arial" w:cs="Arial"/>
          <w:sz w:val="32"/>
          <w:szCs w:val="32"/>
        </w:rPr>
        <w:t>, às 20 horas.</w:t>
      </w:r>
    </w:p>
    <w:p w:rsidR="008D746A" w:rsidRDefault="008D746A" w:rsidP="008D746A">
      <w:pPr>
        <w:jc w:val="both"/>
        <w:rPr>
          <w:rFonts w:ascii="Arial" w:hAnsi="Arial" w:cs="Arial"/>
          <w:sz w:val="32"/>
          <w:szCs w:val="32"/>
        </w:rPr>
      </w:pPr>
    </w:p>
    <w:p w:rsidR="00AF63ED" w:rsidRDefault="00AF63ED" w:rsidP="008D746A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EC294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</w:t>
      </w:r>
      <w:r w:rsidR="002961A8">
        <w:rPr>
          <w:rFonts w:ascii="Arial" w:hAnsi="Arial" w:cs="Arial"/>
          <w:sz w:val="32"/>
          <w:szCs w:val="32"/>
        </w:rPr>
        <w:t xml:space="preserve"> e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="00D92E15">
        <w:rPr>
          <w:rFonts w:ascii="Arial" w:hAnsi="Arial" w:cs="Arial"/>
          <w:sz w:val="32"/>
          <w:szCs w:val="32"/>
        </w:rPr>
        <w:t xml:space="preserve">ou por encerrada a </w:t>
      </w:r>
      <w:r w:rsidR="00DD2EAE">
        <w:rPr>
          <w:rFonts w:ascii="Arial" w:hAnsi="Arial" w:cs="Arial"/>
          <w:sz w:val="32"/>
          <w:szCs w:val="32"/>
        </w:rPr>
        <w:t>2</w:t>
      </w:r>
      <w:r w:rsidR="00B91FF1">
        <w:rPr>
          <w:rFonts w:ascii="Arial" w:hAnsi="Arial" w:cs="Arial"/>
          <w:sz w:val="32"/>
          <w:szCs w:val="32"/>
        </w:rPr>
        <w:t>5</w:t>
      </w:r>
      <w:r w:rsidR="00D92E15" w:rsidRPr="00E63119">
        <w:rPr>
          <w:rFonts w:ascii="Arial" w:hAnsi="Arial" w:cs="Arial"/>
          <w:b/>
          <w:sz w:val="32"/>
          <w:szCs w:val="32"/>
        </w:rPr>
        <w:t>ª</w:t>
      </w:r>
      <w:r w:rsidR="00D92E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Senhor Presidente,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Conforme o inciso XI, do Artigo 165 do Regimento Interno, solicito vistas ao projeto de lei n° 0</w:t>
      </w:r>
      <w:r w:rsidR="00C94C4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 xml:space="preserve">/2018, </w:t>
      </w:r>
      <w:r w:rsidR="00C94C4C">
        <w:rPr>
          <w:rFonts w:ascii="Arial" w:hAnsi="Arial" w:cs="Arial"/>
          <w:sz w:val="32"/>
          <w:szCs w:val="32"/>
        </w:rPr>
        <w:t>de autoria do Poder Executivo, que dispõe sobre o Programa de Estágio de Estudantes.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Presidente: 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votação o pedido de vistas apresentado pela Vereador </w:t>
      </w:r>
      <w:r w:rsidR="00C94C4C">
        <w:rPr>
          <w:rFonts w:ascii="Arial" w:hAnsi="Arial" w:cs="Arial"/>
          <w:sz w:val="32"/>
          <w:szCs w:val="32"/>
        </w:rPr>
        <w:t>Gilmar</w:t>
      </w:r>
      <w:r>
        <w:rPr>
          <w:rFonts w:ascii="Arial" w:hAnsi="Arial" w:cs="Arial"/>
          <w:sz w:val="32"/>
          <w:szCs w:val="32"/>
        </w:rPr>
        <w:t xml:space="preserve"> ao projeto de lei n° 0</w:t>
      </w:r>
      <w:r w:rsidR="00C94C4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>/2018.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 favoráveis permaneçam como estão, os contrários se manifestem. Aprovado por unanimidade.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7872E6">
        <w:rPr>
          <w:rFonts w:ascii="Arial" w:hAnsi="Arial" w:cs="Arial"/>
          <w:sz w:val="32"/>
          <w:szCs w:val="32"/>
        </w:rPr>
        <w:t>ONVIDO A VEREADORA LIGIA PARA ASSUMIR OS TRABALHOS ENQUANTO FAÇO USO DA TRIBUNA.</w:t>
      </w: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REASSUMINDO OS TRABALHOS DESTA SESSÃO PASSO A PALAVRA AO VEREADOR......</w:t>
      </w:r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ORDEM DO DIA: Não havendo mais orador inscrito, voltamos à transmitir via rádio e internet esta sessão</w:t>
      </w:r>
      <w:r>
        <w:rPr>
          <w:rFonts w:ascii="Arial" w:hAnsi="Arial" w:cs="Arial"/>
          <w:b/>
          <w:sz w:val="32"/>
          <w:szCs w:val="32"/>
        </w:rPr>
        <w:t>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 acordo com o parágrafo 2°, artigo 115 do Regimento Interno, coloco  em votação a prorrogação da sessão pelo tempo estritamente necessário à conclusão da</w:t>
      </w:r>
      <w:r w:rsidR="000866E4">
        <w:rPr>
          <w:rFonts w:ascii="Arial" w:hAnsi="Arial" w:cs="Arial"/>
          <w:b/>
          <w:sz w:val="32"/>
          <w:szCs w:val="32"/>
        </w:rPr>
        <w:t xml:space="preserve"> matéria que se encontra inscrita para discussão e votação na Ordem do Dia.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Os Vereadores favoráveis à prorrogação da sessão permaneçam como estão, os contrários se manifestem. Aprovado por unanimidade.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 xml:space="preserve"> Convido 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   a    chamada  nominal dos senhores vereadores.</w:t>
      </w: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fazer a leitura da matéria inscrita na Ordem do Dia.</w:t>
      </w: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......................................................................................................................</w:t>
      </w: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Esgotado o tempo regimental para esta sessão, informo que as matérias restantes serão discutidas na próxima sessão ordinária.</w:t>
      </w: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 havendo  mais  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>
        <w:rPr>
          <w:rFonts w:ascii="Arial" w:hAnsi="Arial" w:cs="Arial"/>
          <w:sz w:val="32"/>
          <w:szCs w:val="32"/>
        </w:rPr>
        <w:t>,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CONVOCO OS SENHORES VEREADORES PARA a próxima sessão ordinária, no dia 13 de agosto, às 20 horas.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encerrada a 20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CONVOCO OS SENHORES VEREADORES PARA SESSÃO EXTRAORDINÁRIA NO DIA </w:t>
      </w:r>
    </w:p>
    <w:sectPr w:rsidR="000F2528" w:rsidSect="00A53688">
      <w:pgSz w:w="11907" w:h="16839" w:code="9"/>
      <w:pgMar w:top="1134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0C8E"/>
    <w:rsid w:val="0000476C"/>
    <w:rsid w:val="000133F4"/>
    <w:rsid w:val="00014B1B"/>
    <w:rsid w:val="00016B27"/>
    <w:rsid w:val="0003659D"/>
    <w:rsid w:val="00043E59"/>
    <w:rsid w:val="000510EE"/>
    <w:rsid w:val="00062ED6"/>
    <w:rsid w:val="000704D9"/>
    <w:rsid w:val="000866E4"/>
    <w:rsid w:val="00087EB1"/>
    <w:rsid w:val="00094F3A"/>
    <w:rsid w:val="000B2FA7"/>
    <w:rsid w:val="000B582D"/>
    <w:rsid w:val="000B6F92"/>
    <w:rsid w:val="000C37EC"/>
    <w:rsid w:val="000C5965"/>
    <w:rsid w:val="000E4013"/>
    <w:rsid w:val="000E4FF4"/>
    <w:rsid w:val="000F2528"/>
    <w:rsid w:val="000F6B6A"/>
    <w:rsid w:val="000F7D52"/>
    <w:rsid w:val="00114A0A"/>
    <w:rsid w:val="00116956"/>
    <w:rsid w:val="00131774"/>
    <w:rsid w:val="00145C44"/>
    <w:rsid w:val="00147D47"/>
    <w:rsid w:val="00163EB9"/>
    <w:rsid w:val="00176888"/>
    <w:rsid w:val="00180287"/>
    <w:rsid w:val="00182E11"/>
    <w:rsid w:val="00184001"/>
    <w:rsid w:val="00191717"/>
    <w:rsid w:val="00193429"/>
    <w:rsid w:val="00194AD5"/>
    <w:rsid w:val="001A5726"/>
    <w:rsid w:val="001B2896"/>
    <w:rsid w:val="001B5CB0"/>
    <w:rsid w:val="001F2BAB"/>
    <w:rsid w:val="001F449E"/>
    <w:rsid w:val="00202E35"/>
    <w:rsid w:val="002056DA"/>
    <w:rsid w:val="00205A9A"/>
    <w:rsid w:val="00220294"/>
    <w:rsid w:val="00220911"/>
    <w:rsid w:val="0022795C"/>
    <w:rsid w:val="00232CAC"/>
    <w:rsid w:val="00245647"/>
    <w:rsid w:val="002619AF"/>
    <w:rsid w:val="00270936"/>
    <w:rsid w:val="002717F9"/>
    <w:rsid w:val="002770C7"/>
    <w:rsid w:val="00295EAE"/>
    <w:rsid w:val="002961A8"/>
    <w:rsid w:val="002A08FD"/>
    <w:rsid w:val="002A370A"/>
    <w:rsid w:val="002B0C55"/>
    <w:rsid w:val="002C2CBF"/>
    <w:rsid w:val="002C7982"/>
    <w:rsid w:val="002D3974"/>
    <w:rsid w:val="002D48DD"/>
    <w:rsid w:val="00302747"/>
    <w:rsid w:val="0031575A"/>
    <w:rsid w:val="003229B1"/>
    <w:rsid w:val="00332133"/>
    <w:rsid w:val="00333478"/>
    <w:rsid w:val="003343B2"/>
    <w:rsid w:val="003430BA"/>
    <w:rsid w:val="00347FB1"/>
    <w:rsid w:val="00351344"/>
    <w:rsid w:val="0036450B"/>
    <w:rsid w:val="003733C4"/>
    <w:rsid w:val="00385FB5"/>
    <w:rsid w:val="0039123A"/>
    <w:rsid w:val="003A327E"/>
    <w:rsid w:val="003A3E36"/>
    <w:rsid w:val="003D2C40"/>
    <w:rsid w:val="003D40D0"/>
    <w:rsid w:val="003D505F"/>
    <w:rsid w:val="003E1E3E"/>
    <w:rsid w:val="003E48A3"/>
    <w:rsid w:val="003F4478"/>
    <w:rsid w:val="003F618A"/>
    <w:rsid w:val="003F6855"/>
    <w:rsid w:val="00404008"/>
    <w:rsid w:val="004447B7"/>
    <w:rsid w:val="00455D52"/>
    <w:rsid w:val="00460C7E"/>
    <w:rsid w:val="00461845"/>
    <w:rsid w:val="004624A4"/>
    <w:rsid w:val="00482ABE"/>
    <w:rsid w:val="004936F2"/>
    <w:rsid w:val="004A3035"/>
    <w:rsid w:val="004A5071"/>
    <w:rsid w:val="004A5FA8"/>
    <w:rsid w:val="004B3C65"/>
    <w:rsid w:val="004C08B5"/>
    <w:rsid w:val="004C7F82"/>
    <w:rsid w:val="004E220F"/>
    <w:rsid w:val="004E2847"/>
    <w:rsid w:val="004F0E0A"/>
    <w:rsid w:val="004F16FF"/>
    <w:rsid w:val="004F1E05"/>
    <w:rsid w:val="0050576A"/>
    <w:rsid w:val="005303D6"/>
    <w:rsid w:val="00547936"/>
    <w:rsid w:val="0056044B"/>
    <w:rsid w:val="00563015"/>
    <w:rsid w:val="005657AB"/>
    <w:rsid w:val="005740AD"/>
    <w:rsid w:val="0057619A"/>
    <w:rsid w:val="00577070"/>
    <w:rsid w:val="005770E5"/>
    <w:rsid w:val="005800EA"/>
    <w:rsid w:val="0058426C"/>
    <w:rsid w:val="005A1AF9"/>
    <w:rsid w:val="005B1BBE"/>
    <w:rsid w:val="005B77F9"/>
    <w:rsid w:val="005C216E"/>
    <w:rsid w:val="005C47AC"/>
    <w:rsid w:val="005D6231"/>
    <w:rsid w:val="005E1404"/>
    <w:rsid w:val="005E59D2"/>
    <w:rsid w:val="005F1952"/>
    <w:rsid w:val="005F795F"/>
    <w:rsid w:val="006005A8"/>
    <w:rsid w:val="00604656"/>
    <w:rsid w:val="00607FD6"/>
    <w:rsid w:val="0063138A"/>
    <w:rsid w:val="0064109F"/>
    <w:rsid w:val="00643001"/>
    <w:rsid w:val="00653AFF"/>
    <w:rsid w:val="006648D4"/>
    <w:rsid w:val="0068239D"/>
    <w:rsid w:val="00683852"/>
    <w:rsid w:val="00693BB5"/>
    <w:rsid w:val="00693EE8"/>
    <w:rsid w:val="006A09CC"/>
    <w:rsid w:val="006A7F6A"/>
    <w:rsid w:val="006C761E"/>
    <w:rsid w:val="006D19EB"/>
    <w:rsid w:val="006E021D"/>
    <w:rsid w:val="006E1B0F"/>
    <w:rsid w:val="006F25CD"/>
    <w:rsid w:val="007054E0"/>
    <w:rsid w:val="007278B3"/>
    <w:rsid w:val="007340DC"/>
    <w:rsid w:val="00743CE5"/>
    <w:rsid w:val="0074638E"/>
    <w:rsid w:val="007478BB"/>
    <w:rsid w:val="00756B36"/>
    <w:rsid w:val="00776E9F"/>
    <w:rsid w:val="007779E3"/>
    <w:rsid w:val="00785543"/>
    <w:rsid w:val="00786589"/>
    <w:rsid w:val="007872E6"/>
    <w:rsid w:val="00787CB8"/>
    <w:rsid w:val="00793E4E"/>
    <w:rsid w:val="007A287D"/>
    <w:rsid w:val="007A2D03"/>
    <w:rsid w:val="007B3B13"/>
    <w:rsid w:val="007D3600"/>
    <w:rsid w:val="007D768F"/>
    <w:rsid w:val="007E0A8E"/>
    <w:rsid w:val="007E1F50"/>
    <w:rsid w:val="007F47D2"/>
    <w:rsid w:val="00810240"/>
    <w:rsid w:val="00813C92"/>
    <w:rsid w:val="00831443"/>
    <w:rsid w:val="00831F81"/>
    <w:rsid w:val="00842357"/>
    <w:rsid w:val="00844FED"/>
    <w:rsid w:val="00856659"/>
    <w:rsid w:val="00857525"/>
    <w:rsid w:val="008610C5"/>
    <w:rsid w:val="00863B84"/>
    <w:rsid w:val="00865748"/>
    <w:rsid w:val="00870259"/>
    <w:rsid w:val="0087775B"/>
    <w:rsid w:val="00877AEE"/>
    <w:rsid w:val="00880F22"/>
    <w:rsid w:val="00887043"/>
    <w:rsid w:val="0089620C"/>
    <w:rsid w:val="008D746A"/>
    <w:rsid w:val="008E28DA"/>
    <w:rsid w:val="008E34CD"/>
    <w:rsid w:val="008F580D"/>
    <w:rsid w:val="00905C6F"/>
    <w:rsid w:val="00905D2F"/>
    <w:rsid w:val="00906B2B"/>
    <w:rsid w:val="009400DB"/>
    <w:rsid w:val="00940CF4"/>
    <w:rsid w:val="00956850"/>
    <w:rsid w:val="00966072"/>
    <w:rsid w:val="00967FD8"/>
    <w:rsid w:val="00974BAB"/>
    <w:rsid w:val="009A7206"/>
    <w:rsid w:val="009B1855"/>
    <w:rsid w:val="00A05DD4"/>
    <w:rsid w:val="00A07405"/>
    <w:rsid w:val="00A13645"/>
    <w:rsid w:val="00A137A0"/>
    <w:rsid w:val="00A16569"/>
    <w:rsid w:val="00A50B0A"/>
    <w:rsid w:val="00A531D5"/>
    <w:rsid w:val="00A53688"/>
    <w:rsid w:val="00A65A7E"/>
    <w:rsid w:val="00A65E33"/>
    <w:rsid w:val="00A72C6C"/>
    <w:rsid w:val="00A80FD3"/>
    <w:rsid w:val="00A85A52"/>
    <w:rsid w:val="00A97D8C"/>
    <w:rsid w:val="00AA307B"/>
    <w:rsid w:val="00AA5CE9"/>
    <w:rsid w:val="00AA69EC"/>
    <w:rsid w:val="00AB317C"/>
    <w:rsid w:val="00AB3360"/>
    <w:rsid w:val="00AC5C2E"/>
    <w:rsid w:val="00AC7611"/>
    <w:rsid w:val="00AD2A8D"/>
    <w:rsid w:val="00AE6839"/>
    <w:rsid w:val="00AF3292"/>
    <w:rsid w:val="00AF63ED"/>
    <w:rsid w:val="00B0298A"/>
    <w:rsid w:val="00B07D01"/>
    <w:rsid w:val="00B21730"/>
    <w:rsid w:val="00B2187B"/>
    <w:rsid w:val="00B36D63"/>
    <w:rsid w:val="00B4165C"/>
    <w:rsid w:val="00B5734B"/>
    <w:rsid w:val="00B7378D"/>
    <w:rsid w:val="00B85B5B"/>
    <w:rsid w:val="00B86F2E"/>
    <w:rsid w:val="00B913A5"/>
    <w:rsid w:val="00B91FF1"/>
    <w:rsid w:val="00BA1480"/>
    <w:rsid w:val="00BA55FD"/>
    <w:rsid w:val="00BA6B99"/>
    <w:rsid w:val="00BB59AC"/>
    <w:rsid w:val="00BB6098"/>
    <w:rsid w:val="00BB6A14"/>
    <w:rsid w:val="00BB6B1F"/>
    <w:rsid w:val="00BB6E98"/>
    <w:rsid w:val="00BC0FC3"/>
    <w:rsid w:val="00BC1543"/>
    <w:rsid w:val="00C13A1C"/>
    <w:rsid w:val="00C15AA1"/>
    <w:rsid w:val="00C15DE5"/>
    <w:rsid w:val="00C315DA"/>
    <w:rsid w:val="00C55315"/>
    <w:rsid w:val="00C5798F"/>
    <w:rsid w:val="00C633A5"/>
    <w:rsid w:val="00C71C2C"/>
    <w:rsid w:val="00C746BC"/>
    <w:rsid w:val="00C922AC"/>
    <w:rsid w:val="00C94C4C"/>
    <w:rsid w:val="00C96F93"/>
    <w:rsid w:val="00CB01C0"/>
    <w:rsid w:val="00CB4649"/>
    <w:rsid w:val="00CB53F6"/>
    <w:rsid w:val="00CB59E9"/>
    <w:rsid w:val="00CD55F7"/>
    <w:rsid w:val="00D133A2"/>
    <w:rsid w:val="00D42D44"/>
    <w:rsid w:val="00D809B5"/>
    <w:rsid w:val="00D84964"/>
    <w:rsid w:val="00D92012"/>
    <w:rsid w:val="00D92E15"/>
    <w:rsid w:val="00D97014"/>
    <w:rsid w:val="00DA0DB4"/>
    <w:rsid w:val="00DA1DCA"/>
    <w:rsid w:val="00DA258D"/>
    <w:rsid w:val="00DB345A"/>
    <w:rsid w:val="00DD2EAE"/>
    <w:rsid w:val="00DE0FEB"/>
    <w:rsid w:val="00DF26B4"/>
    <w:rsid w:val="00E107B6"/>
    <w:rsid w:val="00E113C9"/>
    <w:rsid w:val="00E12317"/>
    <w:rsid w:val="00E13CF8"/>
    <w:rsid w:val="00E148D5"/>
    <w:rsid w:val="00E15797"/>
    <w:rsid w:val="00E82EE7"/>
    <w:rsid w:val="00E9105C"/>
    <w:rsid w:val="00EC2944"/>
    <w:rsid w:val="00EC720B"/>
    <w:rsid w:val="00ED0D54"/>
    <w:rsid w:val="00ED4704"/>
    <w:rsid w:val="00EE0FF3"/>
    <w:rsid w:val="00EE2193"/>
    <w:rsid w:val="00EE6BF3"/>
    <w:rsid w:val="00EF2A73"/>
    <w:rsid w:val="00EF352A"/>
    <w:rsid w:val="00F14A02"/>
    <w:rsid w:val="00F17807"/>
    <w:rsid w:val="00F20877"/>
    <w:rsid w:val="00F27DE2"/>
    <w:rsid w:val="00F47012"/>
    <w:rsid w:val="00F60980"/>
    <w:rsid w:val="00F653D0"/>
    <w:rsid w:val="00F65B2B"/>
    <w:rsid w:val="00F90061"/>
    <w:rsid w:val="00F96B95"/>
    <w:rsid w:val="00F97CFA"/>
    <w:rsid w:val="00FA3D97"/>
    <w:rsid w:val="00FA5C8D"/>
    <w:rsid w:val="00FA6788"/>
    <w:rsid w:val="00FA7D3C"/>
    <w:rsid w:val="00FC081E"/>
    <w:rsid w:val="00FD0D2E"/>
    <w:rsid w:val="00FD71F8"/>
    <w:rsid w:val="00FE735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1282</Words>
  <Characters>6927</Characters>
  <Application>Microsoft Office Word</Application>
  <DocSecurity>4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2018-08-27T23:16:00Z</cp:lastPrinted>
  <dcterms:created xsi:type="dcterms:W3CDTF">2018-09-14T11:56:00Z</dcterms:created>
  <dcterms:modified xsi:type="dcterms:W3CDTF">2018-09-14T11:56:00Z</dcterms:modified>
</cp:coreProperties>
</file>