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B60772">
        <w:rPr>
          <w:rFonts w:ascii="Arial" w:hAnsi="Arial" w:cs="Arial"/>
          <w:b/>
          <w:sz w:val="32"/>
          <w:szCs w:val="32"/>
          <w:u w:val="single"/>
        </w:rPr>
        <w:t>2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74149">
        <w:rPr>
          <w:rFonts w:ascii="Arial" w:hAnsi="Arial" w:cs="Arial"/>
          <w:b/>
          <w:sz w:val="32"/>
          <w:szCs w:val="32"/>
          <w:u w:val="single"/>
        </w:rPr>
        <w:t>9</w:t>
      </w:r>
      <w:r w:rsidR="00BD41FE" w:rsidRPr="008B5805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953671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953671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BC07B3">
        <w:rPr>
          <w:rFonts w:ascii="Arial" w:hAnsi="Arial" w:cs="Arial"/>
          <w:sz w:val="32"/>
          <w:szCs w:val="32"/>
        </w:rPr>
        <w:t>2</w:t>
      </w:r>
      <w:r w:rsidR="00953671">
        <w:rPr>
          <w:rFonts w:ascii="Arial" w:hAnsi="Arial" w:cs="Arial"/>
          <w:sz w:val="32"/>
          <w:szCs w:val="32"/>
        </w:rPr>
        <w:t>9</w:t>
      </w:r>
      <w:r w:rsidR="0009080B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953671" w:rsidRDefault="00696216" w:rsidP="00D92E15">
      <w:pPr>
        <w:jc w:val="both"/>
        <w:rPr>
          <w:rFonts w:ascii="Arial" w:hAnsi="Arial" w:cs="Arial"/>
          <w:sz w:val="32"/>
          <w:szCs w:val="32"/>
        </w:rPr>
      </w:pPr>
      <w:r w:rsidRPr="00696216">
        <w:rPr>
          <w:rFonts w:ascii="Arial" w:hAnsi="Arial" w:cs="Arial"/>
          <w:b/>
          <w:sz w:val="32"/>
          <w:szCs w:val="32"/>
        </w:rPr>
        <w:t>= MENSAGEM N° 01</w:t>
      </w:r>
      <w:r w:rsidR="00953671">
        <w:rPr>
          <w:rFonts w:ascii="Arial" w:hAnsi="Arial" w:cs="Arial"/>
          <w:b/>
          <w:sz w:val="32"/>
          <w:szCs w:val="32"/>
        </w:rPr>
        <w:t>7</w:t>
      </w:r>
      <w:r w:rsidRPr="0069621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02</w:t>
      </w:r>
      <w:r w:rsidR="0095367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/2019 – Autoriza o Poder Executivo </w:t>
      </w:r>
      <w:r w:rsidR="00953671">
        <w:rPr>
          <w:rFonts w:ascii="Arial" w:hAnsi="Arial" w:cs="Arial"/>
          <w:sz w:val="32"/>
          <w:szCs w:val="32"/>
        </w:rPr>
        <w:t>a contratar operação de crédito com a Caixa Econômica Federal, e dá outras providências.</w:t>
      </w:r>
    </w:p>
    <w:p w:rsidR="00696216" w:rsidRDefault="0095367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</w:t>
      </w:r>
      <w:r w:rsidR="00696216">
        <w:rPr>
          <w:rFonts w:ascii="Arial" w:hAnsi="Arial" w:cs="Arial"/>
          <w:sz w:val="32"/>
          <w:szCs w:val="32"/>
        </w:rPr>
        <w:t>projeto de lei às comissões de Constituição, Legislação e Justiça</w:t>
      </w:r>
      <w:r w:rsidR="00340F45">
        <w:rPr>
          <w:rFonts w:ascii="Arial" w:hAnsi="Arial" w:cs="Arial"/>
          <w:sz w:val="32"/>
          <w:szCs w:val="32"/>
        </w:rPr>
        <w:t>;</w:t>
      </w:r>
      <w:r w:rsidR="00696216">
        <w:rPr>
          <w:rFonts w:ascii="Arial" w:hAnsi="Arial" w:cs="Arial"/>
          <w:sz w:val="32"/>
          <w:szCs w:val="32"/>
        </w:rPr>
        <w:t xml:space="preserve"> Finanças, Orçamento e Fiscalização</w:t>
      </w:r>
      <w:r w:rsidR="00340F45">
        <w:rPr>
          <w:rFonts w:ascii="Arial" w:hAnsi="Arial" w:cs="Arial"/>
          <w:sz w:val="32"/>
          <w:szCs w:val="32"/>
        </w:rPr>
        <w:t xml:space="preserve"> e</w:t>
      </w:r>
      <w:proofErr w:type="gramStart"/>
      <w:r w:rsidR="00340F45">
        <w:rPr>
          <w:rFonts w:ascii="Arial" w:hAnsi="Arial" w:cs="Arial"/>
          <w:sz w:val="32"/>
          <w:szCs w:val="32"/>
        </w:rPr>
        <w:t xml:space="preserve">  </w:t>
      </w:r>
      <w:proofErr w:type="gramEnd"/>
      <w:r w:rsidR="00340F45">
        <w:rPr>
          <w:rFonts w:ascii="Arial" w:hAnsi="Arial" w:cs="Arial"/>
          <w:sz w:val="32"/>
          <w:szCs w:val="32"/>
        </w:rPr>
        <w:t>Obras, Serviços Públicos, Desenvolvimento Urbano e Meio Ambiente,</w:t>
      </w:r>
      <w:r w:rsidR="00696216">
        <w:rPr>
          <w:rFonts w:ascii="Arial" w:hAnsi="Arial" w:cs="Arial"/>
          <w:sz w:val="32"/>
          <w:szCs w:val="32"/>
        </w:rPr>
        <w:t xml:space="preserve"> para parecer no prazo legal.</w:t>
      </w:r>
    </w:p>
    <w:p w:rsidR="00920BE7" w:rsidRDefault="00920BE7" w:rsidP="00D92E15">
      <w:pPr>
        <w:jc w:val="both"/>
        <w:rPr>
          <w:rFonts w:ascii="Arial" w:hAnsi="Arial" w:cs="Arial"/>
          <w:sz w:val="32"/>
          <w:szCs w:val="32"/>
        </w:rPr>
      </w:pPr>
    </w:p>
    <w:p w:rsidR="00920BE7" w:rsidRDefault="00920BE7" w:rsidP="00D92E15">
      <w:pPr>
        <w:jc w:val="both"/>
        <w:rPr>
          <w:rFonts w:ascii="Arial" w:hAnsi="Arial" w:cs="Arial"/>
          <w:sz w:val="32"/>
          <w:szCs w:val="32"/>
        </w:rPr>
      </w:pPr>
      <w:r w:rsidRPr="00920BE7">
        <w:rPr>
          <w:rFonts w:ascii="Arial" w:hAnsi="Arial" w:cs="Arial"/>
          <w:b/>
          <w:sz w:val="32"/>
          <w:szCs w:val="32"/>
        </w:rPr>
        <w:t>= MENSAGEM N° 018/2019</w:t>
      </w:r>
      <w:r>
        <w:rPr>
          <w:rFonts w:ascii="Arial" w:hAnsi="Arial" w:cs="Arial"/>
          <w:sz w:val="32"/>
          <w:szCs w:val="32"/>
        </w:rPr>
        <w:t xml:space="preserve"> – Executivo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encaminha o projeto de lei n° 026/2019 – Autoriza o Poder Executivo a alterar a LOA 2019 e a ajustar as programações estabelecidas no Plano Plurianual – 2018 a 2021 e a Lei de Diretrizes Orçamentárias, para criação de dotação por Crédito Especial, para suprir as despesas com a aquisição de máquinas e equipamentos </w:t>
      </w:r>
      <w:r>
        <w:rPr>
          <w:rFonts w:ascii="Arial" w:hAnsi="Arial" w:cs="Arial"/>
          <w:sz w:val="32"/>
          <w:szCs w:val="32"/>
        </w:rPr>
        <w:lastRenderedPageBreak/>
        <w:t>para o município de Guaíra, Estado do Paraná, no valor de R$ 2.910.000,00 (dois milhões, novecentos e dez mil reais), por Operação de Crédito, conforme art. 43, § 1°, IV da Lei 4320/1964.</w:t>
      </w:r>
    </w:p>
    <w:p w:rsidR="00920BE7" w:rsidRDefault="00920BE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340F45">
        <w:rPr>
          <w:rFonts w:ascii="Arial" w:hAnsi="Arial" w:cs="Arial"/>
          <w:sz w:val="32"/>
          <w:szCs w:val="32"/>
        </w:rPr>
        <w:t>;</w:t>
      </w:r>
      <w:r>
        <w:rPr>
          <w:rFonts w:ascii="Arial" w:hAnsi="Arial" w:cs="Arial"/>
          <w:sz w:val="32"/>
          <w:szCs w:val="32"/>
        </w:rPr>
        <w:t xml:space="preserve"> Finanças Orçamento e Fiscalização</w:t>
      </w:r>
      <w:r w:rsidR="00340F45">
        <w:rPr>
          <w:rFonts w:ascii="Arial" w:hAnsi="Arial" w:cs="Arial"/>
          <w:sz w:val="32"/>
          <w:szCs w:val="32"/>
        </w:rPr>
        <w:t xml:space="preserve"> e 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  <w:r w:rsidRPr="00CE2419">
        <w:rPr>
          <w:rFonts w:ascii="Arial" w:hAnsi="Arial" w:cs="Arial"/>
          <w:b/>
          <w:sz w:val="32"/>
          <w:szCs w:val="32"/>
        </w:rPr>
        <w:t xml:space="preserve">= </w:t>
      </w:r>
      <w:r w:rsidR="00BC07B3">
        <w:rPr>
          <w:rFonts w:ascii="Arial" w:hAnsi="Arial" w:cs="Arial"/>
          <w:b/>
          <w:sz w:val="32"/>
          <w:szCs w:val="32"/>
        </w:rPr>
        <w:t>PROJETO DE LEI N° 02</w:t>
      </w:r>
      <w:r w:rsidR="00920BE7">
        <w:rPr>
          <w:rFonts w:ascii="Arial" w:hAnsi="Arial" w:cs="Arial"/>
          <w:b/>
          <w:sz w:val="32"/>
          <w:szCs w:val="32"/>
        </w:rPr>
        <w:t>7</w:t>
      </w:r>
      <w:r w:rsidRPr="00CE241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BC07B3">
        <w:rPr>
          <w:rFonts w:ascii="Arial" w:hAnsi="Arial" w:cs="Arial"/>
          <w:sz w:val="32"/>
          <w:szCs w:val="32"/>
        </w:rPr>
        <w:t>Legislativo (</w:t>
      </w:r>
      <w:r w:rsidR="005C3F57">
        <w:rPr>
          <w:rFonts w:ascii="Arial" w:hAnsi="Arial" w:cs="Arial"/>
          <w:sz w:val="32"/>
          <w:szCs w:val="32"/>
        </w:rPr>
        <w:t>Mesa Diretora</w:t>
      </w:r>
      <w:r w:rsidR="00BC07B3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BC07B3">
        <w:rPr>
          <w:rFonts w:ascii="Arial" w:hAnsi="Arial" w:cs="Arial"/>
          <w:sz w:val="32"/>
          <w:szCs w:val="32"/>
        </w:rPr>
        <w:t xml:space="preserve"> </w:t>
      </w:r>
      <w:proofErr w:type="gramEnd"/>
      <w:r w:rsidR="005C3F57">
        <w:rPr>
          <w:rFonts w:ascii="Arial" w:hAnsi="Arial" w:cs="Arial"/>
          <w:sz w:val="32"/>
          <w:szCs w:val="32"/>
        </w:rPr>
        <w:t>Altera o anexo I da Lei Municipal n° 1.653/2009, criando 1 (uma) vaga no cargo de Advogado, carga horária 20 h, conforme Edital do Concurso Público n° 01/2015</w:t>
      </w:r>
      <w:r w:rsidR="00BC07B3">
        <w:rPr>
          <w:rFonts w:ascii="Arial" w:hAnsi="Arial" w:cs="Arial"/>
          <w:sz w:val="32"/>
          <w:szCs w:val="32"/>
        </w:rPr>
        <w:t>.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BC07B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BC07B3">
        <w:rPr>
          <w:rFonts w:ascii="Arial" w:hAnsi="Arial" w:cs="Arial"/>
          <w:sz w:val="32"/>
          <w:szCs w:val="32"/>
        </w:rPr>
        <w:t>ões de Constituição, Legislação e Justiça e</w:t>
      </w:r>
      <w:r>
        <w:rPr>
          <w:rFonts w:ascii="Arial" w:hAnsi="Arial" w:cs="Arial"/>
          <w:sz w:val="32"/>
          <w:szCs w:val="32"/>
        </w:rPr>
        <w:t xml:space="preserve"> Finanças, Orçamento e Fiscalização, para parecer no prazo legal.</w:t>
      </w:r>
    </w:p>
    <w:p w:rsidR="00BC07B3" w:rsidRDefault="00BC07B3" w:rsidP="00D92E15">
      <w:pPr>
        <w:jc w:val="both"/>
        <w:rPr>
          <w:rFonts w:ascii="Arial" w:hAnsi="Arial" w:cs="Arial"/>
          <w:sz w:val="32"/>
          <w:szCs w:val="32"/>
        </w:rPr>
      </w:pP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</w:p>
    <w:p w:rsidR="003318A2" w:rsidRDefault="003318A2" w:rsidP="001730D2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INDICAÇÃO N° 10</w:t>
      </w:r>
      <w:r w:rsidR="00340F45">
        <w:rPr>
          <w:rFonts w:ascii="Arial" w:hAnsi="Arial" w:cs="Arial"/>
          <w:b/>
          <w:sz w:val="32"/>
          <w:szCs w:val="32"/>
        </w:rPr>
        <w:t>2</w:t>
      </w:r>
      <w:r w:rsidR="00954AB1" w:rsidRPr="00F71386">
        <w:rPr>
          <w:rFonts w:ascii="Arial" w:hAnsi="Arial" w:cs="Arial"/>
          <w:b/>
          <w:sz w:val="32"/>
          <w:szCs w:val="32"/>
        </w:rPr>
        <w:t>/2019</w:t>
      </w:r>
      <w:r w:rsidR="00954AB1">
        <w:rPr>
          <w:rFonts w:ascii="Arial" w:hAnsi="Arial" w:cs="Arial"/>
          <w:sz w:val="32"/>
          <w:szCs w:val="32"/>
        </w:rPr>
        <w:t xml:space="preserve"> – </w:t>
      </w:r>
      <w:r w:rsidR="00340F45">
        <w:rPr>
          <w:rFonts w:ascii="Arial" w:hAnsi="Arial" w:cs="Arial"/>
          <w:sz w:val="32"/>
          <w:szCs w:val="32"/>
        </w:rPr>
        <w:t>Gilmar Soares da Fonseca</w:t>
      </w:r>
      <w:r w:rsidR="00F71386">
        <w:rPr>
          <w:rFonts w:ascii="Arial" w:hAnsi="Arial" w:cs="Arial"/>
          <w:sz w:val="32"/>
          <w:szCs w:val="32"/>
        </w:rPr>
        <w:t xml:space="preserve"> – Solicita ao Executivo </w:t>
      </w:r>
      <w:r w:rsidR="00340F45">
        <w:rPr>
          <w:rFonts w:ascii="Arial" w:hAnsi="Arial" w:cs="Arial"/>
          <w:sz w:val="32"/>
          <w:szCs w:val="32"/>
        </w:rPr>
        <w:t>que seja viabilizada a revitalização e ampliação da Unidade Básica de Saúde do Jardim Santa Paula.</w:t>
      </w:r>
    </w:p>
    <w:p w:rsidR="00F71386" w:rsidRDefault="00F71386" w:rsidP="001730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0F45" w:rsidRDefault="00340F45" w:rsidP="001730D2">
      <w:pPr>
        <w:jc w:val="both"/>
        <w:rPr>
          <w:rFonts w:ascii="Arial" w:hAnsi="Arial" w:cs="Arial"/>
          <w:sz w:val="32"/>
          <w:szCs w:val="32"/>
        </w:rPr>
      </w:pP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INDICAÇÃO N° 10</w:t>
      </w:r>
      <w:r>
        <w:rPr>
          <w:rFonts w:ascii="Arial" w:hAnsi="Arial" w:cs="Arial"/>
          <w:b/>
          <w:sz w:val="32"/>
          <w:szCs w:val="32"/>
        </w:rPr>
        <w:t>3</w:t>
      </w:r>
      <w:r w:rsidRPr="00F7138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Sérgio Arruda Viana – Solicita ao Excelentíssimo Prefeito que seja instalada iluminação no trevo de</w:t>
      </w:r>
      <w:r w:rsidR="002A3612">
        <w:rPr>
          <w:rFonts w:ascii="Arial" w:hAnsi="Arial" w:cs="Arial"/>
          <w:sz w:val="32"/>
          <w:szCs w:val="32"/>
        </w:rPr>
        <w:t xml:space="preserve"> acesso a</w:t>
      </w:r>
      <w:r>
        <w:rPr>
          <w:rFonts w:ascii="Arial" w:hAnsi="Arial" w:cs="Arial"/>
          <w:sz w:val="32"/>
          <w:szCs w:val="32"/>
        </w:rPr>
        <w:t xml:space="preserve"> Umuarama, que faz ligação com o bairro São Domingos.</w:t>
      </w: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</w:p>
    <w:p w:rsidR="00340F45" w:rsidRDefault="00340F45" w:rsidP="00340F45">
      <w:pPr>
        <w:jc w:val="both"/>
        <w:rPr>
          <w:rFonts w:ascii="Arial" w:hAnsi="Arial" w:cs="Arial"/>
          <w:sz w:val="32"/>
          <w:szCs w:val="32"/>
        </w:rPr>
      </w:pPr>
      <w:r w:rsidRPr="00F71386">
        <w:rPr>
          <w:rFonts w:ascii="Arial" w:hAnsi="Arial" w:cs="Arial"/>
          <w:b/>
          <w:sz w:val="32"/>
          <w:szCs w:val="32"/>
        </w:rPr>
        <w:t>= INDICAÇÃO N° 10</w:t>
      </w:r>
      <w:r>
        <w:rPr>
          <w:rFonts w:ascii="Arial" w:hAnsi="Arial" w:cs="Arial"/>
          <w:b/>
          <w:sz w:val="32"/>
          <w:szCs w:val="32"/>
        </w:rPr>
        <w:t>4</w:t>
      </w:r>
      <w:r w:rsidRPr="00F7138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Agnaldo da Silva Tadeu – Solicita ao setor competente da municipalidade,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que seja disponibilizado maquinário e mão de obra para realização de serviços no final da Rua Andorinhas, que faz ligação com a Rua Bela Vista.</w:t>
      </w:r>
    </w:p>
    <w:p w:rsidR="001730D2" w:rsidRDefault="00340F4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 w:rsidRPr="002C710F">
        <w:rPr>
          <w:rFonts w:ascii="Arial" w:hAnsi="Arial" w:cs="Arial"/>
          <w:b/>
          <w:sz w:val="32"/>
          <w:szCs w:val="32"/>
        </w:rPr>
        <w:t>= INDICAÇÃO N°105/2019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o </w:t>
      </w:r>
      <w:proofErr w:type="spellStart"/>
      <w:r>
        <w:rPr>
          <w:rFonts w:ascii="Arial" w:hAnsi="Arial" w:cs="Arial"/>
          <w:sz w:val="32"/>
          <w:szCs w:val="32"/>
        </w:rPr>
        <w:t>reperfilamento</w:t>
      </w:r>
      <w:proofErr w:type="spellEnd"/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asfáltico da Rua 4 Mártires, Rua Ceará, Rua Euclides da Cunha, Rua Marcelino </w:t>
      </w:r>
      <w:proofErr w:type="spellStart"/>
      <w:r>
        <w:rPr>
          <w:rFonts w:ascii="Arial" w:hAnsi="Arial" w:cs="Arial"/>
          <w:sz w:val="32"/>
          <w:szCs w:val="32"/>
        </w:rPr>
        <w:t>Garicoix</w:t>
      </w:r>
      <w:proofErr w:type="spellEnd"/>
      <w:r>
        <w:rPr>
          <w:rFonts w:ascii="Arial" w:hAnsi="Arial" w:cs="Arial"/>
          <w:sz w:val="32"/>
          <w:szCs w:val="32"/>
        </w:rPr>
        <w:t>, bem como todas as ruas do bairro São José, que ainda não foram contempladas com a lama asfáltica.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 w:rsidRPr="002C710F">
        <w:rPr>
          <w:rFonts w:ascii="Arial" w:hAnsi="Arial" w:cs="Arial"/>
          <w:b/>
          <w:sz w:val="32"/>
          <w:szCs w:val="32"/>
        </w:rPr>
        <w:t>= INDICAÇÃO N° 106/2019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 – Solicita ao Prefeito Municipal que seja feita uma análise da possibilidade de revitalização do prédio de propriedade do município, onde está localizada a Associação de Moradores da Vila Velha (AMOVIVE), para que o local sirva também de sede das oficinas culturais direcionadas à população.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 w:rsidRPr="002C710F">
        <w:rPr>
          <w:rFonts w:ascii="Arial" w:hAnsi="Arial" w:cs="Arial"/>
          <w:b/>
          <w:sz w:val="32"/>
          <w:szCs w:val="32"/>
        </w:rPr>
        <w:t>= MOÇÃO N° 008/2019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Manifesta reconhecimento, aplausos e congratulações ao Senhor Paulo Rogério de Macedo.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moção n° 008/2019.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177E24" w:rsidRDefault="00177E24" w:rsidP="00C47D0F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F448C">
        <w:rPr>
          <w:rFonts w:ascii="Arial" w:hAnsi="Arial" w:cs="Arial"/>
          <w:b/>
          <w:sz w:val="32"/>
          <w:szCs w:val="32"/>
        </w:rPr>
        <w:t>PROJETO DE LEI N° 020/2019</w:t>
      </w:r>
      <w:r>
        <w:rPr>
          <w:rFonts w:ascii="Arial" w:hAnsi="Arial" w:cs="Arial"/>
          <w:sz w:val="32"/>
          <w:szCs w:val="32"/>
        </w:rPr>
        <w:t xml:space="preserve"> – Executivo – Institui o Cartão de Reconhecimento do Deficiente – CRD no Município de Guaíra/PR, e dá outras providências.</w:t>
      </w:r>
    </w:p>
    <w:p w:rsidR="006A72B4" w:rsidRDefault="00C946D8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020/2019.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2A3612">
        <w:rPr>
          <w:rFonts w:ascii="Arial" w:hAnsi="Arial" w:cs="Arial"/>
          <w:sz w:val="32"/>
          <w:szCs w:val="32"/>
        </w:rPr>
        <w:t xml:space="preserve"> em 2ª e última discussão/votação</w:t>
      </w:r>
      <w:r>
        <w:rPr>
          <w:rFonts w:ascii="Arial" w:hAnsi="Arial" w:cs="Arial"/>
          <w:sz w:val="32"/>
          <w:szCs w:val="32"/>
        </w:rPr>
        <w:t>.</w:t>
      </w:r>
    </w:p>
    <w:p w:rsidR="002A3612" w:rsidRDefault="002A3612" w:rsidP="006A72B4">
      <w:pPr>
        <w:jc w:val="both"/>
        <w:rPr>
          <w:rFonts w:ascii="Arial" w:hAnsi="Arial" w:cs="Arial"/>
          <w:sz w:val="32"/>
          <w:szCs w:val="32"/>
        </w:rPr>
      </w:pPr>
    </w:p>
    <w:p w:rsidR="002A3612" w:rsidRDefault="002A3612" w:rsidP="006A72B4">
      <w:pPr>
        <w:jc w:val="both"/>
        <w:rPr>
          <w:rFonts w:ascii="Arial" w:hAnsi="Arial" w:cs="Arial"/>
          <w:sz w:val="32"/>
          <w:szCs w:val="32"/>
        </w:rPr>
      </w:pPr>
      <w:r w:rsidRPr="002A3612">
        <w:rPr>
          <w:rFonts w:ascii="Arial" w:hAnsi="Arial" w:cs="Arial"/>
          <w:b/>
          <w:sz w:val="32"/>
          <w:szCs w:val="32"/>
        </w:rPr>
        <w:lastRenderedPageBreak/>
        <w:t>= PROJETO DE RESOLUÇÃO N° 01/2019</w:t>
      </w:r>
      <w:r>
        <w:rPr>
          <w:rFonts w:ascii="Arial" w:hAnsi="Arial" w:cs="Arial"/>
          <w:sz w:val="32"/>
          <w:szCs w:val="32"/>
        </w:rPr>
        <w:t xml:space="preserve"> – Dispõe sobre o combate ao assédio moral no âmbito da Câmara Municipal e dá outras providências. </w:t>
      </w:r>
    </w:p>
    <w:p w:rsidR="008471F6" w:rsidRDefault="008471F6" w:rsidP="006A72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resolução n° 001/2019.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 discussão/votação.</w:t>
      </w: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F93484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bookmarkStart w:id="0" w:name="_GoBack"/>
      <w:bookmarkEnd w:id="0"/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8471F6">
        <w:rPr>
          <w:rFonts w:ascii="Arial" w:hAnsi="Arial" w:cs="Arial"/>
          <w:sz w:val="30"/>
          <w:szCs w:val="30"/>
        </w:rPr>
        <w:t>13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955729">
        <w:rPr>
          <w:rFonts w:ascii="Arial" w:hAnsi="Arial" w:cs="Arial"/>
          <w:sz w:val="30"/>
          <w:szCs w:val="30"/>
        </w:rPr>
        <w:t>maio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proofErr w:type="gram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08319D">
        <w:rPr>
          <w:rFonts w:ascii="Arial" w:hAnsi="Arial" w:cs="Arial"/>
          <w:sz w:val="30"/>
          <w:szCs w:val="30"/>
        </w:rPr>
        <w:t>1</w:t>
      </w:r>
      <w:r w:rsidR="008471F6">
        <w:rPr>
          <w:rFonts w:ascii="Arial" w:hAnsi="Arial" w:cs="Arial"/>
          <w:sz w:val="30"/>
          <w:szCs w:val="30"/>
        </w:rPr>
        <w:t>2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>!!</w:t>
      </w:r>
      <w:proofErr w:type="gramEnd"/>
      <w:r w:rsidR="00D92E15" w:rsidRPr="00547C1E">
        <w:rPr>
          <w:rFonts w:ascii="Arial" w:hAnsi="Arial" w:cs="Arial"/>
          <w:sz w:val="30"/>
          <w:szCs w:val="30"/>
        </w:rPr>
        <w:t xml:space="preserve">  </w:t>
      </w: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0234CF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SENHORES VEREADORES, DEVIDO AO FERIADO DE SEXTA FEIRA SANTA, NA PRÓXIMA SEMANA, SOLICITAMOS QUE AS INDICAÇÕES E REQUERIMENTOS SEJAM ENCAMINHADOS ATÉ </w:t>
      </w:r>
      <w:proofErr w:type="gramStart"/>
      <w:r>
        <w:rPr>
          <w:rFonts w:ascii="Arial" w:hAnsi="Arial" w:cs="Arial"/>
          <w:sz w:val="30"/>
          <w:szCs w:val="30"/>
        </w:rPr>
        <w:t>AS</w:t>
      </w:r>
      <w:proofErr w:type="gramEnd"/>
      <w:r>
        <w:rPr>
          <w:rFonts w:ascii="Arial" w:hAnsi="Arial" w:cs="Arial"/>
          <w:sz w:val="30"/>
          <w:szCs w:val="30"/>
        </w:rPr>
        <w:t xml:space="preserve"> 17 HORAS DA PRÓXIMA QUARTA FEIRA, DIA 17 DE ABRIL. AS INDICAÇÕES QUE FOREM ENCAMINHADAS NA QUINTA FEIRA FICARÃO PARA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OUTRA SEMANA.</w:t>
      </w:r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407DC"/>
    <w:rsid w:val="000564BD"/>
    <w:rsid w:val="00062ED6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730D2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31CC9"/>
    <w:rsid w:val="00245647"/>
    <w:rsid w:val="00265BCF"/>
    <w:rsid w:val="00277E8B"/>
    <w:rsid w:val="0028304D"/>
    <w:rsid w:val="00290E43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302747"/>
    <w:rsid w:val="0030690B"/>
    <w:rsid w:val="0031160B"/>
    <w:rsid w:val="003318A2"/>
    <w:rsid w:val="00340F45"/>
    <w:rsid w:val="003469EE"/>
    <w:rsid w:val="00385FB5"/>
    <w:rsid w:val="003915C9"/>
    <w:rsid w:val="003E1450"/>
    <w:rsid w:val="00405961"/>
    <w:rsid w:val="00415B34"/>
    <w:rsid w:val="00415D1E"/>
    <w:rsid w:val="0042196F"/>
    <w:rsid w:val="004624A4"/>
    <w:rsid w:val="00467CD1"/>
    <w:rsid w:val="004919D2"/>
    <w:rsid w:val="004C03FB"/>
    <w:rsid w:val="004C2B0C"/>
    <w:rsid w:val="004E752D"/>
    <w:rsid w:val="004F2D62"/>
    <w:rsid w:val="004F6A83"/>
    <w:rsid w:val="00504528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0F98"/>
    <w:rsid w:val="005B3BA1"/>
    <w:rsid w:val="005C3F57"/>
    <w:rsid w:val="006005CC"/>
    <w:rsid w:val="00637929"/>
    <w:rsid w:val="0068239D"/>
    <w:rsid w:val="00693BB5"/>
    <w:rsid w:val="00693EE8"/>
    <w:rsid w:val="00696216"/>
    <w:rsid w:val="006A72B4"/>
    <w:rsid w:val="006C4C65"/>
    <w:rsid w:val="006C5474"/>
    <w:rsid w:val="006D2AAE"/>
    <w:rsid w:val="006F5A10"/>
    <w:rsid w:val="0072685B"/>
    <w:rsid w:val="007336BD"/>
    <w:rsid w:val="0074123F"/>
    <w:rsid w:val="00743B75"/>
    <w:rsid w:val="00756B36"/>
    <w:rsid w:val="00757AE7"/>
    <w:rsid w:val="007634F5"/>
    <w:rsid w:val="00771B29"/>
    <w:rsid w:val="0077414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02AF3"/>
    <w:rsid w:val="0081627B"/>
    <w:rsid w:val="00822305"/>
    <w:rsid w:val="008435B7"/>
    <w:rsid w:val="008471F6"/>
    <w:rsid w:val="00875AAE"/>
    <w:rsid w:val="008B2778"/>
    <w:rsid w:val="008B5805"/>
    <w:rsid w:val="008D6D7A"/>
    <w:rsid w:val="008F1BA3"/>
    <w:rsid w:val="00905D2F"/>
    <w:rsid w:val="00920BE7"/>
    <w:rsid w:val="00940CF4"/>
    <w:rsid w:val="00953671"/>
    <w:rsid w:val="00954AB1"/>
    <w:rsid w:val="00955729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84EDF"/>
    <w:rsid w:val="00A970AE"/>
    <w:rsid w:val="00A97F2E"/>
    <w:rsid w:val="00AA0A0E"/>
    <w:rsid w:val="00AC7611"/>
    <w:rsid w:val="00AF35A3"/>
    <w:rsid w:val="00AF448C"/>
    <w:rsid w:val="00B30930"/>
    <w:rsid w:val="00B43225"/>
    <w:rsid w:val="00B45C39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C012E7"/>
    <w:rsid w:val="00C07DD1"/>
    <w:rsid w:val="00C13D59"/>
    <w:rsid w:val="00C15AA1"/>
    <w:rsid w:val="00C47D0F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7B2A"/>
    <w:rsid w:val="00E11EE1"/>
    <w:rsid w:val="00E12C5D"/>
    <w:rsid w:val="00E1489C"/>
    <w:rsid w:val="00E270F8"/>
    <w:rsid w:val="00E50C34"/>
    <w:rsid w:val="00ED0FE1"/>
    <w:rsid w:val="00F71386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1080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2019-05-03T17:06:00Z</cp:lastPrinted>
  <dcterms:created xsi:type="dcterms:W3CDTF">2019-05-03T12:52:00Z</dcterms:created>
  <dcterms:modified xsi:type="dcterms:W3CDTF">2019-05-03T17:09:00Z</dcterms:modified>
</cp:coreProperties>
</file>