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385FB5">
        <w:rPr>
          <w:rFonts w:ascii="Arial" w:hAnsi="Arial" w:cs="Arial"/>
          <w:sz w:val="32"/>
          <w:szCs w:val="32"/>
          <w:u w:val="single"/>
        </w:rPr>
        <w:t>1</w:t>
      </w:r>
      <w:r w:rsidR="00AB4400">
        <w:rPr>
          <w:rFonts w:ascii="Arial" w:hAnsi="Arial" w:cs="Arial"/>
          <w:sz w:val="32"/>
          <w:szCs w:val="32"/>
          <w:u w:val="single"/>
        </w:rPr>
        <w:t>7</w:t>
      </w:r>
      <w:r w:rsidR="00062ED6">
        <w:rPr>
          <w:rFonts w:ascii="Arial" w:hAnsi="Arial" w:cs="Arial"/>
          <w:sz w:val="32"/>
          <w:szCs w:val="32"/>
          <w:u w:val="single"/>
        </w:rPr>
        <w:t>.02.20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0304E2">
        <w:rPr>
          <w:rFonts w:ascii="Arial" w:hAnsi="Arial" w:cs="Arial"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a Senhora Secretária para proceder à leitura de um texto Bíblico.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</w:t>
      </w:r>
      <w:r>
        <w:rPr>
          <w:rFonts w:ascii="Arial" w:hAnsi="Arial" w:cs="Arial"/>
          <w:sz w:val="32"/>
          <w:szCs w:val="32"/>
        </w:rPr>
        <w:t xml:space="preserve">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5</w:t>
      </w:r>
      <w:r>
        <w:rPr>
          <w:rFonts w:ascii="Arial" w:hAnsi="Arial" w:cs="Arial"/>
          <w:sz w:val="32"/>
          <w:szCs w:val="32"/>
        </w:rPr>
        <w:t xml:space="preserve">ª. Sessão </w:t>
      </w:r>
      <w:r>
        <w:rPr>
          <w:rFonts w:ascii="Arial" w:hAnsi="Arial" w:cs="Arial"/>
          <w:sz w:val="32"/>
          <w:szCs w:val="32"/>
        </w:rPr>
        <w:t xml:space="preserve">extraordinária,   do dia 09/02/2021.Não </w:t>
      </w:r>
      <w:r>
        <w:rPr>
          <w:rFonts w:ascii="Arial" w:hAnsi="Arial" w:cs="Arial"/>
          <w:sz w:val="32"/>
          <w:szCs w:val="32"/>
        </w:rPr>
        <w:t xml:space="preserve">havendo </w:t>
      </w:r>
      <w:r>
        <w:rPr>
          <w:rFonts w:ascii="Arial" w:hAnsi="Arial" w:cs="Arial"/>
          <w:sz w:val="32"/>
          <w:szCs w:val="32"/>
        </w:rPr>
        <w:t xml:space="preserve"> manifestação DECLARO  a</w:t>
      </w:r>
      <w:r>
        <w:rPr>
          <w:rFonts w:ascii="Arial" w:hAnsi="Arial" w:cs="Arial"/>
          <w:sz w:val="32"/>
          <w:szCs w:val="32"/>
        </w:rPr>
        <w:t xml:space="preserve"> mesma APROVADA.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382D31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 w:rsidR="00B45C39">
        <w:rPr>
          <w:rFonts w:ascii="Arial" w:hAnsi="Arial" w:cs="Arial"/>
          <w:b/>
          <w:sz w:val="32"/>
          <w:szCs w:val="32"/>
        </w:rPr>
        <w:t>4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382D31">
        <w:rPr>
          <w:rFonts w:ascii="Arial" w:hAnsi="Arial" w:cs="Arial"/>
          <w:b/>
          <w:sz w:val="32"/>
          <w:szCs w:val="32"/>
        </w:rPr>
        <w:t>2</w:t>
      </w:r>
      <w:r w:rsidR="000304E2">
        <w:rPr>
          <w:rFonts w:ascii="Arial" w:hAnsi="Arial" w:cs="Arial"/>
          <w:b/>
          <w:sz w:val="32"/>
          <w:szCs w:val="32"/>
        </w:rPr>
        <w:t>1</w:t>
      </w:r>
      <w:r w:rsidRPr="00302747">
        <w:rPr>
          <w:rFonts w:ascii="Arial" w:hAnsi="Arial" w:cs="Arial"/>
          <w:b/>
          <w:sz w:val="32"/>
          <w:szCs w:val="32"/>
        </w:rPr>
        <w:t xml:space="preserve"> – Executivo – </w:t>
      </w:r>
      <w:r w:rsidR="007779E3">
        <w:rPr>
          <w:rFonts w:ascii="Arial" w:hAnsi="Arial" w:cs="Arial"/>
          <w:b/>
          <w:sz w:val="32"/>
          <w:szCs w:val="32"/>
        </w:rPr>
        <w:t xml:space="preserve">Encaminha o projeto de </w:t>
      </w:r>
      <w:r w:rsidR="000304E2">
        <w:rPr>
          <w:rFonts w:ascii="Arial" w:hAnsi="Arial" w:cs="Arial"/>
          <w:b/>
          <w:sz w:val="32"/>
          <w:szCs w:val="32"/>
        </w:rPr>
        <w:t>lei complementar</w:t>
      </w:r>
      <w:r w:rsidR="007779E3">
        <w:rPr>
          <w:rFonts w:ascii="Arial" w:hAnsi="Arial" w:cs="Arial"/>
          <w:b/>
          <w:sz w:val="32"/>
          <w:szCs w:val="32"/>
        </w:rPr>
        <w:t xml:space="preserve"> n° 00</w:t>
      </w:r>
      <w:r w:rsidR="000304E2">
        <w:rPr>
          <w:rFonts w:ascii="Arial" w:hAnsi="Arial" w:cs="Arial"/>
          <w:b/>
          <w:sz w:val="32"/>
          <w:szCs w:val="32"/>
        </w:rPr>
        <w:t>1</w:t>
      </w:r>
      <w:r w:rsidR="007779E3">
        <w:rPr>
          <w:rFonts w:ascii="Arial" w:hAnsi="Arial" w:cs="Arial"/>
          <w:b/>
          <w:sz w:val="32"/>
          <w:szCs w:val="32"/>
        </w:rPr>
        <w:t>/20</w:t>
      </w:r>
      <w:r w:rsidR="00382D31">
        <w:rPr>
          <w:rFonts w:ascii="Arial" w:hAnsi="Arial" w:cs="Arial"/>
          <w:b/>
          <w:sz w:val="32"/>
          <w:szCs w:val="32"/>
        </w:rPr>
        <w:t>2</w:t>
      </w:r>
      <w:r w:rsidR="000304E2">
        <w:rPr>
          <w:rFonts w:ascii="Arial" w:hAnsi="Arial" w:cs="Arial"/>
          <w:b/>
          <w:sz w:val="32"/>
          <w:szCs w:val="32"/>
        </w:rPr>
        <w:t>1</w:t>
      </w:r>
      <w:r w:rsidR="007779E3">
        <w:rPr>
          <w:rFonts w:ascii="Arial" w:hAnsi="Arial" w:cs="Arial"/>
          <w:b/>
          <w:sz w:val="32"/>
          <w:szCs w:val="32"/>
        </w:rPr>
        <w:t xml:space="preserve">, que </w:t>
      </w:r>
      <w:r w:rsidR="000304E2">
        <w:rPr>
          <w:rFonts w:ascii="Arial" w:hAnsi="Arial" w:cs="Arial"/>
          <w:b/>
          <w:sz w:val="32"/>
          <w:szCs w:val="32"/>
        </w:rPr>
        <w:t>altera dispositivos da Lei Complementar Municipal n° 01/2005</w:t>
      </w:r>
      <w:r w:rsidR="003B4840">
        <w:rPr>
          <w:rFonts w:ascii="Arial" w:hAnsi="Arial" w:cs="Arial"/>
          <w:b/>
          <w:sz w:val="32"/>
          <w:szCs w:val="32"/>
        </w:rPr>
        <w:t xml:space="preserve"> (relativa a custos para Microempreendedor Individual)</w:t>
      </w:r>
      <w:r w:rsidR="000304E2">
        <w:rPr>
          <w:rFonts w:ascii="Arial" w:hAnsi="Arial" w:cs="Arial"/>
          <w:b/>
          <w:sz w:val="32"/>
          <w:szCs w:val="32"/>
        </w:rPr>
        <w:t>, e dá outras providências.</w:t>
      </w:r>
    </w:p>
    <w:p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0304E2">
        <w:rPr>
          <w:rFonts w:ascii="Arial" w:hAnsi="Arial" w:cs="Arial"/>
          <w:sz w:val="32"/>
          <w:szCs w:val="32"/>
        </w:rPr>
        <w:t xml:space="preserve"> </w:t>
      </w:r>
      <w:r w:rsidR="003B4840">
        <w:rPr>
          <w:rFonts w:ascii="Arial" w:hAnsi="Arial" w:cs="Arial"/>
          <w:sz w:val="32"/>
          <w:szCs w:val="32"/>
        </w:rPr>
        <w:t xml:space="preserve">    </w:t>
      </w:r>
      <w:proofErr w:type="gramStart"/>
      <w:r w:rsidR="000304E2">
        <w:rPr>
          <w:rFonts w:ascii="Arial" w:hAnsi="Arial" w:cs="Arial"/>
          <w:sz w:val="32"/>
          <w:szCs w:val="32"/>
        </w:rPr>
        <w:t xml:space="preserve">e </w:t>
      </w:r>
      <w:r>
        <w:rPr>
          <w:rFonts w:ascii="Arial" w:hAnsi="Arial" w:cs="Arial"/>
          <w:sz w:val="32"/>
          <w:szCs w:val="32"/>
        </w:rPr>
        <w:t xml:space="preserve"> Finanças</w:t>
      </w:r>
      <w:proofErr w:type="gramEnd"/>
      <w:r>
        <w:rPr>
          <w:rFonts w:ascii="Arial" w:hAnsi="Arial" w:cs="Arial"/>
          <w:sz w:val="32"/>
          <w:szCs w:val="32"/>
        </w:rPr>
        <w:t>, Orçamento e</w:t>
      </w:r>
      <w:r w:rsidR="00DE1DA8">
        <w:rPr>
          <w:rFonts w:ascii="Arial" w:hAnsi="Arial" w:cs="Arial"/>
          <w:sz w:val="32"/>
          <w:szCs w:val="32"/>
        </w:rPr>
        <w:t xml:space="preserve"> Fiscalização</w:t>
      </w:r>
      <w:r w:rsidR="000304E2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:rsidR="009B55B5" w:rsidRDefault="006005CC" w:rsidP="00C15AA1">
      <w:pPr>
        <w:jc w:val="both"/>
        <w:rPr>
          <w:rFonts w:ascii="Arial" w:hAnsi="Arial" w:cs="Arial"/>
          <w:b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 xml:space="preserve">= </w:t>
      </w:r>
      <w:r w:rsidR="009B55B5">
        <w:rPr>
          <w:rFonts w:ascii="Arial" w:hAnsi="Arial" w:cs="Arial"/>
          <w:b/>
          <w:sz w:val="32"/>
          <w:szCs w:val="32"/>
        </w:rPr>
        <w:t>MENSAGEM</w:t>
      </w:r>
      <w:r w:rsidR="00CA074B">
        <w:rPr>
          <w:rFonts w:ascii="Arial" w:hAnsi="Arial" w:cs="Arial"/>
          <w:b/>
          <w:sz w:val="32"/>
          <w:szCs w:val="32"/>
        </w:rPr>
        <w:t xml:space="preserve"> N° 00</w:t>
      </w:r>
      <w:r w:rsidR="009B55B5">
        <w:rPr>
          <w:rFonts w:ascii="Arial" w:hAnsi="Arial" w:cs="Arial"/>
          <w:b/>
          <w:sz w:val="32"/>
          <w:szCs w:val="32"/>
        </w:rPr>
        <w:t>5</w:t>
      </w:r>
      <w:r w:rsidR="00CA074B">
        <w:rPr>
          <w:rFonts w:ascii="Arial" w:hAnsi="Arial" w:cs="Arial"/>
          <w:b/>
          <w:sz w:val="32"/>
          <w:szCs w:val="32"/>
        </w:rPr>
        <w:t xml:space="preserve">/2010 – </w:t>
      </w:r>
      <w:r w:rsidR="009B55B5">
        <w:rPr>
          <w:rFonts w:ascii="Arial" w:hAnsi="Arial" w:cs="Arial"/>
          <w:b/>
          <w:sz w:val="32"/>
          <w:szCs w:val="32"/>
        </w:rPr>
        <w:t>Executivo</w:t>
      </w:r>
      <w:r w:rsidR="00CA074B">
        <w:rPr>
          <w:rFonts w:ascii="Arial" w:hAnsi="Arial" w:cs="Arial"/>
          <w:b/>
          <w:sz w:val="32"/>
          <w:szCs w:val="32"/>
        </w:rPr>
        <w:t xml:space="preserve"> </w:t>
      </w:r>
      <w:r w:rsidR="00A674A5">
        <w:rPr>
          <w:rFonts w:ascii="Arial" w:hAnsi="Arial" w:cs="Arial"/>
          <w:b/>
          <w:sz w:val="32"/>
          <w:szCs w:val="32"/>
        </w:rPr>
        <w:t>–</w:t>
      </w:r>
      <w:r w:rsidR="009B55B5">
        <w:rPr>
          <w:rFonts w:ascii="Arial" w:hAnsi="Arial" w:cs="Arial"/>
          <w:b/>
          <w:sz w:val="32"/>
          <w:szCs w:val="32"/>
        </w:rPr>
        <w:t xml:space="preserve"> </w:t>
      </w:r>
      <w:r w:rsidR="005F5B38">
        <w:rPr>
          <w:rFonts w:ascii="Arial" w:hAnsi="Arial" w:cs="Arial"/>
          <w:b/>
          <w:sz w:val="32"/>
          <w:szCs w:val="32"/>
        </w:rPr>
        <w:t>Encaminha o Projeto de Lei n° 006/2021, que r</w:t>
      </w:r>
      <w:r w:rsidR="009B55B5">
        <w:rPr>
          <w:rFonts w:ascii="Arial" w:hAnsi="Arial" w:cs="Arial"/>
          <w:b/>
          <w:sz w:val="32"/>
          <w:szCs w:val="32"/>
        </w:rPr>
        <w:t>evoga a Lei Municipal n° 2.125/2019</w:t>
      </w:r>
      <w:r w:rsidR="003B4840">
        <w:rPr>
          <w:rFonts w:ascii="Arial" w:hAnsi="Arial" w:cs="Arial"/>
          <w:b/>
          <w:sz w:val="32"/>
          <w:szCs w:val="32"/>
        </w:rPr>
        <w:t xml:space="preserve">, </w:t>
      </w:r>
      <w:r w:rsidR="009B55B5">
        <w:rPr>
          <w:rFonts w:ascii="Arial" w:hAnsi="Arial" w:cs="Arial"/>
          <w:b/>
          <w:sz w:val="32"/>
          <w:szCs w:val="32"/>
        </w:rPr>
        <w:t xml:space="preserve">altera </w:t>
      </w:r>
      <w:proofErr w:type="gramStart"/>
      <w:r w:rsidR="009B55B5">
        <w:rPr>
          <w:rFonts w:ascii="Arial" w:hAnsi="Arial" w:cs="Arial"/>
          <w:b/>
          <w:sz w:val="32"/>
          <w:szCs w:val="32"/>
        </w:rPr>
        <w:t>dispositivos</w:t>
      </w:r>
      <w:proofErr w:type="gramEnd"/>
      <w:r w:rsidR="009B55B5">
        <w:rPr>
          <w:rFonts w:ascii="Arial" w:hAnsi="Arial" w:cs="Arial"/>
          <w:b/>
          <w:sz w:val="32"/>
          <w:szCs w:val="32"/>
        </w:rPr>
        <w:t xml:space="preserve"> da Lei Municipal n° 252/1996</w:t>
      </w:r>
      <w:r w:rsidR="003B4840">
        <w:rPr>
          <w:rFonts w:ascii="Arial" w:hAnsi="Arial" w:cs="Arial"/>
          <w:b/>
          <w:sz w:val="32"/>
          <w:szCs w:val="32"/>
        </w:rPr>
        <w:t xml:space="preserve"> e dá outras providências (lei </w:t>
      </w:r>
      <w:r w:rsidR="003B4840">
        <w:rPr>
          <w:rFonts w:ascii="Arial" w:hAnsi="Arial" w:cs="Arial"/>
          <w:b/>
          <w:sz w:val="32"/>
          <w:szCs w:val="32"/>
        </w:rPr>
        <w:lastRenderedPageBreak/>
        <w:t>que autoriza a compra, da Cia. Mate Laranjeira, de 05 lotes urbanos, nesta cidade</w:t>
      </w:r>
      <w:r w:rsidR="009B55B5">
        <w:rPr>
          <w:rFonts w:ascii="Arial" w:hAnsi="Arial" w:cs="Arial"/>
          <w:b/>
          <w:sz w:val="32"/>
          <w:szCs w:val="32"/>
        </w:rPr>
        <w:t>,</w:t>
      </w:r>
      <w:r w:rsidR="003B4840">
        <w:rPr>
          <w:rFonts w:ascii="Arial" w:hAnsi="Arial" w:cs="Arial"/>
          <w:b/>
          <w:sz w:val="32"/>
          <w:szCs w:val="32"/>
        </w:rPr>
        <w:t xml:space="preserve"> doá-los à </w:t>
      </w:r>
      <w:proofErr w:type="spellStart"/>
      <w:r w:rsidR="003B4840">
        <w:rPr>
          <w:rFonts w:ascii="Arial" w:hAnsi="Arial" w:cs="Arial"/>
          <w:b/>
          <w:sz w:val="32"/>
          <w:szCs w:val="32"/>
        </w:rPr>
        <w:t>Eletrobras</w:t>
      </w:r>
      <w:proofErr w:type="spellEnd"/>
      <w:r w:rsidR="003B484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B4840">
        <w:rPr>
          <w:rFonts w:ascii="Arial" w:hAnsi="Arial" w:cs="Arial"/>
          <w:b/>
          <w:sz w:val="32"/>
          <w:szCs w:val="32"/>
        </w:rPr>
        <w:t>etc</w:t>
      </w:r>
      <w:proofErr w:type="spellEnd"/>
      <w:r w:rsidR="003B4840">
        <w:rPr>
          <w:rFonts w:ascii="Arial" w:hAnsi="Arial" w:cs="Arial"/>
          <w:b/>
          <w:sz w:val="32"/>
          <w:szCs w:val="32"/>
        </w:rPr>
        <w:t>)</w:t>
      </w:r>
      <w:r w:rsidR="001435DE">
        <w:rPr>
          <w:rFonts w:ascii="Arial" w:hAnsi="Arial" w:cs="Arial"/>
          <w:b/>
          <w:sz w:val="32"/>
          <w:szCs w:val="32"/>
        </w:rPr>
        <w:t xml:space="preserve">. 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lei à</w:t>
      </w:r>
      <w:r w:rsidR="00A674A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A674A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1435DE">
        <w:rPr>
          <w:rFonts w:ascii="Arial" w:hAnsi="Arial" w:cs="Arial"/>
          <w:sz w:val="32"/>
          <w:szCs w:val="32"/>
        </w:rPr>
        <w:t xml:space="preserve"> e Obras, Serviços Públicos, Desenvolvimento Urbano e Meio </w:t>
      </w:r>
      <w:proofErr w:type="gramStart"/>
      <w:r w:rsidR="001435DE">
        <w:rPr>
          <w:rFonts w:ascii="Arial" w:hAnsi="Arial" w:cs="Arial"/>
          <w:sz w:val="32"/>
          <w:szCs w:val="32"/>
        </w:rPr>
        <w:t xml:space="preserve">Ambiente, </w:t>
      </w:r>
      <w:r>
        <w:rPr>
          <w:rFonts w:ascii="Arial" w:hAnsi="Arial" w:cs="Arial"/>
          <w:sz w:val="32"/>
          <w:szCs w:val="32"/>
        </w:rPr>
        <w:t xml:space="preserve"> para</w:t>
      </w:r>
      <w:proofErr w:type="gramEnd"/>
      <w:r>
        <w:rPr>
          <w:rFonts w:ascii="Arial" w:hAnsi="Arial" w:cs="Arial"/>
          <w:sz w:val="32"/>
          <w:szCs w:val="32"/>
        </w:rPr>
        <w:t xml:space="preserve"> parecer no prazo legal.</w:t>
      </w:r>
    </w:p>
    <w:p w:rsid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</w:p>
    <w:p w:rsidR="001435DE" w:rsidRDefault="006005CC" w:rsidP="00C15AA1">
      <w:pPr>
        <w:jc w:val="both"/>
        <w:rPr>
          <w:rFonts w:ascii="Arial" w:hAnsi="Arial" w:cs="Arial"/>
          <w:b/>
          <w:sz w:val="32"/>
          <w:szCs w:val="32"/>
        </w:rPr>
      </w:pPr>
      <w:r w:rsidRPr="006005CC">
        <w:rPr>
          <w:rFonts w:ascii="Arial" w:hAnsi="Arial" w:cs="Arial"/>
          <w:b/>
          <w:sz w:val="32"/>
          <w:szCs w:val="32"/>
        </w:rPr>
        <w:t xml:space="preserve">= </w:t>
      </w:r>
      <w:r w:rsidR="005F5B38">
        <w:rPr>
          <w:rFonts w:ascii="Arial" w:hAnsi="Arial" w:cs="Arial"/>
          <w:b/>
          <w:sz w:val="32"/>
          <w:szCs w:val="32"/>
        </w:rPr>
        <w:t xml:space="preserve">MENSAGEM N° 006/2021 – Executivo - encaminha o </w:t>
      </w:r>
      <w:r w:rsidR="001435DE">
        <w:rPr>
          <w:rFonts w:ascii="Arial" w:hAnsi="Arial" w:cs="Arial"/>
          <w:b/>
          <w:sz w:val="32"/>
          <w:szCs w:val="32"/>
        </w:rPr>
        <w:t>P</w:t>
      </w:r>
      <w:r w:rsidR="005F5B38">
        <w:rPr>
          <w:rFonts w:ascii="Arial" w:hAnsi="Arial" w:cs="Arial"/>
          <w:b/>
          <w:sz w:val="32"/>
          <w:szCs w:val="32"/>
        </w:rPr>
        <w:t>rojeto de Lei n</w:t>
      </w:r>
      <w:r w:rsidR="001435DE">
        <w:rPr>
          <w:rFonts w:ascii="Arial" w:hAnsi="Arial" w:cs="Arial"/>
          <w:b/>
          <w:sz w:val="32"/>
          <w:szCs w:val="32"/>
        </w:rPr>
        <w:t>° 007</w:t>
      </w:r>
      <w:r w:rsidR="00A674A5">
        <w:rPr>
          <w:rFonts w:ascii="Arial" w:hAnsi="Arial" w:cs="Arial"/>
          <w:b/>
          <w:sz w:val="32"/>
          <w:szCs w:val="32"/>
        </w:rPr>
        <w:t>/202</w:t>
      </w:r>
      <w:r w:rsidR="001435DE">
        <w:rPr>
          <w:rFonts w:ascii="Arial" w:hAnsi="Arial" w:cs="Arial"/>
          <w:b/>
          <w:sz w:val="32"/>
          <w:szCs w:val="32"/>
        </w:rPr>
        <w:t>1</w:t>
      </w:r>
      <w:r w:rsidR="005F5B38">
        <w:rPr>
          <w:rFonts w:ascii="Arial" w:hAnsi="Arial" w:cs="Arial"/>
          <w:b/>
          <w:sz w:val="32"/>
          <w:szCs w:val="32"/>
        </w:rPr>
        <w:t>, que a</w:t>
      </w:r>
      <w:r w:rsidR="001435DE">
        <w:rPr>
          <w:rFonts w:ascii="Arial" w:hAnsi="Arial" w:cs="Arial"/>
          <w:b/>
          <w:sz w:val="32"/>
          <w:szCs w:val="32"/>
        </w:rPr>
        <w:t>utoriza o Poder Executivo Municipal a promover empreendimento habitacional em conjunto com o Estado do Paraná, em lotes de propriedade do Município de Guaíra e realizar a titulação aos beneficiários finais no âmbito do Programa Família Paranaense, e dá outras providências.</w:t>
      </w:r>
    </w:p>
    <w:p w:rsidR="006005CC" w:rsidRPr="006005CC" w:rsidRDefault="006005C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1435DE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1435DE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1435DE">
        <w:rPr>
          <w:rFonts w:ascii="Arial" w:hAnsi="Arial" w:cs="Arial"/>
          <w:sz w:val="32"/>
          <w:szCs w:val="32"/>
        </w:rPr>
        <w:t xml:space="preserve"> e 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</w:p>
    <w:p w:rsidR="001435DE" w:rsidRDefault="00C15AA1" w:rsidP="00C15AA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5F5B38">
        <w:rPr>
          <w:rFonts w:ascii="Arial" w:hAnsi="Arial" w:cs="Arial"/>
          <w:b/>
          <w:sz w:val="32"/>
          <w:szCs w:val="32"/>
        </w:rPr>
        <w:t>MENSAGEM N° 007/2021 – Executivo - encaminha o Projeto de Lei n</w:t>
      </w:r>
      <w:r w:rsidR="00DE1DA8">
        <w:rPr>
          <w:rFonts w:ascii="Arial" w:hAnsi="Arial" w:cs="Arial"/>
          <w:b/>
          <w:sz w:val="32"/>
          <w:szCs w:val="32"/>
        </w:rPr>
        <w:t>° 00</w:t>
      </w:r>
      <w:r w:rsidR="001435DE">
        <w:rPr>
          <w:rFonts w:ascii="Arial" w:hAnsi="Arial" w:cs="Arial"/>
          <w:b/>
          <w:sz w:val="32"/>
          <w:szCs w:val="32"/>
        </w:rPr>
        <w:t>8</w:t>
      </w:r>
      <w:r w:rsidR="00DE1DA8">
        <w:rPr>
          <w:rFonts w:ascii="Arial" w:hAnsi="Arial" w:cs="Arial"/>
          <w:b/>
          <w:sz w:val="32"/>
          <w:szCs w:val="32"/>
        </w:rPr>
        <w:t>/20</w:t>
      </w:r>
      <w:r w:rsidR="00A674A5">
        <w:rPr>
          <w:rFonts w:ascii="Arial" w:hAnsi="Arial" w:cs="Arial"/>
          <w:b/>
          <w:sz w:val="32"/>
          <w:szCs w:val="32"/>
        </w:rPr>
        <w:t>2</w:t>
      </w:r>
      <w:r w:rsidR="001435DE">
        <w:rPr>
          <w:rFonts w:ascii="Arial" w:hAnsi="Arial" w:cs="Arial"/>
          <w:b/>
          <w:sz w:val="32"/>
          <w:szCs w:val="32"/>
        </w:rPr>
        <w:t>1</w:t>
      </w:r>
      <w:r w:rsidR="005F5B38">
        <w:rPr>
          <w:rFonts w:ascii="Arial" w:hAnsi="Arial" w:cs="Arial"/>
          <w:b/>
          <w:sz w:val="32"/>
          <w:szCs w:val="32"/>
        </w:rPr>
        <w:t>, que r</w:t>
      </w:r>
      <w:r w:rsidR="001435DE">
        <w:rPr>
          <w:rFonts w:ascii="Arial" w:hAnsi="Arial" w:cs="Arial"/>
          <w:b/>
          <w:sz w:val="32"/>
          <w:szCs w:val="32"/>
        </w:rPr>
        <w:t>evoga a Lei Municipal n° 1.788/2012, e dá outras providências (Lei que autoriza doação de imóvel ao MJ – Departamento de Polícia Federal, para construção de residências funcionais na cidade de Guaíra – PR).</w:t>
      </w:r>
    </w:p>
    <w:p w:rsidR="00C15AA1" w:rsidRDefault="00C15AA1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D0084D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9C5765">
        <w:rPr>
          <w:rFonts w:ascii="Arial" w:hAnsi="Arial" w:cs="Arial"/>
          <w:sz w:val="32"/>
          <w:szCs w:val="32"/>
        </w:rPr>
        <w:t>,</w:t>
      </w:r>
      <w:r w:rsidR="00A674A5">
        <w:rPr>
          <w:rFonts w:ascii="Arial" w:hAnsi="Arial" w:cs="Arial"/>
          <w:sz w:val="32"/>
          <w:szCs w:val="32"/>
        </w:rPr>
        <w:t xml:space="preserve"> </w:t>
      </w:r>
      <w:r w:rsidR="009C5765">
        <w:rPr>
          <w:rFonts w:ascii="Arial" w:hAnsi="Arial" w:cs="Arial"/>
          <w:sz w:val="32"/>
          <w:szCs w:val="32"/>
        </w:rPr>
        <w:t>para</w:t>
      </w:r>
      <w:r w:rsidR="007D3600">
        <w:rPr>
          <w:rFonts w:ascii="Arial" w:hAnsi="Arial" w:cs="Arial"/>
          <w:sz w:val="32"/>
          <w:szCs w:val="32"/>
        </w:rPr>
        <w:t xml:space="preserve"> parecer no prazo legal</w:t>
      </w:r>
      <w:r>
        <w:rPr>
          <w:rFonts w:ascii="Arial" w:hAnsi="Arial" w:cs="Arial"/>
          <w:sz w:val="32"/>
          <w:szCs w:val="32"/>
        </w:rPr>
        <w:t>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146F4C" w:rsidP="00146F4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5F5B38">
        <w:rPr>
          <w:rFonts w:ascii="Arial" w:hAnsi="Arial" w:cs="Arial"/>
          <w:b/>
          <w:sz w:val="32"/>
          <w:szCs w:val="32"/>
        </w:rPr>
        <w:t xml:space="preserve">MENSAGEM N° 008/2021 – Executivo -  encaminha o Projeto de Lei n° </w:t>
      </w:r>
      <w:r>
        <w:rPr>
          <w:rFonts w:ascii="Arial" w:hAnsi="Arial" w:cs="Arial"/>
          <w:b/>
          <w:sz w:val="32"/>
          <w:szCs w:val="32"/>
        </w:rPr>
        <w:t>0</w:t>
      </w:r>
      <w:r w:rsidR="00A674A5">
        <w:rPr>
          <w:rFonts w:ascii="Arial" w:hAnsi="Arial" w:cs="Arial"/>
          <w:b/>
          <w:sz w:val="32"/>
          <w:szCs w:val="32"/>
        </w:rPr>
        <w:t>0</w:t>
      </w:r>
      <w:r w:rsidR="00A034FB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/20</w:t>
      </w:r>
      <w:r w:rsidR="00A034FB">
        <w:rPr>
          <w:rFonts w:ascii="Arial" w:hAnsi="Arial" w:cs="Arial"/>
          <w:b/>
          <w:sz w:val="32"/>
          <w:szCs w:val="32"/>
        </w:rPr>
        <w:t>21</w:t>
      </w:r>
      <w:r w:rsidR="005F5B38">
        <w:rPr>
          <w:rFonts w:ascii="Arial" w:hAnsi="Arial" w:cs="Arial"/>
          <w:b/>
          <w:sz w:val="32"/>
          <w:szCs w:val="32"/>
        </w:rPr>
        <w:t>, que a</w:t>
      </w:r>
      <w:r w:rsidR="00A034FB">
        <w:rPr>
          <w:rFonts w:ascii="Arial" w:hAnsi="Arial" w:cs="Arial"/>
          <w:b/>
          <w:sz w:val="32"/>
          <w:szCs w:val="32"/>
        </w:rPr>
        <w:t>ltera o Anexo 01 da Lei n° 1.616/2009, e dá outras providências (lei que regulamenta o programa de estágio de estudantes).</w:t>
      </w:r>
    </w:p>
    <w:p w:rsidR="00D0084D" w:rsidRDefault="00146F4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</w:t>
      </w:r>
      <w:r w:rsidR="00A034FB">
        <w:rPr>
          <w:rFonts w:ascii="Arial" w:hAnsi="Arial" w:cs="Arial"/>
          <w:sz w:val="32"/>
          <w:szCs w:val="32"/>
        </w:rPr>
        <w:t xml:space="preserve">ão, para parecer no prazo legal. </w:t>
      </w:r>
    </w:p>
    <w:p w:rsidR="00A034FB" w:rsidRDefault="00A034FB" w:rsidP="00C15AA1">
      <w:pPr>
        <w:jc w:val="both"/>
        <w:rPr>
          <w:rFonts w:ascii="Arial" w:hAnsi="Arial" w:cs="Arial"/>
          <w:sz w:val="32"/>
          <w:szCs w:val="32"/>
        </w:rPr>
      </w:pPr>
    </w:p>
    <w:p w:rsidR="00A034FB" w:rsidRDefault="007D3600" w:rsidP="007D360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9C5765">
        <w:rPr>
          <w:rFonts w:ascii="Arial" w:hAnsi="Arial" w:cs="Arial"/>
          <w:b/>
          <w:sz w:val="32"/>
          <w:szCs w:val="32"/>
        </w:rPr>
        <w:t xml:space="preserve">PROJETO DE </w:t>
      </w:r>
      <w:r w:rsidR="009634A5">
        <w:rPr>
          <w:rFonts w:ascii="Arial" w:hAnsi="Arial" w:cs="Arial"/>
          <w:b/>
          <w:sz w:val="32"/>
          <w:szCs w:val="32"/>
        </w:rPr>
        <w:t>LEI</w:t>
      </w:r>
      <w:r w:rsidR="009C5765">
        <w:rPr>
          <w:rFonts w:ascii="Arial" w:hAnsi="Arial" w:cs="Arial"/>
          <w:b/>
          <w:sz w:val="32"/>
          <w:szCs w:val="32"/>
        </w:rPr>
        <w:t xml:space="preserve"> N° 00</w:t>
      </w:r>
      <w:r w:rsidR="00A034FB">
        <w:rPr>
          <w:rFonts w:ascii="Arial" w:hAnsi="Arial" w:cs="Arial"/>
          <w:b/>
          <w:sz w:val="32"/>
          <w:szCs w:val="32"/>
        </w:rPr>
        <w:t>4</w:t>
      </w:r>
      <w:r w:rsidR="009C5765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</w:t>
      </w:r>
      <w:r w:rsidR="00A034FB">
        <w:rPr>
          <w:rFonts w:ascii="Arial" w:hAnsi="Arial" w:cs="Arial"/>
          <w:b/>
          <w:sz w:val="32"/>
          <w:szCs w:val="32"/>
        </w:rPr>
        <w:t>1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A034FB">
        <w:rPr>
          <w:rFonts w:ascii="Arial" w:hAnsi="Arial" w:cs="Arial"/>
          <w:b/>
          <w:sz w:val="32"/>
          <w:szCs w:val="32"/>
        </w:rPr>
        <w:t xml:space="preserve">Vereadora Carina </w:t>
      </w:r>
      <w:proofErr w:type="spellStart"/>
      <w:r w:rsidR="00A034FB">
        <w:rPr>
          <w:rFonts w:ascii="Arial" w:hAnsi="Arial" w:cs="Arial"/>
          <w:b/>
          <w:sz w:val="32"/>
          <w:szCs w:val="32"/>
        </w:rPr>
        <w:t>Patricia</w:t>
      </w:r>
      <w:proofErr w:type="spellEnd"/>
      <w:r w:rsidR="00A034FB">
        <w:rPr>
          <w:rFonts w:ascii="Arial" w:hAnsi="Arial" w:cs="Arial"/>
          <w:b/>
          <w:sz w:val="32"/>
          <w:szCs w:val="32"/>
        </w:rPr>
        <w:t xml:space="preserve"> Bach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146F4C">
        <w:rPr>
          <w:rFonts w:ascii="Arial" w:hAnsi="Arial" w:cs="Arial"/>
          <w:b/>
          <w:sz w:val="32"/>
          <w:szCs w:val="32"/>
        </w:rPr>
        <w:t xml:space="preserve">dispõe sobre </w:t>
      </w:r>
      <w:r w:rsidR="00A034FB">
        <w:rPr>
          <w:rFonts w:ascii="Arial" w:hAnsi="Arial" w:cs="Arial"/>
          <w:b/>
          <w:sz w:val="32"/>
          <w:szCs w:val="32"/>
        </w:rPr>
        <w:t xml:space="preserve">afixação de cartazes em prontos-socorros, hospitais, unidades de saúde, clínicas veterinárias, pet shops e assemelhadas, sejam públicas ou privadas, dos riscos e da </w:t>
      </w:r>
      <w:proofErr w:type="spellStart"/>
      <w:r w:rsidR="00A034FB">
        <w:rPr>
          <w:rFonts w:ascii="Arial" w:hAnsi="Arial" w:cs="Arial"/>
          <w:b/>
          <w:sz w:val="32"/>
          <w:szCs w:val="32"/>
        </w:rPr>
        <w:t>esporotricose</w:t>
      </w:r>
      <w:proofErr w:type="spellEnd"/>
      <w:r w:rsidR="00A034FB">
        <w:rPr>
          <w:rFonts w:ascii="Arial" w:hAnsi="Arial" w:cs="Arial"/>
          <w:b/>
          <w:sz w:val="32"/>
          <w:szCs w:val="32"/>
        </w:rPr>
        <w:t xml:space="preserve"> em animais e humanos, bem como a concessão de medicamentos para tratamento da doença e dá outras providências.</w:t>
      </w:r>
    </w:p>
    <w:p w:rsidR="007D3600" w:rsidRDefault="007D3600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</w:t>
      </w:r>
      <w:r w:rsidR="009634A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9634A5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</w:t>
      </w:r>
      <w:r w:rsidR="00A034FB"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7D3600" w:rsidRDefault="007D3600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001/20</w:t>
      </w:r>
      <w:r w:rsidR="009634A5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A034FB">
        <w:rPr>
          <w:rFonts w:ascii="Arial" w:hAnsi="Arial" w:cs="Arial"/>
          <w:sz w:val="32"/>
          <w:szCs w:val="32"/>
        </w:rPr>
        <w:t>Carina Patrícia Bach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A034FB">
        <w:rPr>
          <w:rFonts w:ascii="Arial" w:hAnsi="Arial" w:cs="Arial"/>
          <w:sz w:val="32"/>
          <w:szCs w:val="32"/>
        </w:rPr>
        <w:t>que seja analisada a possibilidade de criação de um Conselho Municipal de Proteção aos animais.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8754A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D0084D"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8754AA">
        <w:rPr>
          <w:rFonts w:ascii="Arial" w:hAnsi="Arial" w:cs="Arial"/>
          <w:sz w:val="32"/>
          <w:szCs w:val="32"/>
        </w:rPr>
        <w:t>Carina Patrícia Bach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8754AA">
        <w:rPr>
          <w:rFonts w:ascii="Arial" w:hAnsi="Arial" w:cs="Arial"/>
          <w:sz w:val="32"/>
          <w:szCs w:val="32"/>
        </w:rPr>
        <w:t>que seja analisada a possibilidade de criação de um Fundo Municipa</w:t>
      </w:r>
      <w:r w:rsidR="00EF68AD">
        <w:rPr>
          <w:rFonts w:ascii="Arial" w:hAnsi="Arial" w:cs="Arial"/>
          <w:sz w:val="32"/>
          <w:szCs w:val="32"/>
        </w:rPr>
        <w:t>l de proteção e bem estar animal</w:t>
      </w:r>
      <w:r w:rsidR="008754AA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8754AA">
        <w:rPr>
          <w:rFonts w:ascii="Arial" w:hAnsi="Arial" w:cs="Arial"/>
          <w:b/>
          <w:sz w:val="32"/>
          <w:szCs w:val="32"/>
        </w:rPr>
        <w:t>3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8754AA">
        <w:rPr>
          <w:rFonts w:ascii="Arial" w:hAnsi="Arial" w:cs="Arial"/>
          <w:sz w:val="32"/>
          <w:szCs w:val="32"/>
        </w:rPr>
        <w:t xml:space="preserve">Givanildo José Tirolti, tendo como coautores Mirele </w:t>
      </w:r>
      <w:proofErr w:type="spellStart"/>
      <w:r w:rsidR="008754AA">
        <w:rPr>
          <w:rFonts w:ascii="Arial" w:hAnsi="Arial" w:cs="Arial"/>
          <w:sz w:val="32"/>
          <w:szCs w:val="32"/>
        </w:rPr>
        <w:t>P.C.Leite</w:t>
      </w:r>
      <w:proofErr w:type="spellEnd"/>
      <w:r w:rsidR="008754AA">
        <w:rPr>
          <w:rFonts w:ascii="Arial" w:hAnsi="Arial" w:cs="Arial"/>
          <w:sz w:val="32"/>
          <w:szCs w:val="32"/>
        </w:rPr>
        <w:t>, Cristiane Giangarelli e Raufi Edson F. Pedroso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8754AA">
        <w:rPr>
          <w:rFonts w:ascii="Arial" w:hAnsi="Arial" w:cs="Arial"/>
          <w:sz w:val="32"/>
          <w:szCs w:val="32"/>
        </w:rPr>
        <w:t>que seja analisada e viabilizada a preferência na vacinação contra o COVID-19 aos professores e demais membros da área de educação deste município.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8754AA">
        <w:rPr>
          <w:rFonts w:ascii="Arial" w:hAnsi="Arial" w:cs="Arial"/>
          <w:b/>
          <w:sz w:val="32"/>
          <w:szCs w:val="32"/>
        </w:rPr>
        <w:t>4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8754AA">
        <w:rPr>
          <w:rFonts w:ascii="Arial" w:hAnsi="Arial" w:cs="Arial"/>
          <w:sz w:val="32"/>
          <w:szCs w:val="32"/>
        </w:rPr>
        <w:t>Sérgio Korb Bastos</w:t>
      </w:r>
      <w:r>
        <w:rPr>
          <w:rFonts w:ascii="Arial" w:hAnsi="Arial" w:cs="Arial"/>
          <w:sz w:val="32"/>
          <w:szCs w:val="32"/>
        </w:rPr>
        <w:t xml:space="preserve"> –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através </w:t>
      </w:r>
      <w:r w:rsidR="008754AA">
        <w:rPr>
          <w:rFonts w:ascii="Arial" w:hAnsi="Arial" w:cs="Arial"/>
          <w:sz w:val="32"/>
          <w:szCs w:val="32"/>
        </w:rPr>
        <w:t>do setor competente da administração municipal, sejam construídos pontos de ônibus no Jardim Zeballos (em frente ao CAM), na localidade da CVALE, na Vila Eletrosul e demais lugares que necessitem.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8754AA">
        <w:rPr>
          <w:rFonts w:ascii="Arial" w:hAnsi="Arial" w:cs="Arial"/>
          <w:b/>
          <w:sz w:val="32"/>
          <w:szCs w:val="32"/>
        </w:rPr>
        <w:t>5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B5018B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8754AA">
        <w:rPr>
          <w:rFonts w:ascii="Arial" w:hAnsi="Arial" w:cs="Arial"/>
          <w:sz w:val="32"/>
          <w:szCs w:val="32"/>
        </w:rPr>
        <w:t>Mirele Paula Cetto Leite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8754AA">
        <w:rPr>
          <w:rFonts w:ascii="Arial" w:hAnsi="Arial" w:cs="Arial"/>
          <w:sz w:val="32"/>
          <w:szCs w:val="32"/>
        </w:rPr>
        <w:t>que através do setor competente da administração municipal, providenciem a iluminação na ATI do bairro São José.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8754AA">
        <w:rPr>
          <w:rFonts w:ascii="Arial" w:hAnsi="Arial" w:cs="Arial"/>
          <w:b/>
          <w:sz w:val="32"/>
          <w:szCs w:val="32"/>
        </w:rPr>
        <w:t>6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8754AA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B5018B">
        <w:rPr>
          <w:rFonts w:ascii="Arial" w:hAnsi="Arial" w:cs="Arial"/>
          <w:sz w:val="32"/>
          <w:szCs w:val="32"/>
        </w:rPr>
        <w:t>através do setor competente</w:t>
      </w:r>
      <w:r w:rsidR="008754AA">
        <w:rPr>
          <w:rFonts w:ascii="Arial" w:hAnsi="Arial" w:cs="Arial"/>
          <w:sz w:val="32"/>
          <w:szCs w:val="32"/>
        </w:rPr>
        <w:t xml:space="preserve">, sejam realizados </w:t>
      </w:r>
      <w:r w:rsidR="008754AA">
        <w:rPr>
          <w:rFonts w:ascii="Arial" w:hAnsi="Arial" w:cs="Arial"/>
          <w:sz w:val="32"/>
          <w:szCs w:val="32"/>
        </w:rPr>
        <w:lastRenderedPageBreak/>
        <w:t>estudos para a implementação de programa social, visando disponibilizar o local do kartódromo para encontros de motociclistas e carros rebaixados.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E2F90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0617A">
        <w:rPr>
          <w:rFonts w:ascii="Arial" w:hAnsi="Arial" w:cs="Arial"/>
          <w:sz w:val="32"/>
          <w:szCs w:val="32"/>
        </w:rPr>
        <w:t>senhor</w:t>
      </w:r>
      <w:r w:rsidR="000E2F9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Secretári</w:t>
      </w:r>
      <w:r w:rsidR="000E2F90">
        <w:rPr>
          <w:rFonts w:ascii="Arial" w:hAnsi="Arial" w:cs="Arial"/>
          <w:sz w:val="32"/>
          <w:szCs w:val="32"/>
        </w:rPr>
        <w:t>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</w:t>
      </w:r>
      <w:r w:rsidR="00EF68A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FAZ A CHAMADA)</w:t>
      </w:r>
    </w:p>
    <w:p w:rsidR="00DC6E66" w:rsidRDefault="00DC6E66" w:rsidP="00DE6134">
      <w:pPr>
        <w:jc w:val="both"/>
        <w:rPr>
          <w:rFonts w:ascii="Arial" w:hAnsi="Arial" w:cs="Arial"/>
          <w:sz w:val="32"/>
          <w:szCs w:val="32"/>
        </w:rPr>
      </w:pPr>
    </w:p>
    <w:p w:rsidR="00C770C2" w:rsidRDefault="00C770C2" w:rsidP="00C770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C770C2" w:rsidRDefault="00C770C2" w:rsidP="00C770C2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</w:t>
      </w:r>
      <w:r w:rsidR="0032659E">
        <w:rPr>
          <w:rFonts w:ascii="Arial" w:hAnsi="Arial" w:cs="Arial"/>
          <w:b/>
          <w:sz w:val="32"/>
          <w:szCs w:val="32"/>
        </w:rPr>
        <w:t>4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</w:t>
      </w:r>
      <w:r w:rsidR="0032659E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Manutenção do veto integral do Executivo Municipal ao Projeto de Lei n° </w:t>
      </w:r>
      <w:r w:rsidR="0032659E">
        <w:rPr>
          <w:rFonts w:ascii="Arial" w:hAnsi="Arial" w:cs="Arial"/>
          <w:sz w:val="32"/>
          <w:szCs w:val="32"/>
        </w:rPr>
        <w:t>004/2020</w:t>
      </w:r>
      <w:r>
        <w:rPr>
          <w:rFonts w:ascii="Arial" w:hAnsi="Arial" w:cs="Arial"/>
          <w:sz w:val="32"/>
          <w:szCs w:val="32"/>
        </w:rPr>
        <w:t>, que</w:t>
      </w:r>
      <w:r w:rsidR="0032659E">
        <w:rPr>
          <w:rFonts w:ascii="Arial" w:hAnsi="Arial" w:cs="Arial"/>
          <w:sz w:val="32"/>
          <w:szCs w:val="32"/>
        </w:rPr>
        <w:t xml:space="preserve"> “Dispõe sobre a fixação de multa contra pessoas físicas ou jurídicas, públicas ou privadas, em caso de localização de focos de criadouros de mosquitos “Aedes Aegypti” pela fiscalização municipal, e dá outras providências.</w:t>
      </w:r>
      <w:r w:rsidR="005B51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(autor Agnaldo da Silva Tadeu</w:t>
      </w:r>
      <w:r w:rsidR="0032659E">
        <w:rPr>
          <w:rFonts w:ascii="Arial" w:hAnsi="Arial" w:cs="Arial"/>
          <w:sz w:val="32"/>
          <w:szCs w:val="32"/>
        </w:rPr>
        <w:t xml:space="preserve"> e demais Vereadores</w:t>
      </w:r>
      <w:r>
        <w:rPr>
          <w:rFonts w:ascii="Arial" w:hAnsi="Arial" w:cs="Arial"/>
          <w:sz w:val="32"/>
          <w:szCs w:val="32"/>
        </w:rPr>
        <w:t>) (LEITURA).</w:t>
      </w: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01/202</w:t>
      </w:r>
      <w:r w:rsidR="0032659E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Mantém o veto integral do Executivo Municipal ao Projeto de Lei n° 0</w:t>
      </w:r>
      <w:r w:rsidR="0032659E"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>/20</w:t>
      </w:r>
      <w:r w:rsidR="0032659E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.</w:t>
      </w:r>
    </w:p>
    <w:p w:rsidR="00DC6E66" w:rsidRDefault="00DC6E66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DC6E66" w:rsidP="00DC6E6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</w:t>
      </w:r>
      <w:r w:rsidR="0067483F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discussão o Projeto de Decreto Legislativo n° 01/202</w:t>
      </w:r>
      <w:r w:rsidR="0032659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Não havendo discussão coloco os mesmos em votação. Os Vereadores </w:t>
      </w:r>
      <w:r>
        <w:rPr>
          <w:rFonts w:ascii="Arial" w:hAnsi="Arial" w:cs="Arial"/>
          <w:sz w:val="32"/>
          <w:szCs w:val="32"/>
        </w:rPr>
        <w:lastRenderedPageBreak/>
        <w:t>favoráveis permaneçam como estão, os contrários se manifestem. Aprovado por unanimidade.</w:t>
      </w:r>
    </w:p>
    <w:p w:rsidR="00F071C7" w:rsidRDefault="00F071C7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DC6E66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</w:t>
      </w:r>
      <w:r w:rsidR="0032659E">
        <w:rPr>
          <w:rFonts w:ascii="Arial" w:hAnsi="Arial" w:cs="Arial"/>
          <w:b/>
          <w:sz w:val="32"/>
          <w:szCs w:val="32"/>
        </w:rPr>
        <w:t>5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</w:t>
      </w:r>
      <w:r w:rsidR="0032659E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</w:t>
      </w:r>
      <w:r w:rsidR="0032659E">
        <w:rPr>
          <w:rFonts w:ascii="Arial" w:hAnsi="Arial" w:cs="Arial"/>
          <w:sz w:val="32"/>
          <w:szCs w:val="32"/>
        </w:rPr>
        <w:t xml:space="preserve"> Favorável ao Projeto de Lei n° 005/2021 </w:t>
      </w:r>
      <w:r>
        <w:rPr>
          <w:rFonts w:ascii="Arial" w:hAnsi="Arial" w:cs="Arial"/>
          <w:sz w:val="32"/>
          <w:szCs w:val="32"/>
        </w:rPr>
        <w:t>(LEITURA).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32659E" w:rsidRDefault="0032659E" w:rsidP="0032659E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03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005/2021 (LEITURA).</w:t>
      </w:r>
    </w:p>
    <w:p w:rsidR="0032659E" w:rsidRDefault="0032659E" w:rsidP="0032659E">
      <w:pPr>
        <w:jc w:val="both"/>
        <w:rPr>
          <w:rFonts w:ascii="Arial" w:hAnsi="Arial" w:cs="Arial"/>
          <w:sz w:val="32"/>
          <w:szCs w:val="32"/>
        </w:rPr>
      </w:pPr>
    </w:p>
    <w:p w:rsidR="0032659E" w:rsidRDefault="0032659E" w:rsidP="0032659E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01</w:t>
      </w:r>
      <w:r w:rsidRPr="00F97CFA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005/2021 (LEITURA).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5B5116" w:rsidRDefault="00F071C7" w:rsidP="005B5116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</w:t>
      </w:r>
      <w:r w:rsidR="00C956A5">
        <w:rPr>
          <w:rFonts w:ascii="Arial" w:hAnsi="Arial" w:cs="Arial"/>
          <w:b/>
          <w:sz w:val="32"/>
          <w:szCs w:val="32"/>
        </w:rPr>
        <w:t>LEI</w:t>
      </w:r>
      <w:r w:rsidRPr="00EC2944">
        <w:rPr>
          <w:rFonts w:ascii="Arial" w:hAnsi="Arial" w:cs="Arial"/>
          <w:b/>
          <w:sz w:val="32"/>
          <w:szCs w:val="32"/>
        </w:rPr>
        <w:t xml:space="preserve"> N° </w:t>
      </w:r>
      <w:r>
        <w:rPr>
          <w:rFonts w:ascii="Arial" w:hAnsi="Arial" w:cs="Arial"/>
          <w:b/>
          <w:sz w:val="32"/>
          <w:szCs w:val="32"/>
        </w:rPr>
        <w:t>0</w:t>
      </w:r>
      <w:r w:rsidR="00C956A5">
        <w:rPr>
          <w:rFonts w:ascii="Arial" w:hAnsi="Arial" w:cs="Arial"/>
          <w:b/>
          <w:sz w:val="32"/>
          <w:szCs w:val="32"/>
        </w:rPr>
        <w:t>05</w:t>
      </w:r>
      <w:r>
        <w:rPr>
          <w:rFonts w:ascii="Arial" w:hAnsi="Arial" w:cs="Arial"/>
          <w:b/>
          <w:sz w:val="32"/>
          <w:szCs w:val="32"/>
        </w:rPr>
        <w:t>/202</w:t>
      </w:r>
      <w:r w:rsidR="00C956A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C956A5">
        <w:rPr>
          <w:rFonts w:ascii="Arial" w:hAnsi="Arial" w:cs="Arial"/>
          <w:sz w:val="32"/>
          <w:szCs w:val="32"/>
        </w:rPr>
        <w:t xml:space="preserve">Executivo </w:t>
      </w:r>
      <w:r>
        <w:rPr>
          <w:rFonts w:ascii="Arial" w:hAnsi="Arial" w:cs="Arial"/>
          <w:sz w:val="32"/>
          <w:szCs w:val="32"/>
        </w:rPr>
        <w:t xml:space="preserve"> –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29"/>
          <w:szCs w:val="29"/>
        </w:rPr>
        <w:t>que autoriza o Poder Executivo a alterar a LOA 2021 (Lei Municipal 2.156 de 11/12/2020) e a ajustar as programações estabelecidas no Plano Plurianual – 2018 a 2021 (Lei Municipal 2.035 de 27/12/2017 e a Lei de Diretrizes Orçamentárias (Lei Municipal 2.140 de 25/06/2020 alterada pela Lei Municipal 2.155 de 11/12/2020), para criação de dotação por excesso de arrecadação, no valor de R$ 22.067.378,30 (vinte e dois milhões, sessenta e sete mil, trezentos e setenta e oito reais e trinta centavos).</w:t>
      </w:r>
    </w:p>
    <w:p w:rsidR="00C956A5" w:rsidRDefault="00C956A5" w:rsidP="00F071C7">
      <w:pPr>
        <w:jc w:val="both"/>
        <w:rPr>
          <w:rFonts w:ascii="Arial" w:hAnsi="Arial" w:cs="Arial"/>
          <w:sz w:val="32"/>
          <w:szCs w:val="32"/>
        </w:rPr>
      </w:pP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B5116">
        <w:rPr>
          <w:rFonts w:ascii="Arial" w:hAnsi="Arial" w:cs="Arial"/>
          <w:sz w:val="32"/>
          <w:szCs w:val="32"/>
        </w:rPr>
        <w:t>Colocamos em 1</w:t>
      </w:r>
      <w:proofErr w:type="gramStart"/>
      <w:r w:rsidR="005B5116"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 xml:space="preserve"> discussão</w:t>
      </w:r>
      <w:proofErr w:type="gramEnd"/>
      <w:r w:rsidR="005B5116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 xml:space="preserve"> o  Projeto de </w:t>
      </w:r>
      <w:r w:rsidR="005B5116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5B5116">
        <w:rPr>
          <w:rFonts w:ascii="Arial" w:hAnsi="Arial" w:cs="Arial"/>
          <w:sz w:val="32"/>
          <w:szCs w:val="32"/>
        </w:rPr>
        <w:t>05</w:t>
      </w:r>
      <w:r>
        <w:rPr>
          <w:rFonts w:ascii="Arial" w:hAnsi="Arial" w:cs="Arial"/>
          <w:sz w:val="32"/>
          <w:szCs w:val="32"/>
        </w:rPr>
        <w:t>/202</w:t>
      </w:r>
      <w:r w:rsidR="005B511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estão, os contrários se manifestem. Aprovado </w:t>
      </w:r>
      <w:proofErr w:type="gramStart"/>
      <w:r>
        <w:rPr>
          <w:rFonts w:ascii="Arial" w:hAnsi="Arial" w:cs="Arial"/>
          <w:sz w:val="32"/>
          <w:szCs w:val="32"/>
        </w:rPr>
        <w:t xml:space="preserve">por  </w:t>
      </w:r>
      <w:r w:rsidR="005B5116">
        <w:rPr>
          <w:rFonts w:ascii="Arial" w:hAnsi="Arial" w:cs="Arial"/>
          <w:sz w:val="32"/>
          <w:szCs w:val="32"/>
        </w:rPr>
        <w:t>unanimidade</w:t>
      </w:r>
      <w:proofErr w:type="gramEnd"/>
      <w:r>
        <w:rPr>
          <w:rFonts w:ascii="Arial" w:hAnsi="Arial" w:cs="Arial"/>
          <w:sz w:val="32"/>
          <w:szCs w:val="32"/>
        </w:rPr>
        <w:t xml:space="preserve">. </w:t>
      </w: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encerrada a 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04E2"/>
    <w:rsid w:val="00037E84"/>
    <w:rsid w:val="000564BD"/>
    <w:rsid w:val="00062ED6"/>
    <w:rsid w:val="000E2F90"/>
    <w:rsid w:val="001435DE"/>
    <w:rsid w:val="00146F4C"/>
    <w:rsid w:val="00191717"/>
    <w:rsid w:val="001B2896"/>
    <w:rsid w:val="00245647"/>
    <w:rsid w:val="00254307"/>
    <w:rsid w:val="002855FD"/>
    <w:rsid w:val="002A08FD"/>
    <w:rsid w:val="002A370A"/>
    <w:rsid w:val="00302747"/>
    <w:rsid w:val="0032659E"/>
    <w:rsid w:val="00382D31"/>
    <w:rsid w:val="00385FB5"/>
    <w:rsid w:val="003B4840"/>
    <w:rsid w:val="0043158D"/>
    <w:rsid w:val="004624A4"/>
    <w:rsid w:val="004919D2"/>
    <w:rsid w:val="00497871"/>
    <w:rsid w:val="004F6A83"/>
    <w:rsid w:val="0054693D"/>
    <w:rsid w:val="005740AD"/>
    <w:rsid w:val="0057619A"/>
    <w:rsid w:val="005800EA"/>
    <w:rsid w:val="005B5116"/>
    <w:rsid w:val="005F45F5"/>
    <w:rsid w:val="005F5B38"/>
    <w:rsid w:val="006005CC"/>
    <w:rsid w:val="00613F6C"/>
    <w:rsid w:val="0067483F"/>
    <w:rsid w:val="0068239D"/>
    <w:rsid w:val="00693BB5"/>
    <w:rsid w:val="00693EE8"/>
    <w:rsid w:val="00721A3F"/>
    <w:rsid w:val="007556BE"/>
    <w:rsid w:val="00756B36"/>
    <w:rsid w:val="007779E3"/>
    <w:rsid w:val="007A090B"/>
    <w:rsid w:val="007A287D"/>
    <w:rsid w:val="007B5380"/>
    <w:rsid w:val="007C1F93"/>
    <w:rsid w:val="007D3600"/>
    <w:rsid w:val="007E66AD"/>
    <w:rsid w:val="00813F63"/>
    <w:rsid w:val="008435B7"/>
    <w:rsid w:val="008754AA"/>
    <w:rsid w:val="008A4ED7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50B0A"/>
    <w:rsid w:val="00A674A5"/>
    <w:rsid w:val="00A828D5"/>
    <w:rsid w:val="00A970AE"/>
    <w:rsid w:val="00AA0A0E"/>
    <w:rsid w:val="00AB4400"/>
    <w:rsid w:val="00AC7611"/>
    <w:rsid w:val="00AF35A3"/>
    <w:rsid w:val="00B45C39"/>
    <w:rsid w:val="00B5018B"/>
    <w:rsid w:val="00B54863"/>
    <w:rsid w:val="00BC0FC3"/>
    <w:rsid w:val="00BC5F3D"/>
    <w:rsid w:val="00C07DD1"/>
    <w:rsid w:val="00C15AA1"/>
    <w:rsid w:val="00C23242"/>
    <w:rsid w:val="00C71110"/>
    <w:rsid w:val="00C770C2"/>
    <w:rsid w:val="00C956A5"/>
    <w:rsid w:val="00CA074B"/>
    <w:rsid w:val="00CB109B"/>
    <w:rsid w:val="00D0084D"/>
    <w:rsid w:val="00D92E15"/>
    <w:rsid w:val="00DB61CF"/>
    <w:rsid w:val="00DC6E66"/>
    <w:rsid w:val="00DE1DA8"/>
    <w:rsid w:val="00DE6134"/>
    <w:rsid w:val="00E12C5D"/>
    <w:rsid w:val="00E314E8"/>
    <w:rsid w:val="00EE0197"/>
    <w:rsid w:val="00EF68AD"/>
    <w:rsid w:val="00F071C7"/>
    <w:rsid w:val="00F15FD4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1374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11</cp:revision>
  <cp:lastPrinted>2021-02-17T20:18:00Z</cp:lastPrinted>
  <dcterms:created xsi:type="dcterms:W3CDTF">2021-02-11T19:38:00Z</dcterms:created>
  <dcterms:modified xsi:type="dcterms:W3CDTF">2021-02-17T20:30:00Z</dcterms:modified>
</cp:coreProperties>
</file>