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29C4A231" w:rsidR="00D92E15" w:rsidRPr="00F05E6C" w:rsidRDefault="00E574F3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D7302">
        <w:rPr>
          <w:rFonts w:ascii="Arial" w:hAnsi="Arial" w:cs="Arial"/>
          <w:b/>
          <w:sz w:val="31"/>
          <w:szCs w:val="31"/>
          <w:u w:val="single"/>
        </w:rPr>
        <w:t>3</w:t>
      </w:r>
      <w:r w:rsidR="00713C87">
        <w:rPr>
          <w:rFonts w:ascii="Arial" w:hAnsi="Arial" w:cs="Arial"/>
          <w:b/>
          <w:sz w:val="31"/>
          <w:szCs w:val="31"/>
          <w:u w:val="single"/>
        </w:rPr>
        <w:t>6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DB03EC" w:rsidRPr="00F05E6C">
        <w:rPr>
          <w:rFonts w:ascii="Arial" w:hAnsi="Arial" w:cs="Arial"/>
          <w:b/>
          <w:sz w:val="31"/>
          <w:szCs w:val="31"/>
          <w:u w:val="single"/>
        </w:rPr>
        <w:t xml:space="preserve">  </w:t>
      </w:r>
      <w:r w:rsidR="00713C87">
        <w:rPr>
          <w:rFonts w:ascii="Arial" w:hAnsi="Arial" w:cs="Arial"/>
          <w:b/>
          <w:sz w:val="31"/>
          <w:szCs w:val="31"/>
          <w:u w:val="single"/>
        </w:rPr>
        <w:t>16</w:t>
      </w:r>
      <w:r w:rsidR="00DB03EC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F05E6C" w:rsidRPr="00F05E6C">
        <w:rPr>
          <w:rFonts w:ascii="Arial" w:hAnsi="Arial" w:cs="Arial"/>
          <w:b/>
          <w:sz w:val="31"/>
          <w:szCs w:val="31"/>
          <w:u w:val="single"/>
        </w:rPr>
        <w:t>1</w:t>
      </w:r>
      <w:r w:rsidR="00976696" w:rsidRPr="00F05E6C">
        <w:rPr>
          <w:rFonts w:ascii="Arial" w:hAnsi="Arial" w:cs="Arial"/>
          <w:b/>
          <w:sz w:val="31"/>
          <w:szCs w:val="31"/>
          <w:u w:val="single"/>
        </w:rPr>
        <w:t>-</w:t>
      </w:r>
      <w:r w:rsidR="00062ED6" w:rsidRPr="00F05E6C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F05E6C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F05E6C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Pr="00F05E6C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1F26AA10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</w:t>
      </w:r>
      <w:r w:rsidR="002D26FB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0D295B71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406AA9">
        <w:rPr>
          <w:rFonts w:ascii="Arial" w:hAnsi="Arial" w:cs="Arial"/>
          <w:sz w:val="31"/>
          <w:szCs w:val="31"/>
        </w:rPr>
        <w:t>3</w:t>
      </w:r>
      <w:r w:rsidR="002D26FB">
        <w:rPr>
          <w:rFonts w:ascii="Arial" w:hAnsi="Arial" w:cs="Arial"/>
          <w:sz w:val="31"/>
          <w:szCs w:val="31"/>
        </w:rPr>
        <w:t>5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2D26FB">
        <w:rPr>
          <w:rFonts w:ascii="Arial" w:hAnsi="Arial" w:cs="Arial"/>
          <w:sz w:val="31"/>
          <w:szCs w:val="31"/>
        </w:rPr>
        <w:t>16</w:t>
      </w:r>
      <w:r w:rsidR="00296626">
        <w:rPr>
          <w:rFonts w:ascii="Arial" w:hAnsi="Arial" w:cs="Arial"/>
          <w:sz w:val="31"/>
          <w:szCs w:val="31"/>
        </w:rPr>
        <w:t>/11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77DB6186" w:rsidR="004D550D" w:rsidRPr="00A618F0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</w:t>
      </w:r>
      <w:r w:rsidR="00455B31">
        <w:rPr>
          <w:rFonts w:ascii="Arial" w:hAnsi="Arial" w:cs="Arial"/>
          <w:b/>
          <w:bCs/>
          <w:sz w:val="31"/>
          <w:szCs w:val="31"/>
        </w:rPr>
        <w:t>MENSAGEM N° 04</w:t>
      </w:r>
      <w:r w:rsidR="002D26FB">
        <w:rPr>
          <w:rFonts w:ascii="Arial" w:hAnsi="Arial" w:cs="Arial"/>
          <w:b/>
          <w:bCs/>
          <w:sz w:val="31"/>
          <w:szCs w:val="31"/>
        </w:rPr>
        <w:t>3</w:t>
      </w:r>
      <w:r w:rsidR="00455B31">
        <w:rPr>
          <w:rFonts w:ascii="Arial" w:hAnsi="Arial" w:cs="Arial"/>
          <w:b/>
          <w:bCs/>
          <w:sz w:val="31"/>
          <w:szCs w:val="31"/>
        </w:rPr>
        <w:t>/2021 - Executivo</w:t>
      </w:r>
      <w:r w:rsidR="00A618F0" w:rsidRPr="00A618F0">
        <w:rPr>
          <w:rFonts w:ascii="Arial" w:hAnsi="Arial" w:cs="Arial"/>
          <w:sz w:val="31"/>
          <w:szCs w:val="31"/>
        </w:rPr>
        <w:t xml:space="preserve"> </w:t>
      </w:r>
      <w:r w:rsidR="00A618F0">
        <w:rPr>
          <w:rFonts w:ascii="Arial" w:hAnsi="Arial" w:cs="Arial"/>
          <w:sz w:val="31"/>
          <w:szCs w:val="31"/>
        </w:rPr>
        <w:t xml:space="preserve">– </w:t>
      </w:r>
      <w:r w:rsidR="00455B31">
        <w:rPr>
          <w:rFonts w:ascii="Arial" w:hAnsi="Arial" w:cs="Arial"/>
          <w:sz w:val="31"/>
          <w:szCs w:val="31"/>
        </w:rPr>
        <w:t xml:space="preserve">Encaminha o </w:t>
      </w:r>
      <w:r w:rsidR="002D26FB">
        <w:rPr>
          <w:rFonts w:ascii="Arial" w:hAnsi="Arial" w:cs="Arial"/>
          <w:sz w:val="31"/>
          <w:szCs w:val="31"/>
        </w:rPr>
        <w:t>Veto do Executivo Municipal ao artigo 2° do Projeto de Lei n° 047/2021 (Projeto de autoria do Vereador José Cirineu, que altera o § 4° e inclui o § 5° ao artigo 7° da Lei Municipal n° 2.129/2020</w:t>
      </w:r>
      <w:r w:rsidR="004207BE">
        <w:rPr>
          <w:rFonts w:ascii="Arial" w:hAnsi="Arial" w:cs="Arial"/>
          <w:sz w:val="31"/>
          <w:szCs w:val="31"/>
        </w:rPr>
        <w:t xml:space="preserve"> – lei sobre política municipal de esporte e lazer)</w:t>
      </w:r>
    </w:p>
    <w:p w14:paraId="38B7B365" w14:textId="12C6EE38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Encaminho o referido </w:t>
      </w:r>
      <w:r w:rsidR="004207BE">
        <w:rPr>
          <w:rFonts w:ascii="Arial" w:hAnsi="Arial" w:cs="Arial"/>
          <w:sz w:val="31"/>
          <w:szCs w:val="31"/>
        </w:rPr>
        <w:t xml:space="preserve">veto à comissão de </w:t>
      </w:r>
      <w:r w:rsidR="004173E9">
        <w:rPr>
          <w:rFonts w:ascii="Arial" w:hAnsi="Arial" w:cs="Arial"/>
          <w:sz w:val="31"/>
          <w:szCs w:val="31"/>
        </w:rPr>
        <w:t xml:space="preserve">Constituição, Legislação e </w:t>
      </w:r>
      <w:proofErr w:type="gramStart"/>
      <w:r w:rsidR="004173E9">
        <w:rPr>
          <w:rFonts w:ascii="Arial" w:hAnsi="Arial" w:cs="Arial"/>
          <w:sz w:val="31"/>
          <w:szCs w:val="31"/>
        </w:rPr>
        <w:t xml:space="preserve">Justiça, </w:t>
      </w:r>
      <w:r>
        <w:rPr>
          <w:rFonts w:ascii="Arial" w:hAnsi="Arial" w:cs="Arial"/>
          <w:sz w:val="31"/>
          <w:szCs w:val="31"/>
        </w:rPr>
        <w:t xml:space="preserve"> para</w:t>
      </w:r>
      <w:proofErr w:type="gramEnd"/>
      <w:r>
        <w:rPr>
          <w:rFonts w:ascii="Arial" w:hAnsi="Arial" w:cs="Arial"/>
          <w:sz w:val="31"/>
          <w:szCs w:val="31"/>
        </w:rPr>
        <w:t xml:space="preserve"> parecer no prazo legal.</w:t>
      </w:r>
    </w:p>
    <w:p w14:paraId="24142BF7" w14:textId="34E76531" w:rsidR="00B14A5E" w:rsidRDefault="00B14A5E" w:rsidP="00D92E15">
      <w:pPr>
        <w:jc w:val="both"/>
        <w:rPr>
          <w:rFonts w:ascii="Arial" w:hAnsi="Arial" w:cs="Arial"/>
          <w:sz w:val="31"/>
          <w:szCs w:val="31"/>
        </w:rPr>
      </w:pPr>
    </w:p>
    <w:p w14:paraId="6CA6DDCD" w14:textId="5897E7C0" w:rsidR="00406AA9" w:rsidRDefault="00406AA9" w:rsidP="00D92E15">
      <w:pPr>
        <w:jc w:val="both"/>
        <w:rPr>
          <w:rFonts w:ascii="Arial" w:hAnsi="Arial" w:cs="Arial"/>
          <w:sz w:val="31"/>
          <w:szCs w:val="31"/>
        </w:rPr>
      </w:pP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31F07371" w14:textId="3AB4B0E9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 w:rsidR="00A072FD">
        <w:rPr>
          <w:rFonts w:ascii="Arial" w:hAnsi="Arial" w:cs="Arial"/>
          <w:b/>
          <w:bCs/>
          <w:color w:val="000000"/>
          <w:sz w:val="31"/>
          <w:szCs w:val="31"/>
        </w:rPr>
        <w:t>1</w:t>
      </w:r>
      <w:r w:rsidR="004207BE">
        <w:rPr>
          <w:rFonts w:ascii="Arial" w:hAnsi="Arial" w:cs="Arial"/>
          <w:b/>
          <w:bCs/>
          <w:color w:val="000000"/>
          <w:sz w:val="31"/>
          <w:szCs w:val="31"/>
        </w:rPr>
        <w:t>9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F1028">
        <w:rPr>
          <w:rFonts w:ascii="Arial" w:hAnsi="Arial" w:cs="Arial"/>
          <w:color w:val="000000"/>
          <w:sz w:val="31"/>
          <w:szCs w:val="31"/>
        </w:rPr>
        <w:t>Tereza Camilo dos Santos</w:t>
      </w:r>
      <w:r w:rsidR="004207BE">
        <w:rPr>
          <w:rFonts w:ascii="Arial" w:hAnsi="Arial" w:cs="Arial"/>
          <w:color w:val="000000"/>
          <w:sz w:val="31"/>
          <w:szCs w:val="31"/>
        </w:rPr>
        <w:t xml:space="preserve"> </w:t>
      </w:r>
      <w:r>
        <w:rPr>
          <w:rFonts w:ascii="Arial" w:hAnsi="Arial" w:cs="Arial"/>
          <w:color w:val="000000"/>
          <w:sz w:val="31"/>
          <w:szCs w:val="31"/>
        </w:rPr>
        <w:t xml:space="preserve">– Indica ao Executivo Municipal, que através do setor competente desta Administração Pública, </w:t>
      </w:r>
      <w:r w:rsidR="004207BE">
        <w:rPr>
          <w:rFonts w:ascii="Arial" w:hAnsi="Arial" w:cs="Arial"/>
          <w:color w:val="000000"/>
          <w:sz w:val="31"/>
          <w:szCs w:val="31"/>
        </w:rPr>
        <w:t xml:space="preserve">providenciem a instalação de redutor de velocidade, seja ele através da construção de travessia elevada, quebra-molas, ou lombada eletrônica na Avenida Joaquim Dornelles Vargas, após a rotatória com a Avenida Marginal, proximidades do Jardim </w:t>
      </w:r>
      <w:proofErr w:type="spellStart"/>
      <w:r w:rsidR="004207BE">
        <w:rPr>
          <w:rFonts w:ascii="Arial" w:hAnsi="Arial" w:cs="Arial"/>
          <w:color w:val="000000"/>
          <w:sz w:val="31"/>
          <w:szCs w:val="31"/>
        </w:rPr>
        <w:t>Ecopark</w:t>
      </w:r>
      <w:proofErr w:type="spellEnd"/>
      <w:r w:rsidR="004207BE">
        <w:rPr>
          <w:rFonts w:ascii="Arial" w:hAnsi="Arial" w:cs="Arial"/>
          <w:color w:val="000000"/>
          <w:sz w:val="31"/>
          <w:szCs w:val="31"/>
        </w:rPr>
        <w:t>.</w:t>
      </w:r>
    </w:p>
    <w:p w14:paraId="7089780F" w14:textId="0507D8EE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919D723" w14:textId="12F876AB" w:rsidR="00465A93" w:rsidRDefault="00465A93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13A1ED3" w14:textId="26530858" w:rsidR="004207BE" w:rsidRDefault="004207BE" w:rsidP="004207BE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</w:t>
      </w:r>
      <w:r>
        <w:rPr>
          <w:rFonts w:ascii="Arial" w:hAnsi="Arial" w:cs="Arial"/>
          <w:b/>
          <w:bCs/>
          <w:color w:val="000000"/>
          <w:sz w:val="31"/>
          <w:szCs w:val="31"/>
        </w:rPr>
        <w:t>20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>
        <w:rPr>
          <w:rFonts w:ascii="Arial" w:hAnsi="Arial" w:cs="Arial"/>
          <w:color w:val="000000"/>
          <w:sz w:val="31"/>
          <w:szCs w:val="31"/>
        </w:rPr>
        <w:t xml:space="preserve">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– Indica ao Executivo Municipal, que através do setor competente desta Administração Pública, providenciem a </w:t>
      </w:r>
      <w:r>
        <w:rPr>
          <w:rFonts w:ascii="Arial" w:hAnsi="Arial" w:cs="Arial"/>
          <w:color w:val="000000"/>
          <w:sz w:val="31"/>
          <w:szCs w:val="31"/>
        </w:rPr>
        <w:t>adaptação das quadras de areia localizadas no Centro Náutico Marinas, para o uso da modalidade esportiva de Beach Tennis.</w:t>
      </w:r>
    </w:p>
    <w:p w14:paraId="60ED4321" w14:textId="1DBEBD22" w:rsidR="00A072FD" w:rsidRDefault="004207BE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79337F5" w14:textId="77777777" w:rsidR="00A072FD" w:rsidRDefault="00A072FD" w:rsidP="00465A93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A0F46A4" w14:textId="2E674D53" w:rsidR="00156EDB" w:rsidRPr="0005446F" w:rsidRDefault="00583EF8" w:rsidP="00C006A0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583EF8">
        <w:rPr>
          <w:rFonts w:ascii="Arial" w:hAnsi="Arial" w:cs="Arial"/>
          <w:b/>
          <w:bCs/>
          <w:color w:val="000000"/>
          <w:sz w:val="31"/>
          <w:szCs w:val="31"/>
        </w:rPr>
        <w:t>= REQUERIMENTO N° 01</w:t>
      </w:r>
      <w:r w:rsidR="00156EDB">
        <w:rPr>
          <w:rFonts w:ascii="Arial" w:hAnsi="Arial" w:cs="Arial"/>
          <w:b/>
          <w:bCs/>
          <w:color w:val="000000"/>
          <w:sz w:val="31"/>
          <w:szCs w:val="31"/>
        </w:rPr>
        <w:t>4</w:t>
      </w:r>
      <w:r w:rsidRPr="00583EF8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156EDB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156EDB"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 w:rsidR="00156EDB"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 w:rsidR="00156EDB">
        <w:rPr>
          <w:rFonts w:ascii="Arial" w:hAnsi="Arial" w:cs="Arial"/>
          <w:color w:val="000000"/>
          <w:sz w:val="31"/>
          <w:szCs w:val="31"/>
        </w:rPr>
        <w:t xml:space="preserve"> Leite</w:t>
      </w:r>
      <w:r>
        <w:rPr>
          <w:rFonts w:ascii="Arial" w:hAnsi="Arial" w:cs="Arial"/>
          <w:color w:val="000000"/>
          <w:sz w:val="31"/>
          <w:szCs w:val="31"/>
        </w:rPr>
        <w:t xml:space="preserve"> – Solicita  </w:t>
      </w:r>
      <w:r w:rsidR="00BF1028">
        <w:rPr>
          <w:rFonts w:ascii="Arial" w:hAnsi="Arial" w:cs="Arial"/>
          <w:color w:val="000000"/>
          <w:sz w:val="31"/>
          <w:szCs w:val="31"/>
        </w:rPr>
        <w:t xml:space="preserve">as seguintes </w:t>
      </w:r>
      <w:r>
        <w:rPr>
          <w:rFonts w:ascii="Arial" w:hAnsi="Arial" w:cs="Arial"/>
          <w:color w:val="000000"/>
          <w:sz w:val="31"/>
          <w:szCs w:val="31"/>
        </w:rPr>
        <w:t xml:space="preserve">informações </w:t>
      </w:r>
      <w:r w:rsidR="00156EDB" w:rsidRPr="00156EDB">
        <w:rPr>
          <w:rFonts w:ascii="Arial" w:hAnsi="Arial" w:cs="Arial"/>
          <w:sz w:val="31"/>
          <w:szCs w:val="31"/>
        </w:rPr>
        <w:t>e documentos:</w:t>
      </w:r>
      <w:r w:rsidR="00156EDB" w:rsidRPr="00156EDB">
        <w:rPr>
          <w:rFonts w:ascii="Arial" w:hAnsi="Arial" w:cs="Arial"/>
          <w:sz w:val="31"/>
          <w:szCs w:val="31"/>
        </w:rPr>
        <w:t xml:space="preserve"> </w:t>
      </w:r>
      <w:r w:rsidR="00156EDB" w:rsidRPr="00156EDB">
        <w:rPr>
          <w:rFonts w:ascii="Arial" w:hAnsi="Arial" w:cs="Arial"/>
          <w:sz w:val="31"/>
          <w:szCs w:val="31"/>
        </w:rPr>
        <w:t>1 – estudos especializados realizados para fins de subsidiar as “reformas” implementadas nos prédios históricos desta municipalidade, localizados no bairro Vila Velha;</w:t>
      </w:r>
      <w:r w:rsidR="00156EDB" w:rsidRPr="00156EDB">
        <w:rPr>
          <w:rFonts w:ascii="Arial" w:hAnsi="Arial" w:cs="Arial"/>
          <w:sz w:val="31"/>
          <w:szCs w:val="31"/>
        </w:rPr>
        <w:t xml:space="preserve"> </w:t>
      </w:r>
      <w:r w:rsidR="00156EDB" w:rsidRPr="00156EDB">
        <w:rPr>
          <w:rFonts w:ascii="Arial" w:hAnsi="Arial" w:cs="Arial"/>
          <w:sz w:val="31"/>
          <w:szCs w:val="31"/>
        </w:rPr>
        <w:t>2 – toda a documentação, inclusive memorando interno, que serviu de base à realização de processos de contratação de compras e serviços para aquisição do material, além de cópia da justificativa/motivação inicial atrelada às alterações realizadas e da autorização da Autoridade competente;</w:t>
      </w:r>
      <w:r w:rsidR="00156EDB" w:rsidRPr="00156EDB">
        <w:rPr>
          <w:rFonts w:ascii="Arial" w:hAnsi="Arial" w:cs="Arial"/>
          <w:sz w:val="31"/>
          <w:szCs w:val="31"/>
        </w:rPr>
        <w:t xml:space="preserve"> </w:t>
      </w:r>
      <w:r w:rsidR="00156EDB" w:rsidRPr="00156EDB">
        <w:rPr>
          <w:rFonts w:ascii="Arial" w:hAnsi="Arial" w:cs="Arial"/>
          <w:sz w:val="31"/>
          <w:szCs w:val="31"/>
        </w:rPr>
        <w:t>3 – atas de reuniões realizadas pelo Conselho de Turismo para discussões e decisões tomadas antes das obras realizadas;</w:t>
      </w:r>
      <w:r w:rsidR="00156EDB" w:rsidRPr="00156EDB">
        <w:rPr>
          <w:rFonts w:ascii="Arial" w:hAnsi="Arial" w:cs="Arial"/>
          <w:sz w:val="31"/>
          <w:szCs w:val="31"/>
        </w:rPr>
        <w:t xml:space="preserve"> </w:t>
      </w:r>
      <w:r w:rsidR="00156EDB" w:rsidRPr="00156EDB">
        <w:rPr>
          <w:rFonts w:ascii="Arial" w:hAnsi="Arial" w:cs="Arial"/>
          <w:sz w:val="31"/>
          <w:szCs w:val="31"/>
        </w:rPr>
        <w:t>4 – informações acerca da destinação dada aos materiais originais retirados dos prédios para instalação dos novos.</w:t>
      </w:r>
    </w:p>
    <w:p w14:paraId="370160B3" w14:textId="558F7119" w:rsidR="00583EF8" w:rsidRDefault="00C006A0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="00583EF8">
        <w:rPr>
          <w:rFonts w:ascii="Arial" w:hAnsi="Arial" w:cs="Arial"/>
          <w:color w:val="000000"/>
          <w:sz w:val="31"/>
          <w:szCs w:val="31"/>
        </w:rPr>
        <w:t xml:space="preserve"> Em</w:t>
      </w:r>
      <w:proofErr w:type="gramEnd"/>
      <w:r w:rsidR="00583EF8">
        <w:rPr>
          <w:rFonts w:ascii="Arial" w:hAnsi="Arial" w:cs="Arial"/>
          <w:color w:val="000000"/>
          <w:sz w:val="31"/>
          <w:szCs w:val="31"/>
        </w:rPr>
        <w:t xml:space="preserve"> discussão o requerimento n° 01</w:t>
      </w:r>
      <w:r>
        <w:rPr>
          <w:rFonts w:ascii="Arial" w:hAnsi="Arial" w:cs="Arial"/>
          <w:color w:val="000000"/>
          <w:sz w:val="31"/>
          <w:szCs w:val="31"/>
        </w:rPr>
        <w:t>4</w:t>
      </w:r>
      <w:r w:rsidR="00583EF8">
        <w:rPr>
          <w:rFonts w:ascii="Arial" w:hAnsi="Arial" w:cs="Arial"/>
          <w:color w:val="000000"/>
          <w:sz w:val="31"/>
          <w:szCs w:val="31"/>
        </w:rPr>
        <w:t>/2021. Não havendo discussão coloco o mesmo em votação. Os Vereadores favoráveis permaneçam como estão, os contrários se manifestem. Aprovado por unanimidade.</w:t>
      </w:r>
    </w:p>
    <w:p w14:paraId="122600DC" w14:textId="77777777" w:rsidR="00211529" w:rsidRDefault="00211529" w:rsidP="00211529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463418E" w14:textId="77777777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2B8EC09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1E7F1BD4" w14:textId="0D5B459F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018AA1AF" w14:textId="3E695D8A" w:rsidR="005360A0" w:rsidRDefault="005360A0" w:rsidP="0085602F">
      <w:pPr>
        <w:jc w:val="both"/>
        <w:rPr>
          <w:rFonts w:ascii="Arial" w:hAnsi="Arial" w:cs="Arial"/>
          <w:sz w:val="32"/>
          <w:szCs w:val="32"/>
        </w:rPr>
      </w:pPr>
    </w:p>
    <w:p w14:paraId="004775A6" w14:textId="7B6B5631" w:rsidR="001D0DBF" w:rsidRDefault="001D0DBF" w:rsidP="00CC363E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</w:t>
      </w:r>
      <w:r w:rsidR="00C006A0">
        <w:rPr>
          <w:rFonts w:ascii="Arial" w:hAnsi="Arial" w:cs="Arial"/>
          <w:b/>
          <w:bCs/>
          <w:sz w:val="32"/>
          <w:szCs w:val="32"/>
        </w:rPr>
        <w:t>ARECER N° 052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C006A0">
        <w:rPr>
          <w:rFonts w:ascii="Arial" w:hAnsi="Arial" w:cs="Arial"/>
          <w:sz w:val="32"/>
          <w:szCs w:val="32"/>
        </w:rPr>
        <w:t>Comissão de Constituição, Legislação e Justiça – favorável ao Projeto de Decreto Legislativo n° 07/2021 (leitura).</w:t>
      </w:r>
    </w:p>
    <w:p w14:paraId="69F7260F" w14:textId="10A7CAB2" w:rsidR="00C006A0" w:rsidRDefault="00C006A0" w:rsidP="00C006A0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>ARECER N° 0</w:t>
      </w:r>
      <w:r>
        <w:rPr>
          <w:rFonts w:ascii="Arial" w:hAnsi="Arial" w:cs="Arial"/>
          <w:b/>
          <w:bCs/>
          <w:sz w:val="32"/>
          <w:szCs w:val="32"/>
        </w:rPr>
        <w:t>16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 xml:space="preserve"> – favorável ao Projeto de Decreto Legislativo n° 07/2021 (leitura).</w:t>
      </w:r>
    </w:p>
    <w:p w14:paraId="5FD694F4" w14:textId="6BDC1544" w:rsidR="00C006A0" w:rsidRDefault="00C006A0" w:rsidP="00CC36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006A0">
        <w:rPr>
          <w:rFonts w:ascii="Arial" w:hAnsi="Arial" w:cs="Arial"/>
          <w:b/>
          <w:bCs/>
          <w:sz w:val="32"/>
          <w:szCs w:val="32"/>
        </w:rPr>
        <w:t>PROJETO DE DECRETO LEGISLATIVO N° 07/2021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Paixão da Silva – Concede título de Cidadão Honorário do município de Guaíra, Estado do Paraná, à pessoa de Plácido </w:t>
      </w:r>
      <w:proofErr w:type="spellStart"/>
      <w:r>
        <w:rPr>
          <w:rFonts w:ascii="Arial" w:hAnsi="Arial" w:cs="Arial"/>
          <w:sz w:val="32"/>
          <w:szCs w:val="32"/>
        </w:rPr>
        <w:t>Adelcio</w:t>
      </w:r>
      <w:proofErr w:type="spellEnd"/>
      <w:r>
        <w:rPr>
          <w:rFonts w:ascii="Arial" w:hAnsi="Arial" w:cs="Arial"/>
          <w:sz w:val="32"/>
          <w:szCs w:val="32"/>
        </w:rPr>
        <w:t xml:space="preserve"> Pereira Jardim.</w:t>
      </w:r>
    </w:p>
    <w:p w14:paraId="56435009" w14:textId="0B23F648" w:rsidR="001D0DBF" w:rsidRDefault="001D0DBF" w:rsidP="001D0DB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C006A0">
        <w:rPr>
          <w:rFonts w:ascii="Arial" w:hAnsi="Arial" w:cs="Arial"/>
          <w:sz w:val="32"/>
          <w:szCs w:val="32"/>
        </w:rPr>
        <w:t>Projeto de Decreto Legislativo n° 07</w:t>
      </w:r>
      <w:r>
        <w:rPr>
          <w:rFonts w:ascii="Arial" w:hAnsi="Arial" w:cs="Arial"/>
          <w:sz w:val="32"/>
          <w:szCs w:val="32"/>
        </w:rPr>
        <w:t>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 w:rsidR="00C006A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</w:t>
      </w:r>
      <w:r w:rsidR="00C006A0">
        <w:rPr>
          <w:rFonts w:ascii="Arial" w:hAnsi="Arial" w:cs="Arial"/>
          <w:sz w:val="32"/>
          <w:szCs w:val="32"/>
        </w:rPr>
        <w:t xml:space="preserve"> e única</w:t>
      </w:r>
      <w:r w:rsidR="006643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32A7948B" w14:textId="6B0476FD" w:rsidR="005360A0" w:rsidRDefault="005360A0" w:rsidP="001D0DBF">
      <w:pPr>
        <w:jc w:val="both"/>
        <w:rPr>
          <w:rFonts w:ascii="Arial" w:hAnsi="Arial" w:cs="Arial"/>
          <w:sz w:val="32"/>
          <w:szCs w:val="32"/>
        </w:rPr>
      </w:pPr>
    </w:p>
    <w:p w14:paraId="35C195D1" w14:textId="4828ED46" w:rsidR="00C006A0" w:rsidRDefault="00C006A0" w:rsidP="00C006A0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>ARECER N° 05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</w:t>
      </w:r>
      <w:r>
        <w:rPr>
          <w:rFonts w:ascii="Arial" w:hAnsi="Arial" w:cs="Arial"/>
          <w:sz w:val="32"/>
          <w:szCs w:val="32"/>
        </w:rPr>
        <w:t>Lei Complementar n° 007</w:t>
      </w:r>
      <w:r>
        <w:rPr>
          <w:rFonts w:ascii="Arial" w:hAnsi="Arial" w:cs="Arial"/>
          <w:sz w:val="32"/>
          <w:szCs w:val="32"/>
        </w:rPr>
        <w:t>/2021 (leitura).</w:t>
      </w:r>
    </w:p>
    <w:p w14:paraId="5E9D4DE3" w14:textId="5FAB3274" w:rsidR="00C006A0" w:rsidRDefault="00C006A0" w:rsidP="00C006A0">
      <w:pPr>
        <w:jc w:val="both"/>
        <w:rPr>
          <w:rFonts w:ascii="Arial" w:hAnsi="Arial" w:cs="Arial"/>
          <w:sz w:val="32"/>
          <w:szCs w:val="32"/>
        </w:rPr>
      </w:pPr>
      <w:r w:rsidRPr="001D0DBF">
        <w:rPr>
          <w:rFonts w:ascii="Arial" w:hAnsi="Arial" w:cs="Arial"/>
          <w:b/>
          <w:bCs/>
          <w:sz w:val="32"/>
          <w:szCs w:val="32"/>
        </w:rPr>
        <w:t>= P</w:t>
      </w:r>
      <w:r>
        <w:rPr>
          <w:rFonts w:ascii="Arial" w:hAnsi="Arial" w:cs="Arial"/>
          <w:b/>
          <w:bCs/>
          <w:sz w:val="32"/>
          <w:szCs w:val="32"/>
        </w:rPr>
        <w:t>ARECER N° 01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1D0DBF">
        <w:rPr>
          <w:rFonts w:ascii="Arial" w:hAnsi="Arial" w:cs="Arial"/>
          <w:b/>
          <w:bCs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</w:t>
      </w:r>
      <w:r>
        <w:rPr>
          <w:rFonts w:ascii="Arial" w:hAnsi="Arial" w:cs="Arial"/>
          <w:sz w:val="32"/>
          <w:szCs w:val="32"/>
        </w:rPr>
        <w:t>Lei Complementar n° 007/2</w:t>
      </w:r>
      <w:r>
        <w:rPr>
          <w:rFonts w:ascii="Arial" w:hAnsi="Arial" w:cs="Arial"/>
          <w:sz w:val="32"/>
          <w:szCs w:val="32"/>
        </w:rPr>
        <w:t>021 (leitura).</w:t>
      </w:r>
    </w:p>
    <w:p w14:paraId="45BB6D53" w14:textId="7C404E88" w:rsidR="004F342B" w:rsidRDefault="004F342B" w:rsidP="00C006A0">
      <w:pPr>
        <w:jc w:val="both"/>
        <w:rPr>
          <w:rFonts w:ascii="Arial" w:hAnsi="Arial" w:cs="Arial"/>
          <w:sz w:val="32"/>
          <w:szCs w:val="32"/>
        </w:rPr>
      </w:pPr>
      <w:r w:rsidRPr="004F342B">
        <w:rPr>
          <w:rFonts w:ascii="Arial" w:hAnsi="Arial" w:cs="Arial"/>
          <w:b/>
          <w:bCs/>
          <w:sz w:val="32"/>
          <w:szCs w:val="32"/>
        </w:rPr>
        <w:t>= PARECER 007/2021</w:t>
      </w:r>
      <w:r>
        <w:rPr>
          <w:rFonts w:ascii="Arial" w:hAnsi="Arial" w:cs="Arial"/>
          <w:sz w:val="32"/>
          <w:szCs w:val="32"/>
        </w:rPr>
        <w:t xml:space="preserve"> – Comissão Especial – referenda os pareceres das comissões de Constituição, Legislação e Justiça e Obras, Serviços Públicos, Desenvolvimento Urbano e Meio Ambiente</w:t>
      </w:r>
      <w:r w:rsidR="00432429">
        <w:rPr>
          <w:rFonts w:ascii="Arial" w:hAnsi="Arial" w:cs="Arial"/>
          <w:sz w:val="32"/>
          <w:szCs w:val="32"/>
        </w:rPr>
        <w:t xml:space="preserve"> ao projeto de Lei Complementar n° 007/2021.</w:t>
      </w:r>
    </w:p>
    <w:p w14:paraId="53C1EAEF" w14:textId="444CE456" w:rsidR="00C006A0" w:rsidRDefault="00C006A0" w:rsidP="00C006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006A0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4F342B">
        <w:rPr>
          <w:rFonts w:ascii="Arial" w:hAnsi="Arial" w:cs="Arial"/>
          <w:b/>
          <w:bCs/>
          <w:sz w:val="32"/>
          <w:szCs w:val="32"/>
        </w:rPr>
        <w:t>LEI COMPLEMENTAR N° 007/</w:t>
      </w:r>
      <w:r w:rsidRPr="00C006A0">
        <w:rPr>
          <w:rFonts w:ascii="Arial" w:hAnsi="Arial" w:cs="Arial"/>
          <w:b/>
          <w:bCs/>
          <w:sz w:val="32"/>
          <w:szCs w:val="32"/>
        </w:rPr>
        <w:t>2021</w:t>
      </w:r>
      <w:r>
        <w:rPr>
          <w:rFonts w:ascii="Arial" w:hAnsi="Arial" w:cs="Arial"/>
          <w:sz w:val="32"/>
          <w:szCs w:val="32"/>
        </w:rPr>
        <w:t xml:space="preserve"> – </w:t>
      </w:r>
      <w:r w:rsidR="004F342B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 w:rsidR="00432429">
        <w:rPr>
          <w:rFonts w:ascii="Arial" w:hAnsi="Arial" w:cs="Arial"/>
          <w:sz w:val="32"/>
          <w:szCs w:val="32"/>
        </w:rPr>
        <w:t>Assegura o fornecimento de alimentação, água e abrigo aos animais de rua do município de Guaíra, Estado do Paraná,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15EBB20" w14:textId="409DB27D" w:rsidR="00C006A0" w:rsidRDefault="00C006A0" w:rsidP="00C006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432429">
        <w:rPr>
          <w:rFonts w:ascii="Arial" w:hAnsi="Arial" w:cs="Arial"/>
          <w:sz w:val="32"/>
          <w:szCs w:val="32"/>
        </w:rPr>
        <w:t>Lei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432429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7/2021.</w:t>
      </w:r>
      <w:r w:rsidRPr="001D0DB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3A3D8E78" w14:textId="77777777" w:rsidR="00C006A0" w:rsidRDefault="00C006A0" w:rsidP="00C006A0">
      <w:pPr>
        <w:jc w:val="both"/>
        <w:rPr>
          <w:rFonts w:ascii="Arial" w:hAnsi="Arial" w:cs="Arial"/>
          <w:sz w:val="32"/>
          <w:szCs w:val="32"/>
        </w:rPr>
      </w:pPr>
    </w:p>
    <w:p w14:paraId="2555BC6D" w14:textId="652A6674" w:rsidR="00C006A0" w:rsidRDefault="00C006A0" w:rsidP="001D0DBF">
      <w:pPr>
        <w:jc w:val="both"/>
        <w:rPr>
          <w:rFonts w:ascii="Arial" w:hAnsi="Arial" w:cs="Arial"/>
          <w:sz w:val="32"/>
          <w:szCs w:val="32"/>
        </w:rPr>
      </w:pPr>
    </w:p>
    <w:p w14:paraId="26A96D93" w14:textId="4CDD566D" w:rsidR="00C006A0" w:rsidRDefault="00C006A0" w:rsidP="001D0DBF">
      <w:pPr>
        <w:jc w:val="both"/>
        <w:rPr>
          <w:rFonts w:ascii="Arial" w:hAnsi="Arial" w:cs="Arial"/>
          <w:sz w:val="32"/>
          <w:szCs w:val="32"/>
        </w:rPr>
      </w:pPr>
    </w:p>
    <w:p w14:paraId="62496C03" w14:textId="77777777" w:rsidR="00C006A0" w:rsidRDefault="00C006A0" w:rsidP="001D0DBF">
      <w:pPr>
        <w:jc w:val="both"/>
        <w:rPr>
          <w:rFonts w:ascii="Arial" w:hAnsi="Arial" w:cs="Arial"/>
          <w:sz w:val="32"/>
          <w:szCs w:val="32"/>
        </w:rPr>
      </w:pPr>
    </w:p>
    <w:p w14:paraId="5968975E" w14:textId="1C83D45B" w:rsidR="006643D8" w:rsidRDefault="006643D8" w:rsidP="001D0DBF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7E3651C9" w14:textId="1E46D0A3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4A5F1F">
        <w:rPr>
          <w:rFonts w:ascii="Arial" w:hAnsi="Arial" w:cs="Arial"/>
          <w:sz w:val="32"/>
          <w:szCs w:val="32"/>
        </w:rPr>
        <w:t xml:space="preserve">Presidente Fala: Não havendo mais nada a ser tratado nesta sessão, </w:t>
      </w:r>
      <w:r w:rsidR="00EA443E" w:rsidRPr="004A5F1F">
        <w:rPr>
          <w:rFonts w:ascii="Arial" w:hAnsi="Arial" w:cs="Arial"/>
          <w:sz w:val="32"/>
          <w:szCs w:val="32"/>
        </w:rPr>
        <w:t>a</w:t>
      </w:r>
      <w:r w:rsidRPr="004A5F1F">
        <w:rPr>
          <w:rFonts w:ascii="Arial" w:hAnsi="Arial" w:cs="Arial"/>
          <w:sz w:val="32"/>
          <w:szCs w:val="32"/>
        </w:rPr>
        <w:t>gradeço a presença das senhoras e senhores vereado</w:t>
      </w:r>
      <w:r w:rsidR="00A168B8" w:rsidRPr="004A5F1F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 w:rsidRPr="004A5F1F">
        <w:rPr>
          <w:rFonts w:ascii="Arial" w:hAnsi="Arial" w:cs="Arial"/>
          <w:sz w:val="32"/>
          <w:szCs w:val="32"/>
        </w:rPr>
        <w:t>dos</w:t>
      </w:r>
      <w:r w:rsidR="008008ED" w:rsidRPr="004A5F1F">
        <w:rPr>
          <w:rFonts w:ascii="Arial" w:hAnsi="Arial" w:cs="Arial"/>
          <w:sz w:val="32"/>
          <w:szCs w:val="32"/>
        </w:rPr>
        <w:t xml:space="preserve"> </w:t>
      </w:r>
      <w:r w:rsidR="005B5116" w:rsidRPr="004A5F1F">
        <w:rPr>
          <w:rFonts w:ascii="Arial" w:hAnsi="Arial" w:cs="Arial"/>
          <w:sz w:val="32"/>
          <w:szCs w:val="32"/>
        </w:rPr>
        <w:t xml:space="preserve"> </w:t>
      </w:r>
      <w:r w:rsidR="008008ED" w:rsidRPr="004A5F1F">
        <w:rPr>
          <w:rFonts w:ascii="Arial" w:hAnsi="Arial" w:cs="Arial"/>
          <w:sz w:val="32"/>
          <w:szCs w:val="32"/>
        </w:rPr>
        <w:t>funcionários</w:t>
      </w:r>
      <w:proofErr w:type="gramEnd"/>
      <w:r w:rsidR="008008ED" w:rsidRPr="004A5F1F">
        <w:rPr>
          <w:rFonts w:ascii="Arial" w:hAnsi="Arial" w:cs="Arial"/>
          <w:sz w:val="32"/>
          <w:szCs w:val="32"/>
        </w:rPr>
        <w:t xml:space="preserve"> aqui presentes, </w:t>
      </w:r>
      <w:r w:rsidRPr="004A5F1F">
        <w:rPr>
          <w:rFonts w:ascii="Arial" w:hAnsi="Arial" w:cs="Arial"/>
          <w:sz w:val="32"/>
          <w:szCs w:val="32"/>
        </w:rPr>
        <w:t>internautas</w:t>
      </w:r>
      <w:r w:rsidR="00B55B8F" w:rsidRPr="004A5F1F">
        <w:rPr>
          <w:rFonts w:ascii="Arial" w:hAnsi="Arial" w:cs="Arial"/>
          <w:sz w:val="32"/>
          <w:szCs w:val="32"/>
        </w:rPr>
        <w:t xml:space="preserve"> e</w:t>
      </w:r>
      <w:r w:rsidR="008008ED" w:rsidRPr="004A5F1F">
        <w:rPr>
          <w:rFonts w:ascii="Arial" w:hAnsi="Arial" w:cs="Arial"/>
          <w:sz w:val="32"/>
          <w:szCs w:val="32"/>
        </w:rPr>
        <w:t xml:space="preserve"> radiouvintes</w:t>
      </w:r>
      <w:r w:rsidRPr="004A5F1F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úteis. </w:t>
      </w:r>
      <w:r w:rsidR="008008ED" w:rsidRPr="004A5F1F">
        <w:rPr>
          <w:rFonts w:ascii="Arial" w:hAnsi="Arial" w:cs="Arial"/>
          <w:sz w:val="32"/>
          <w:szCs w:val="32"/>
        </w:rPr>
        <w:t xml:space="preserve">Dou por encerrada a </w:t>
      </w:r>
      <w:r w:rsidR="006213DC" w:rsidRPr="004A5F1F">
        <w:rPr>
          <w:rFonts w:ascii="Arial" w:hAnsi="Arial" w:cs="Arial"/>
          <w:sz w:val="32"/>
          <w:szCs w:val="32"/>
        </w:rPr>
        <w:t>3</w:t>
      </w:r>
      <w:r w:rsidR="00432429">
        <w:rPr>
          <w:rFonts w:ascii="Arial" w:hAnsi="Arial" w:cs="Arial"/>
          <w:sz w:val="32"/>
          <w:szCs w:val="32"/>
        </w:rPr>
        <w:t>6</w:t>
      </w:r>
      <w:r w:rsidRPr="004A5F1F">
        <w:rPr>
          <w:rFonts w:ascii="Arial" w:hAnsi="Arial" w:cs="Arial"/>
          <w:b/>
          <w:sz w:val="32"/>
          <w:szCs w:val="32"/>
        </w:rPr>
        <w:t>ª</w:t>
      </w:r>
      <w:r w:rsidRPr="004A5F1F">
        <w:rPr>
          <w:rFonts w:ascii="Arial" w:hAnsi="Arial" w:cs="Arial"/>
          <w:sz w:val="32"/>
          <w:szCs w:val="32"/>
        </w:rPr>
        <w:t xml:space="preserve"> sessão ordinária da Câmara Municipal de Guaíra. Boa </w:t>
      </w:r>
      <w:r w:rsidR="00356F84" w:rsidRPr="004A5F1F">
        <w:rPr>
          <w:rFonts w:ascii="Arial" w:hAnsi="Arial" w:cs="Arial"/>
          <w:sz w:val="32"/>
          <w:szCs w:val="32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85BBB"/>
    <w:rsid w:val="00092914"/>
    <w:rsid w:val="000A3B7B"/>
    <w:rsid w:val="000D7302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56EDB"/>
    <w:rsid w:val="00161D8D"/>
    <w:rsid w:val="00163B91"/>
    <w:rsid w:val="00191717"/>
    <w:rsid w:val="001927DD"/>
    <w:rsid w:val="00195644"/>
    <w:rsid w:val="001A212A"/>
    <w:rsid w:val="001A322E"/>
    <w:rsid w:val="001B2896"/>
    <w:rsid w:val="001B5FB9"/>
    <w:rsid w:val="001C5CD4"/>
    <w:rsid w:val="001D0DBF"/>
    <w:rsid w:val="001D65F1"/>
    <w:rsid w:val="001E0152"/>
    <w:rsid w:val="001E0AD9"/>
    <w:rsid w:val="001F3421"/>
    <w:rsid w:val="00204DDE"/>
    <w:rsid w:val="002063D6"/>
    <w:rsid w:val="00211529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96626"/>
    <w:rsid w:val="002A08FD"/>
    <w:rsid w:val="002A370A"/>
    <w:rsid w:val="002C052D"/>
    <w:rsid w:val="002C2579"/>
    <w:rsid w:val="002C74D8"/>
    <w:rsid w:val="002C7E7F"/>
    <w:rsid w:val="002D26FB"/>
    <w:rsid w:val="002D4787"/>
    <w:rsid w:val="002D5E36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60E66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06AA9"/>
    <w:rsid w:val="0041711A"/>
    <w:rsid w:val="004173E9"/>
    <w:rsid w:val="004207BE"/>
    <w:rsid w:val="00425BBA"/>
    <w:rsid w:val="0043158D"/>
    <w:rsid w:val="00432429"/>
    <w:rsid w:val="004354D5"/>
    <w:rsid w:val="0044641B"/>
    <w:rsid w:val="00455B31"/>
    <w:rsid w:val="004575CB"/>
    <w:rsid w:val="004624A4"/>
    <w:rsid w:val="00465A93"/>
    <w:rsid w:val="00485B40"/>
    <w:rsid w:val="004875A6"/>
    <w:rsid w:val="004919D2"/>
    <w:rsid w:val="00497871"/>
    <w:rsid w:val="004A469B"/>
    <w:rsid w:val="004A5F1F"/>
    <w:rsid w:val="004A7E24"/>
    <w:rsid w:val="004B6B4F"/>
    <w:rsid w:val="004C01DD"/>
    <w:rsid w:val="004D550D"/>
    <w:rsid w:val="004F342B"/>
    <w:rsid w:val="004F5DA7"/>
    <w:rsid w:val="004F6A83"/>
    <w:rsid w:val="0050497F"/>
    <w:rsid w:val="005076A9"/>
    <w:rsid w:val="00515B9B"/>
    <w:rsid w:val="00523408"/>
    <w:rsid w:val="005360A0"/>
    <w:rsid w:val="005425AB"/>
    <w:rsid w:val="0054693D"/>
    <w:rsid w:val="00551AA3"/>
    <w:rsid w:val="0056281B"/>
    <w:rsid w:val="00563BFE"/>
    <w:rsid w:val="00573172"/>
    <w:rsid w:val="005740AD"/>
    <w:rsid w:val="0057619A"/>
    <w:rsid w:val="00577229"/>
    <w:rsid w:val="005800EA"/>
    <w:rsid w:val="00581450"/>
    <w:rsid w:val="00583EF8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643D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3C87"/>
    <w:rsid w:val="00714886"/>
    <w:rsid w:val="00721A3F"/>
    <w:rsid w:val="00727269"/>
    <w:rsid w:val="00734D83"/>
    <w:rsid w:val="00745D32"/>
    <w:rsid w:val="007556BE"/>
    <w:rsid w:val="00756B36"/>
    <w:rsid w:val="00765400"/>
    <w:rsid w:val="00770CC5"/>
    <w:rsid w:val="007779E3"/>
    <w:rsid w:val="00787B5C"/>
    <w:rsid w:val="00793C5D"/>
    <w:rsid w:val="007976D3"/>
    <w:rsid w:val="007A090B"/>
    <w:rsid w:val="007A287D"/>
    <w:rsid w:val="007A6B3B"/>
    <w:rsid w:val="007B0283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23AC4"/>
    <w:rsid w:val="00940CF4"/>
    <w:rsid w:val="009419AC"/>
    <w:rsid w:val="009456B7"/>
    <w:rsid w:val="00951509"/>
    <w:rsid w:val="0095253D"/>
    <w:rsid w:val="009606C3"/>
    <w:rsid w:val="009634A5"/>
    <w:rsid w:val="009652B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D77B9"/>
    <w:rsid w:val="009E41BC"/>
    <w:rsid w:val="009E5730"/>
    <w:rsid w:val="00A034FB"/>
    <w:rsid w:val="00A042F6"/>
    <w:rsid w:val="00A05E52"/>
    <w:rsid w:val="00A072FD"/>
    <w:rsid w:val="00A15790"/>
    <w:rsid w:val="00A168B8"/>
    <w:rsid w:val="00A17F82"/>
    <w:rsid w:val="00A50B0A"/>
    <w:rsid w:val="00A56725"/>
    <w:rsid w:val="00A60DE0"/>
    <w:rsid w:val="00A618F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B61CD"/>
    <w:rsid w:val="00AC7611"/>
    <w:rsid w:val="00AE263E"/>
    <w:rsid w:val="00AE792C"/>
    <w:rsid w:val="00AF35A3"/>
    <w:rsid w:val="00B06668"/>
    <w:rsid w:val="00B12EEB"/>
    <w:rsid w:val="00B14A5E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331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1028"/>
    <w:rsid w:val="00BF38B5"/>
    <w:rsid w:val="00C006A0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092F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2B65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3566C"/>
    <w:rsid w:val="00D35FFA"/>
    <w:rsid w:val="00D368F6"/>
    <w:rsid w:val="00D70444"/>
    <w:rsid w:val="00D74352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4F3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E5750"/>
    <w:rsid w:val="00EF2F88"/>
    <w:rsid w:val="00EF68AD"/>
    <w:rsid w:val="00F021AF"/>
    <w:rsid w:val="00F05E6C"/>
    <w:rsid w:val="00F071C7"/>
    <w:rsid w:val="00F073A2"/>
    <w:rsid w:val="00F13C9D"/>
    <w:rsid w:val="00F15FD4"/>
    <w:rsid w:val="00F77AB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2021-11-12T18:17:00Z</cp:lastPrinted>
  <dcterms:created xsi:type="dcterms:W3CDTF">2021-11-12T17:16:00Z</dcterms:created>
  <dcterms:modified xsi:type="dcterms:W3CDTF">2021-11-12T18:18:00Z</dcterms:modified>
</cp:coreProperties>
</file>