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62EA1390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CC3758">
        <w:rPr>
          <w:rFonts w:ascii="Arial" w:hAnsi="Arial" w:cs="Arial"/>
          <w:b/>
          <w:sz w:val="32"/>
          <w:szCs w:val="32"/>
          <w:u w:val="single"/>
        </w:rPr>
        <w:t>5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C3758">
        <w:rPr>
          <w:rFonts w:ascii="Arial" w:hAnsi="Arial" w:cs="Arial"/>
          <w:b/>
          <w:sz w:val="32"/>
          <w:szCs w:val="32"/>
          <w:u w:val="single"/>
        </w:rPr>
        <w:t>05.09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C536CD6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CC3758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5E9B1067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2</w:t>
      </w:r>
      <w:r w:rsidR="00CC375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E90DEC">
        <w:rPr>
          <w:rFonts w:ascii="Arial" w:hAnsi="Arial" w:cs="Arial"/>
          <w:sz w:val="32"/>
          <w:szCs w:val="32"/>
        </w:rPr>
        <w:t>2</w:t>
      </w:r>
      <w:r w:rsidR="00CC3758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/08/2022.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0D1C9F2B" w14:textId="1E12ED58" w:rsidR="004768A9" w:rsidRDefault="004768A9" w:rsidP="00D92E15">
      <w:pPr>
        <w:jc w:val="both"/>
        <w:rPr>
          <w:rFonts w:ascii="Arial" w:hAnsi="Arial" w:cs="Arial"/>
          <w:sz w:val="32"/>
          <w:szCs w:val="32"/>
        </w:rPr>
      </w:pPr>
    </w:p>
    <w:p w14:paraId="57280FB3" w14:textId="7E73A6CC" w:rsidR="004768A9" w:rsidRDefault="004768A9" w:rsidP="00D92E15">
      <w:pPr>
        <w:jc w:val="both"/>
        <w:rPr>
          <w:rFonts w:ascii="Arial" w:hAnsi="Arial" w:cs="Arial"/>
          <w:sz w:val="32"/>
          <w:szCs w:val="32"/>
        </w:rPr>
      </w:pPr>
      <w:r w:rsidRPr="00B428AF">
        <w:rPr>
          <w:rFonts w:ascii="Arial" w:hAnsi="Arial" w:cs="Arial"/>
          <w:b/>
          <w:bCs/>
          <w:sz w:val="32"/>
          <w:szCs w:val="32"/>
        </w:rPr>
        <w:t>= MENSAGEM N° 03</w:t>
      </w:r>
      <w:r w:rsidR="00CC3758">
        <w:rPr>
          <w:rFonts w:ascii="Arial" w:hAnsi="Arial" w:cs="Arial"/>
          <w:b/>
          <w:bCs/>
          <w:sz w:val="32"/>
          <w:szCs w:val="32"/>
        </w:rPr>
        <w:t>5</w:t>
      </w:r>
      <w:r w:rsidRPr="00B428AF">
        <w:rPr>
          <w:rFonts w:ascii="Arial" w:hAnsi="Arial" w:cs="Arial"/>
          <w:b/>
          <w:bCs/>
          <w:sz w:val="32"/>
          <w:szCs w:val="32"/>
        </w:rPr>
        <w:t>/2022 – Executivo</w:t>
      </w:r>
      <w:r>
        <w:rPr>
          <w:rFonts w:ascii="Arial" w:hAnsi="Arial" w:cs="Arial"/>
          <w:sz w:val="32"/>
          <w:szCs w:val="32"/>
        </w:rPr>
        <w:t xml:space="preserve"> –</w:t>
      </w:r>
      <w:r w:rsidR="00D53402">
        <w:rPr>
          <w:rFonts w:ascii="Arial" w:hAnsi="Arial" w:cs="Arial"/>
          <w:sz w:val="32"/>
          <w:szCs w:val="32"/>
        </w:rPr>
        <w:t xml:space="preserve"> Encaminha o Projeto de </w:t>
      </w:r>
      <w:proofErr w:type="gramStart"/>
      <w:r w:rsidR="00D53402">
        <w:rPr>
          <w:rFonts w:ascii="Arial" w:hAnsi="Arial" w:cs="Arial"/>
          <w:sz w:val="32"/>
          <w:szCs w:val="32"/>
        </w:rPr>
        <w:t>Lei</w:t>
      </w:r>
      <w:r w:rsidR="00E90DEC">
        <w:rPr>
          <w:rFonts w:ascii="Arial" w:hAnsi="Arial" w:cs="Arial"/>
          <w:sz w:val="32"/>
          <w:szCs w:val="32"/>
        </w:rPr>
        <w:t xml:space="preserve"> </w:t>
      </w:r>
      <w:r w:rsidR="00D53402">
        <w:rPr>
          <w:rFonts w:ascii="Arial" w:hAnsi="Arial" w:cs="Arial"/>
          <w:sz w:val="32"/>
          <w:szCs w:val="32"/>
        </w:rPr>
        <w:t xml:space="preserve"> n</w:t>
      </w:r>
      <w:proofErr w:type="gramEnd"/>
      <w:r w:rsidR="00D53402">
        <w:rPr>
          <w:rFonts w:ascii="Arial" w:hAnsi="Arial" w:cs="Arial"/>
          <w:sz w:val="32"/>
          <w:szCs w:val="32"/>
        </w:rPr>
        <w:t>° 0</w:t>
      </w:r>
      <w:r w:rsidR="00CC3758">
        <w:rPr>
          <w:rFonts w:ascii="Arial" w:hAnsi="Arial" w:cs="Arial"/>
          <w:sz w:val="32"/>
          <w:szCs w:val="32"/>
        </w:rPr>
        <w:t>46</w:t>
      </w:r>
      <w:r w:rsidR="00D53402">
        <w:rPr>
          <w:rFonts w:ascii="Arial" w:hAnsi="Arial" w:cs="Arial"/>
          <w:sz w:val="32"/>
          <w:szCs w:val="32"/>
        </w:rPr>
        <w:t xml:space="preserve">/2022, </w:t>
      </w:r>
      <w:r w:rsidR="00E90DEC">
        <w:rPr>
          <w:rFonts w:ascii="Arial" w:hAnsi="Arial" w:cs="Arial"/>
          <w:sz w:val="32"/>
          <w:szCs w:val="32"/>
        </w:rPr>
        <w:t xml:space="preserve">que </w:t>
      </w:r>
      <w:r w:rsidR="00CC3758">
        <w:rPr>
          <w:rFonts w:ascii="Arial" w:hAnsi="Arial" w:cs="Arial"/>
          <w:sz w:val="32"/>
          <w:szCs w:val="32"/>
        </w:rPr>
        <w:t>regulamenta o processo de escolha e exercício do mandato dos gestores escolares nas unidades educacionais da Rede Pública de Ensino Municipal, e dá outras providências.</w:t>
      </w:r>
    </w:p>
    <w:p w14:paraId="751C99CF" w14:textId="34F5137B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E90DEC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E90DEC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</w:t>
      </w:r>
      <w:r w:rsidR="00E90DEC">
        <w:rPr>
          <w:rFonts w:ascii="Arial" w:hAnsi="Arial" w:cs="Arial"/>
          <w:sz w:val="32"/>
          <w:szCs w:val="32"/>
        </w:rPr>
        <w:t xml:space="preserve"> Constituição, Legislação e Justiça</w:t>
      </w:r>
      <w:r w:rsidR="000B2FF2">
        <w:rPr>
          <w:rFonts w:ascii="Arial" w:hAnsi="Arial" w:cs="Arial"/>
          <w:sz w:val="32"/>
          <w:szCs w:val="32"/>
        </w:rPr>
        <w:t xml:space="preserve"> e Educação, Saúde e Assistência</w:t>
      </w:r>
      <w:r w:rsidR="00E90DEC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38F91B11" w14:textId="47903CA8" w:rsidR="000B2FF2" w:rsidRDefault="000B2FF2" w:rsidP="00D92E15">
      <w:pPr>
        <w:jc w:val="both"/>
        <w:rPr>
          <w:rFonts w:ascii="Arial" w:hAnsi="Arial" w:cs="Arial"/>
          <w:sz w:val="32"/>
          <w:szCs w:val="32"/>
        </w:rPr>
      </w:pPr>
    </w:p>
    <w:p w14:paraId="0373DEF0" w14:textId="2AE11D92" w:rsidR="000B2FF2" w:rsidRDefault="000B2FF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C487B">
        <w:rPr>
          <w:rFonts w:ascii="Arial" w:hAnsi="Arial" w:cs="Arial"/>
          <w:b/>
          <w:bCs/>
          <w:sz w:val="32"/>
          <w:szCs w:val="32"/>
        </w:rPr>
        <w:t>MENSAGEM N° 036/2022 – Executivo</w:t>
      </w:r>
      <w:r>
        <w:rPr>
          <w:rFonts w:ascii="Arial" w:hAnsi="Arial" w:cs="Arial"/>
          <w:sz w:val="32"/>
          <w:szCs w:val="32"/>
        </w:rPr>
        <w:t xml:space="preserve"> – Encaminha o Projeto de Lei n° 047/2022, que autoriza</w:t>
      </w:r>
      <w:r w:rsidR="00CC487B">
        <w:rPr>
          <w:rFonts w:ascii="Arial" w:hAnsi="Arial" w:cs="Arial"/>
          <w:sz w:val="32"/>
          <w:szCs w:val="32"/>
        </w:rPr>
        <w:t xml:space="preserve"> a cessão de imóvel que especifica em prol de entidade civil, e dá outras providências.</w:t>
      </w:r>
    </w:p>
    <w:p w14:paraId="193838B7" w14:textId="7B90B6D2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Obras, Serviços Públicos, Desenvolvimento Urbano e Meio Ambiente, para parecer no prazo legal.</w:t>
      </w:r>
    </w:p>
    <w:p w14:paraId="3BAFF4DA" w14:textId="77777777" w:rsidR="00641971" w:rsidRDefault="00641971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15DB45E" w14:textId="77777777" w:rsidR="00641971" w:rsidRDefault="00641971" w:rsidP="006419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MENSAGEM N° 037/2022 – Executivo – </w:t>
      </w:r>
      <w:r>
        <w:rPr>
          <w:rFonts w:ascii="Arial" w:hAnsi="Arial" w:cs="Arial"/>
          <w:sz w:val="32"/>
          <w:szCs w:val="32"/>
        </w:rPr>
        <w:t xml:space="preserve">Encaminha o Projeto de Lei n° </w:t>
      </w:r>
      <w:r w:rsidRPr="00641971">
        <w:rPr>
          <w:rFonts w:ascii="Arial" w:hAnsi="Arial" w:cs="Arial"/>
          <w:sz w:val="32"/>
          <w:szCs w:val="32"/>
        </w:rPr>
        <w:t>049/2022</w:t>
      </w:r>
      <w:r>
        <w:rPr>
          <w:rFonts w:ascii="Arial" w:hAnsi="Arial" w:cs="Arial"/>
          <w:sz w:val="32"/>
          <w:szCs w:val="32"/>
        </w:rPr>
        <w:t xml:space="preserve"> – Executivo – Autoriza o Poder Executivo a receber imóvel por doação com encargos para fins de abertura, prolongamento de vias públicas e instalação de equipamento público, e dá outras providências.</w:t>
      </w:r>
    </w:p>
    <w:p w14:paraId="42DD50EA" w14:textId="77777777" w:rsidR="00641971" w:rsidRDefault="00641971" w:rsidP="0064197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Obras, Serviços Públicos, Desenvolvimento Urbano e Meio Ambiente, para parecer no prazo legal.</w:t>
      </w:r>
    </w:p>
    <w:p w14:paraId="0E383D95" w14:textId="3F7607E2" w:rsidR="00641971" w:rsidRPr="00641971" w:rsidRDefault="00641971" w:rsidP="00D92E15">
      <w:pPr>
        <w:jc w:val="both"/>
        <w:rPr>
          <w:rFonts w:ascii="Arial" w:hAnsi="Arial" w:cs="Arial"/>
          <w:sz w:val="32"/>
          <w:szCs w:val="32"/>
        </w:rPr>
      </w:pPr>
    </w:p>
    <w:p w14:paraId="79C29716" w14:textId="685133AC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t>= Projeto de Lei n° 045/2022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A3486B">
        <w:rPr>
          <w:rFonts w:ascii="Arial" w:hAnsi="Arial" w:cs="Arial"/>
          <w:b/>
          <w:bCs/>
          <w:sz w:val="32"/>
          <w:szCs w:val="32"/>
        </w:rPr>
        <w:t xml:space="preserve">Cristiane </w:t>
      </w:r>
      <w:proofErr w:type="spellStart"/>
      <w:r w:rsidRPr="00A3486B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Pr="00A3486B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A3486B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Pr="00A3486B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Pr="00A3486B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Pr="00A3486B">
        <w:rPr>
          <w:rFonts w:ascii="Arial" w:hAnsi="Arial" w:cs="Arial"/>
          <w:b/>
          <w:bCs/>
          <w:sz w:val="32"/>
          <w:szCs w:val="32"/>
        </w:rPr>
        <w:t xml:space="preserve"> Leite, Tereza Camilo dos Santos e Karina Bach</w:t>
      </w:r>
      <w:r>
        <w:rPr>
          <w:rFonts w:ascii="Arial" w:hAnsi="Arial" w:cs="Arial"/>
          <w:sz w:val="32"/>
          <w:szCs w:val="32"/>
        </w:rPr>
        <w:t xml:space="preserve"> – Autoriza o Poder Executivo instituir o Programa de Proteção e Promoção da Saúde Menstrual no Município de Guaíra e dá outras providências.</w:t>
      </w:r>
    </w:p>
    <w:p w14:paraId="2077682E" w14:textId="1912E0AC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0441F444" w14:textId="714476A5" w:rsidR="00A3486B" w:rsidRDefault="00A3486B" w:rsidP="00D92E15">
      <w:pPr>
        <w:jc w:val="both"/>
        <w:rPr>
          <w:rFonts w:ascii="Arial" w:hAnsi="Arial" w:cs="Arial"/>
          <w:sz w:val="32"/>
          <w:szCs w:val="32"/>
        </w:rPr>
      </w:pPr>
    </w:p>
    <w:p w14:paraId="6A887CA5" w14:textId="1EC3975E" w:rsidR="00A3486B" w:rsidRDefault="00A3486B" w:rsidP="00D92E15">
      <w:pPr>
        <w:jc w:val="both"/>
        <w:rPr>
          <w:rFonts w:ascii="Arial" w:hAnsi="Arial" w:cs="Arial"/>
          <w:sz w:val="32"/>
          <w:szCs w:val="32"/>
        </w:rPr>
      </w:pPr>
      <w:r w:rsidRPr="00A3486B">
        <w:rPr>
          <w:rFonts w:ascii="Arial" w:hAnsi="Arial" w:cs="Arial"/>
          <w:b/>
          <w:bCs/>
          <w:sz w:val="32"/>
          <w:szCs w:val="32"/>
        </w:rPr>
        <w:t>= Projeto de Lei n° 048/2022 –</w:t>
      </w:r>
      <w:r>
        <w:rPr>
          <w:rFonts w:ascii="Arial" w:hAnsi="Arial" w:cs="Arial"/>
          <w:sz w:val="32"/>
          <w:szCs w:val="32"/>
        </w:rPr>
        <w:t xml:space="preserve"> </w:t>
      </w:r>
      <w:r w:rsidRPr="00A3486B">
        <w:rPr>
          <w:rFonts w:ascii="Arial" w:hAnsi="Arial" w:cs="Arial"/>
          <w:b/>
          <w:bCs/>
          <w:sz w:val="32"/>
          <w:szCs w:val="32"/>
        </w:rPr>
        <w:t xml:space="preserve">Ligia </w:t>
      </w:r>
      <w:proofErr w:type="spellStart"/>
      <w:r w:rsidRPr="00A3486B">
        <w:rPr>
          <w:rFonts w:ascii="Arial" w:hAnsi="Arial" w:cs="Arial"/>
          <w:b/>
          <w:bCs/>
          <w:sz w:val="32"/>
          <w:szCs w:val="32"/>
        </w:rPr>
        <w:t>Lumi</w:t>
      </w:r>
      <w:proofErr w:type="spellEnd"/>
      <w:r w:rsidRPr="00A3486B">
        <w:rPr>
          <w:rFonts w:ascii="Arial" w:hAnsi="Arial" w:cs="Arial"/>
          <w:b/>
          <w:bCs/>
          <w:sz w:val="32"/>
          <w:szCs w:val="32"/>
        </w:rPr>
        <w:t xml:space="preserve"> T. Suga</w:t>
      </w:r>
      <w:r>
        <w:rPr>
          <w:rFonts w:ascii="Arial" w:hAnsi="Arial" w:cs="Arial"/>
          <w:sz w:val="32"/>
          <w:szCs w:val="32"/>
        </w:rPr>
        <w:t xml:space="preserve"> – Institui o programa “Feira Solidária”, para autorizar entidades assistenciais a expor e comercializar produtos, bem como receber doações, em praças municipais de Guaíra – Estado do Paraná.</w:t>
      </w:r>
    </w:p>
    <w:p w14:paraId="5092C598" w14:textId="0762FA9C" w:rsidR="00A3486B" w:rsidRDefault="00A3486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916D56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916D56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7B34E253" w14:textId="36DB7813" w:rsidR="00E9587A" w:rsidRDefault="00E9587A" w:rsidP="00D92E15">
      <w:pPr>
        <w:jc w:val="both"/>
        <w:rPr>
          <w:rFonts w:ascii="Arial" w:hAnsi="Arial" w:cs="Arial"/>
          <w:sz w:val="32"/>
          <w:szCs w:val="32"/>
        </w:rPr>
      </w:pPr>
    </w:p>
    <w:p w14:paraId="5DC6D38B" w14:textId="2FAE6885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4120B919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10</w:t>
      </w:r>
      <w:r w:rsidR="00916D56">
        <w:rPr>
          <w:rFonts w:ascii="Arial" w:hAnsi="Arial" w:cs="Arial"/>
          <w:b/>
          <w:bCs/>
          <w:sz w:val="32"/>
          <w:szCs w:val="32"/>
        </w:rPr>
        <w:t>7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916D56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467F8E">
        <w:rPr>
          <w:rFonts w:ascii="Arial" w:hAnsi="Arial" w:cs="Arial"/>
          <w:sz w:val="32"/>
          <w:szCs w:val="32"/>
        </w:rPr>
        <w:t xml:space="preserve">providenciem </w:t>
      </w:r>
      <w:r w:rsidR="00916D56">
        <w:rPr>
          <w:rFonts w:ascii="Arial" w:hAnsi="Arial" w:cs="Arial"/>
          <w:sz w:val="32"/>
          <w:szCs w:val="32"/>
        </w:rPr>
        <w:t xml:space="preserve">a manutenção e ampliação da acessibilidade </w:t>
      </w:r>
      <w:r w:rsidR="00DD130F">
        <w:rPr>
          <w:rFonts w:ascii="Arial" w:hAnsi="Arial" w:cs="Arial"/>
          <w:sz w:val="32"/>
          <w:szCs w:val="32"/>
        </w:rPr>
        <w:t xml:space="preserve">na calçada da Rua Professor </w:t>
      </w:r>
      <w:proofErr w:type="spellStart"/>
      <w:r w:rsidR="00DD130F">
        <w:rPr>
          <w:rFonts w:ascii="Arial" w:hAnsi="Arial" w:cs="Arial"/>
          <w:sz w:val="32"/>
          <w:szCs w:val="32"/>
        </w:rPr>
        <w:t>Galvoso</w:t>
      </w:r>
      <w:proofErr w:type="spellEnd"/>
      <w:r w:rsidR="00DD130F">
        <w:rPr>
          <w:rFonts w:ascii="Arial" w:hAnsi="Arial" w:cs="Arial"/>
          <w:sz w:val="32"/>
          <w:szCs w:val="32"/>
        </w:rPr>
        <w:t>.</w:t>
      </w:r>
    </w:p>
    <w:p w14:paraId="417C4E81" w14:textId="17FB10F7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68DE1" w14:textId="7D3DA26A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</w:p>
    <w:p w14:paraId="408CA6C2" w14:textId="11F216C6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B173D5">
        <w:rPr>
          <w:rFonts w:ascii="Arial" w:hAnsi="Arial" w:cs="Arial"/>
          <w:b/>
          <w:bCs/>
          <w:sz w:val="32"/>
          <w:szCs w:val="32"/>
        </w:rPr>
        <w:t>10</w:t>
      </w:r>
      <w:r w:rsidR="00DD130F">
        <w:rPr>
          <w:rFonts w:ascii="Arial" w:hAnsi="Arial" w:cs="Arial"/>
          <w:b/>
          <w:bCs/>
          <w:sz w:val="32"/>
          <w:szCs w:val="32"/>
        </w:rPr>
        <w:t>8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DD130F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DD130F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DD130F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DD130F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Municipal, </w:t>
      </w:r>
      <w:r w:rsidR="00B173D5">
        <w:rPr>
          <w:rFonts w:ascii="Arial" w:hAnsi="Arial" w:cs="Arial"/>
          <w:sz w:val="32"/>
          <w:szCs w:val="32"/>
        </w:rPr>
        <w:t xml:space="preserve">que através do setor competente da Administração Pública, </w:t>
      </w:r>
      <w:r w:rsidR="00DD130F">
        <w:rPr>
          <w:rFonts w:ascii="Arial" w:hAnsi="Arial" w:cs="Arial"/>
          <w:sz w:val="32"/>
          <w:szCs w:val="32"/>
        </w:rPr>
        <w:t>providenciem a ampliação da iluminação pública em frente à capela mortuária.</w:t>
      </w:r>
    </w:p>
    <w:p w14:paraId="02A27760" w14:textId="3E5A76C4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F8B243B" w14:textId="07F9BBE9" w:rsidR="00467F8E" w:rsidRDefault="00467F8E" w:rsidP="00783450">
      <w:pPr>
        <w:jc w:val="both"/>
        <w:rPr>
          <w:rFonts w:ascii="Arial" w:hAnsi="Arial" w:cs="Arial"/>
          <w:sz w:val="32"/>
          <w:szCs w:val="32"/>
        </w:rPr>
      </w:pPr>
    </w:p>
    <w:p w14:paraId="12AA9045" w14:textId="047AED74" w:rsidR="00467F8E" w:rsidRDefault="00467F8E" w:rsidP="00783450">
      <w:pPr>
        <w:jc w:val="both"/>
        <w:rPr>
          <w:rFonts w:ascii="Arial" w:hAnsi="Arial" w:cs="Arial"/>
          <w:sz w:val="32"/>
          <w:szCs w:val="32"/>
        </w:rPr>
      </w:pPr>
      <w:r w:rsidRPr="00095BE3">
        <w:rPr>
          <w:rFonts w:ascii="Arial" w:hAnsi="Arial" w:cs="Arial"/>
          <w:b/>
          <w:bCs/>
          <w:sz w:val="32"/>
          <w:szCs w:val="32"/>
        </w:rPr>
        <w:lastRenderedPageBreak/>
        <w:t>= INDICAÇÃO N° 10</w:t>
      </w:r>
      <w:r w:rsidR="00DD130F">
        <w:rPr>
          <w:rFonts w:ascii="Arial" w:hAnsi="Arial" w:cs="Arial"/>
          <w:b/>
          <w:bCs/>
          <w:sz w:val="32"/>
          <w:szCs w:val="32"/>
        </w:rPr>
        <w:t>9</w:t>
      </w:r>
      <w:r w:rsidRPr="00095BE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DD130F" w:rsidRPr="00DD130F">
        <w:rPr>
          <w:rFonts w:ascii="Arial" w:hAnsi="Arial" w:cs="Arial"/>
          <w:b/>
          <w:bCs/>
          <w:sz w:val="32"/>
          <w:szCs w:val="32"/>
        </w:rPr>
        <w:t>José Cirineu Machado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</w:t>
      </w:r>
      <w:r w:rsidR="00095BE3">
        <w:rPr>
          <w:rFonts w:ascii="Arial" w:hAnsi="Arial" w:cs="Arial"/>
          <w:sz w:val="32"/>
          <w:szCs w:val="32"/>
        </w:rPr>
        <w:t xml:space="preserve"> </w:t>
      </w:r>
      <w:r w:rsidR="00DD130F">
        <w:rPr>
          <w:rFonts w:ascii="Arial" w:hAnsi="Arial" w:cs="Arial"/>
          <w:sz w:val="32"/>
          <w:szCs w:val="32"/>
        </w:rPr>
        <w:t>viabilizem as manutenções necessárias junto ao Porto Sete Quedas.</w:t>
      </w:r>
    </w:p>
    <w:p w14:paraId="0FFF4F64" w14:textId="2702EE80" w:rsidR="00095BE3" w:rsidRDefault="00095BE3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1E324AA" w14:textId="7202614D" w:rsidR="00E82AF3" w:rsidRDefault="00E82AF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7777777" w:rsidR="00E014F5" w:rsidRPr="00D0617A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7777777" w:rsidR="002551E3" w:rsidRPr="00D0617A" w:rsidRDefault="002551E3" w:rsidP="002551E3">
      <w:pPr>
        <w:rPr>
          <w:rFonts w:ascii="Arial" w:hAnsi="Arial" w:cs="Arial"/>
          <w:sz w:val="32"/>
          <w:szCs w:val="32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0779A95C" w14:textId="2DB24B6E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2C049806" w14:textId="4748E895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530F8421" w14:textId="6BAC0F56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2551E3">
        <w:rPr>
          <w:rFonts w:ascii="Arial" w:hAnsi="Arial" w:cs="Arial"/>
          <w:b/>
          <w:bCs/>
          <w:sz w:val="32"/>
          <w:szCs w:val="32"/>
        </w:rPr>
        <w:t>= PARECER N° 036/2022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043/2022 (leitura);</w:t>
      </w:r>
    </w:p>
    <w:p w14:paraId="42D533E7" w14:textId="311D8BEB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E63B71">
        <w:rPr>
          <w:rFonts w:ascii="Arial" w:hAnsi="Arial" w:cs="Arial"/>
          <w:b/>
          <w:bCs/>
          <w:sz w:val="32"/>
          <w:szCs w:val="32"/>
        </w:rPr>
        <w:t>= PARECER N°010/2022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043/2022 (leitura);</w:t>
      </w:r>
    </w:p>
    <w:p w14:paraId="558D7F6D" w14:textId="305E5642" w:rsidR="00E63B71" w:rsidRDefault="00E63B71" w:rsidP="002551E3">
      <w:pPr>
        <w:jc w:val="both"/>
        <w:rPr>
          <w:rFonts w:ascii="Arial" w:hAnsi="Arial" w:cs="Arial"/>
          <w:sz w:val="32"/>
          <w:szCs w:val="32"/>
        </w:rPr>
      </w:pPr>
    </w:p>
    <w:p w14:paraId="2E1FFDC4" w14:textId="445C8E2D" w:rsidR="00E63B71" w:rsidRDefault="00E63B71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B322E">
        <w:rPr>
          <w:rFonts w:ascii="Arial" w:hAnsi="Arial" w:cs="Arial"/>
          <w:b/>
          <w:bCs/>
          <w:sz w:val="32"/>
          <w:szCs w:val="32"/>
        </w:rPr>
        <w:t>PROJETO DE LEI N° 043/2022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Institui o mês “</w:t>
      </w:r>
      <w:proofErr w:type="gramStart"/>
      <w:r>
        <w:rPr>
          <w:rFonts w:ascii="Arial" w:hAnsi="Arial" w:cs="Arial"/>
          <w:sz w:val="32"/>
          <w:szCs w:val="32"/>
        </w:rPr>
        <w:t>Maio</w:t>
      </w:r>
      <w:proofErr w:type="gramEnd"/>
      <w:r>
        <w:rPr>
          <w:rFonts w:ascii="Arial" w:hAnsi="Arial" w:cs="Arial"/>
          <w:sz w:val="32"/>
          <w:szCs w:val="32"/>
        </w:rPr>
        <w:t xml:space="preserve"> Laranja” sobre a importância de conscientização, prevenção, orientação e combate ao </w:t>
      </w:r>
      <w:r w:rsidR="003B322E">
        <w:rPr>
          <w:rFonts w:ascii="Arial" w:hAnsi="Arial" w:cs="Arial"/>
          <w:sz w:val="32"/>
          <w:szCs w:val="32"/>
        </w:rPr>
        <w:t>Abuso e Exploração Sexual de Criança e Adolescente.</w:t>
      </w:r>
    </w:p>
    <w:p w14:paraId="2DC73ADA" w14:textId="4503A491" w:rsidR="003B322E" w:rsidRDefault="003B322E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043/2022. Não havendo discussão coloco o mesmo em votação. Os vereadores favoráveis permaneçam como estão, os contrários se manifestem. Aprovado por unanimidade em 1ª discussão e votação.</w:t>
      </w:r>
    </w:p>
    <w:p w14:paraId="37CD31CF" w14:textId="55FC9196" w:rsidR="003B322E" w:rsidRDefault="003B322E" w:rsidP="002551E3">
      <w:pPr>
        <w:jc w:val="both"/>
        <w:rPr>
          <w:rFonts w:ascii="Arial" w:hAnsi="Arial" w:cs="Arial"/>
          <w:sz w:val="32"/>
          <w:szCs w:val="32"/>
        </w:rPr>
      </w:pPr>
    </w:p>
    <w:p w14:paraId="2A68504A" w14:textId="29496F38" w:rsidR="003B322E" w:rsidRDefault="003B322E" w:rsidP="003B322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2551E3">
        <w:rPr>
          <w:rFonts w:ascii="Arial" w:hAnsi="Arial" w:cs="Arial"/>
          <w:b/>
          <w:bCs/>
          <w:sz w:val="32"/>
          <w:szCs w:val="32"/>
        </w:rPr>
        <w:t>= PARECER N° 03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Pr="002551E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044/2022 (leitura);</w:t>
      </w:r>
    </w:p>
    <w:p w14:paraId="013C8C04" w14:textId="75A5D740" w:rsidR="003B322E" w:rsidRDefault="003B322E" w:rsidP="003B322E">
      <w:pPr>
        <w:jc w:val="both"/>
        <w:rPr>
          <w:rFonts w:ascii="Arial" w:hAnsi="Arial" w:cs="Arial"/>
          <w:sz w:val="32"/>
          <w:szCs w:val="32"/>
        </w:rPr>
      </w:pPr>
    </w:p>
    <w:p w14:paraId="3820E1DE" w14:textId="7F285A80" w:rsidR="000B6EEA" w:rsidRPr="000B6EEA" w:rsidRDefault="003B322E" w:rsidP="000B6EEA">
      <w:pPr>
        <w:jc w:val="both"/>
        <w:rPr>
          <w:rFonts w:ascii="Arial" w:hAnsi="Arial" w:cs="Arial"/>
          <w:sz w:val="32"/>
          <w:szCs w:val="32"/>
        </w:rPr>
      </w:pPr>
      <w:r w:rsidRPr="000B6EEA">
        <w:rPr>
          <w:rFonts w:ascii="Arial" w:hAnsi="Arial" w:cs="Arial"/>
          <w:b/>
          <w:bCs/>
          <w:sz w:val="32"/>
          <w:szCs w:val="32"/>
        </w:rPr>
        <w:lastRenderedPageBreak/>
        <w:t>PROJETO DE LEI N° 044/2022 – Executivo</w:t>
      </w:r>
      <w:r>
        <w:rPr>
          <w:rFonts w:ascii="Arial" w:hAnsi="Arial" w:cs="Arial"/>
          <w:sz w:val="32"/>
          <w:szCs w:val="32"/>
        </w:rPr>
        <w:t xml:space="preserve"> - </w:t>
      </w:r>
      <w:r w:rsidR="000B6EEA" w:rsidRPr="000B6EEA">
        <w:rPr>
          <w:rFonts w:ascii="Arial" w:hAnsi="Arial" w:cs="Arial"/>
          <w:sz w:val="32"/>
          <w:szCs w:val="32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R$ 1.264.100,00 (um milhão, duzentos e sessenta e quatro mil e cem reais), e por redução de dotação no valor de R$ 100.000,00 (cem mil reais), totalizando R$ 1.364.100,00 (um milhão, trezentos e sessenta e quatro mil e cem reais), e dá outras providências. </w:t>
      </w:r>
    </w:p>
    <w:p w14:paraId="6162E079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29087F26" w14:textId="782647C0" w:rsidR="000B6EEA" w:rsidRDefault="000B6EEA" w:rsidP="000B6E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71682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discussão e votação.</w:t>
      </w:r>
    </w:p>
    <w:p w14:paraId="21007251" w14:textId="77777777" w:rsidR="00641971" w:rsidRDefault="00641971" w:rsidP="00DE6134">
      <w:pPr>
        <w:jc w:val="both"/>
        <w:rPr>
          <w:rFonts w:ascii="Arial" w:hAnsi="Arial" w:cs="Arial"/>
          <w:sz w:val="32"/>
          <w:szCs w:val="32"/>
        </w:rPr>
      </w:pPr>
    </w:p>
    <w:p w14:paraId="6E79CFB7" w14:textId="77777777" w:rsidR="00641971" w:rsidRDefault="00641971" w:rsidP="00DE6134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</w:t>
      </w:r>
      <w:proofErr w:type="gramStart"/>
      <w:r>
        <w:rPr>
          <w:rFonts w:ascii="Arial" w:hAnsi="Arial" w:cs="Arial"/>
          <w:sz w:val="32"/>
          <w:szCs w:val="32"/>
        </w:rPr>
        <w:t>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>passamos</w:t>
      </w:r>
      <w:proofErr w:type="gramEnd"/>
      <w:r w:rsidR="002D101C" w:rsidRPr="00B044C4">
        <w:rPr>
          <w:rFonts w:ascii="Arial" w:hAnsi="Arial" w:cs="Arial"/>
          <w:sz w:val="32"/>
          <w:szCs w:val="32"/>
        </w:rPr>
        <w:t xml:space="preserve">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4AF413CA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716824">
        <w:rPr>
          <w:rFonts w:ascii="Arial" w:hAnsi="Arial" w:cs="Arial"/>
          <w:sz w:val="30"/>
          <w:szCs w:val="30"/>
        </w:rPr>
        <w:t>5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30353"/>
    <w:rsid w:val="00133858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290B"/>
    <w:rsid w:val="00245647"/>
    <w:rsid w:val="0025074E"/>
    <w:rsid w:val="00250A5B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06B34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0F25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1971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16024"/>
    <w:rsid w:val="007165A7"/>
    <w:rsid w:val="00716824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C3758"/>
    <w:rsid w:val="00CC487B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53402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5A5E"/>
    <w:rsid w:val="00DC71F3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4E89"/>
    <w:rsid w:val="00EC14A3"/>
    <w:rsid w:val="00ED0FE1"/>
    <w:rsid w:val="00EE0681"/>
    <w:rsid w:val="00EE67A4"/>
    <w:rsid w:val="00EE6DAB"/>
    <w:rsid w:val="00EF2D70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2022-09-02T19:31:00Z</cp:lastPrinted>
  <dcterms:created xsi:type="dcterms:W3CDTF">2022-09-09T13:41:00Z</dcterms:created>
  <dcterms:modified xsi:type="dcterms:W3CDTF">2022-09-09T13:41:00Z</dcterms:modified>
</cp:coreProperties>
</file>