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7CD4C162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E0658F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>
        <w:rPr>
          <w:rFonts w:ascii="Arial" w:hAnsi="Arial" w:cs="Arial"/>
          <w:b/>
          <w:bCs/>
          <w:sz w:val="32"/>
          <w:szCs w:val="32"/>
        </w:rPr>
        <w:t>–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FB72F8" w:rsidRPr="00FB72F8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E0658F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FB72F8" w:rsidRPr="00FB72F8">
        <w:rPr>
          <w:rFonts w:ascii="Arial" w:hAnsi="Arial" w:cs="Arial"/>
          <w:b/>
          <w:bCs/>
          <w:sz w:val="32"/>
          <w:szCs w:val="32"/>
          <w:u w:val="single"/>
        </w:rPr>
        <w:t>.05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5FBDE4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E0658F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4760030A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</w:t>
      </w:r>
      <w:r w:rsidR="00725B4B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725B4B">
        <w:rPr>
          <w:rFonts w:ascii="Arial" w:hAnsi="Arial" w:cs="Arial"/>
          <w:sz w:val="32"/>
          <w:szCs w:val="32"/>
        </w:rPr>
        <w:t>02/05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18F2714C" w14:textId="21864717" w:rsidR="001552F1" w:rsidRPr="001552F1" w:rsidRDefault="00B37A42" w:rsidP="001552F1">
      <w:pPr>
        <w:jc w:val="both"/>
        <w:rPr>
          <w:rFonts w:cstheme="minorHAnsi"/>
          <w:sz w:val="36"/>
          <w:szCs w:val="36"/>
        </w:rPr>
      </w:pPr>
      <w:r w:rsidRPr="00B37A42">
        <w:rPr>
          <w:rFonts w:ascii="Arial" w:hAnsi="Arial" w:cs="Arial"/>
          <w:b/>
          <w:bCs/>
          <w:sz w:val="32"/>
          <w:szCs w:val="32"/>
        </w:rPr>
        <w:t xml:space="preserve">= </w:t>
      </w:r>
      <w:r w:rsidR="00725B4B">
        <w:rPr>
          <w:rFonts w:ascii="Arial" w:hAnsi="Arial" w:cs="Arial"/>
          <w:b/>
          <w:bCs/>
          <w:sz w:val="32"/>
          <w:szCs w:val="32"/>
        </w:rPr>
        <w:t xml:space="preserve">PROJETO DE LEI </w:t>
      </w:r>
      <w:r w:rsidRPr="00B37A42">
        <w:rPr>
          <w:rFonts w:ascii="Arial" w:hAnsi="Arial" w:cs="Arial"/>
          <w:b/>
          <w:bCs/>
          <w:sz w:val="32"/>
          <w:szCs w:val="32"/>
        </w:rPr>
        <w:t>N° 0</w:t>
      </w:r>
      <w:r w:rsidR="001552F1">
        <w:rPr>
          <w:rFonts w:ascii="Arial" w:hAnsi="Arial" w:cs="Arial"/>
          <w:b/>
          <w:bCs/>
          <w:sz w:val="32"/>
          <w:szCs w:val="32"/>
        </w:rPr>
        <w:t>23</w:t>
      </w:r>
      <w:r w:rsidRPr="00B37A42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25B4B">
        <w:rPr>
          <w:rFonts w:ascii="Arial" w:hAnsi="Arial" w:cs="Arial"/>
          <w:sz w:val="32"/>
          <w:szCs w:val="32"/>
        </w:rPr>
        <w:t>Mesa Diretora</w:t>
      </w:r>
      <w:r>
        <w:rPr>
          <w:rFonts w:ascii="Arial" w:hAnsi="Arial" w:cs="Arial"/>
          <w:sz w:val="32"/>
          <w:szCs w:val="32"/>
        </w:rPr>
        <w:t xml:space="preserve"> – </w:t>
      </w:r>
      <w:r w:rsidR="001552F1" w:rsidRPr="001552F1">
        <w:rPr>
          <w:rFonts w:asciiTheme="minorHAnsi" w:hAnsiTheme="minorHAnsi" w:cstheme="minorHAnsi"/>
          <w:sz w:val="36"/>
          <w:szCs w:val="36"/>
        </w:rPr>
        <w:t>Altera as Leis Municipais 2120/2019 do Controle Interno, e 2221/2022 do Plano de Cargos e Salários dos Servidores da Câmara Municipal, extingue e cria gratificações e cargo comissionado, e altera anexos da Lei 2221/2022.</w:t>
      </w:r>
    </w:p>
    <w:p w14:paraId="17BD46A1" w14:textId="77777777" w:rsidR="001552F1" w:rsidRPr="001552F1" w:rsidRDefault="001552F1" w:rsidP="00D92E15">
      <w:pPr>
        <w:jc w:val="both"/>
        <w:rPr>
          <w:rFonts w:ascii="Arial" w:hAnsi="Arial" w:cs="Arial"/>
          <w:sz w:val="36"/>
          <w:szCs w:val="36"/>
        </w:rPr>
      </w:pPr>
    </w:p>
    <w:p w14:paraId="786CBAE4" w14:textId="5012682C" w:rsidR="00B37A42" w:rsidRDefault="001552F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37A42">
        <w:rPr>
          <w:rFonts w:ascii="Arial" w:hAnsi="Arial" w:cs="Arial"/>
          <w:sz w:val="32"/>
          <w:szCs w:val="32"/>
        </w:rPr>
        <w:t xml:space="preserve"> Encaminho o referido Projeto de Lei às Comissões de Constituição, Legislação e Justiça e Finanças, Orçamento e Fiscalização</w:t>
      </w:r>
      <w:r w:rsidR="005D0165">
        <w:rPr>
          <w:rFonts w:ascii="Arial" w:hAnsi="Arial" w:cs="Arial"/>
          <w:sz w:val="32"/>
          <w:szCs w:val="32"/>
        </w:rPr>
        <w:t xml:space="preserve"> e Obras</w:t>
      </w:r>
      <w:r w:rsidR="00B37A42">
        <w:rPr>
          <w:rFonts w:ascii="Arial" w:hAnsi="Arial" w:cs="Arial"/>
          <w:sz w:val="32"/>
          <w:szCs w:val="32"/>
        </w:rPr>
        <w:t>,</w:t>
      </w:r>
      <w:r w:rsidR="005D0165">
        <w:rPr>
          <w:rFonts w:ascii="Arial" w:hAnsi="Arial" w:cs="Arial"/>
          <w:sz w:val="32"/>
          <w:szCs w:val="32"/>
        </w:rPr>
        <w:t xml:space="preserve"> Serviços Públicos, Desenvolvimento Urbano e Meio Ambiente,</w:t>
      </w:r>
      <w:r w:rsidR="00B37A42">
        <w:rPr>
          <w:rFonts w:ascii="Arial" w:hAnsi="Arial" w:cs="Arial"/>
          <w:sz w:val="32"/>
          <w:szCs w:val="32"/>
        </w:rPr>
        <w:t xml:space="preserve"> para parecer no prazo legal.</w:t>
      </w:r>
    </w:p>
    <w:p w14:paraId="7097ED28" w14:textId="0F72194F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7588D4A8" w14:textId="0975F7E5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 w:rsidRPr="00B41D9E">
        <w:rPr>
          <w:rFonts w:ascii="Arial" w:hAnsi="Arial" w:cs="Arial"/>
          <w:b/>
          <w:bCs/>
          <w:sz w:val="32"/>
          <w:szCs w:val="32"/>
        </w:rPr>
        <w:t xml:space="preserve">= </w:t>
      </w:r>
      <w:r w:rsidR="00261422">
        <w:rPr>
          <w:rFonts w:ascii="Arial" w:hAnsi="Arial" w:cs="Arial"/>
          <w:b/>
          <w:bCs/>
          <w:sz w:val="32"/>
          <w:szCs w:val="32"/>
        </w:rPr>
        <w:t>INDICAÇÃO N° 0</w:t>
      </w:r>
      <w:r w:rsidR="00A738E0">
        <w:rPr>
          <w:rFonts w:ascii="Arial" w:hAnsi="Arial" w:cs="Arial"/>
          <w:b/>
          <w:bCs/>
          <w:sz w:val="32"/>
          <w:szCs w:val="32"/>
        </w:rPr>
        <w:t>50</w:t>
      </w:r>
      <w:r w:rsidRPr="00B41D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 </w:t>
      </w:r>
      <w:r w:rsidR="00A738E0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 –</w:t>
      </w:r>
      <w:r w:rsidR="00261422">
        <w:rPr>
          <w:rFonts w:ascii="Arial" w:hAnsi="Arial" w:cs="Arial"/>
          <w:sz w:val="32"/>
          <w:szCs w:val="32"/>
        </w:rPr>
        <w:t xml:space="preserve"> Indica ao Executivo Municipal, que através do setor competente da administração pública, viabilizem </w:t>
      </w:r>
      <w:r w:rsidR="00A738E0">
        <w:rPr>
          <w:rFonts w:ascii="Arial" w:hAnsi="Arial" w:cs="Arial"/>
          <w:sz w:val="32"/>
          <w:szCs w:val="32"/>
        </w:rPr>
        <w:t>a disponibilização da Guarda Municipal junto ao Módulo Esportivo</w:t>
      </w:r>
      <w:r w:rsidR="00261422">
        <w:rPr>
          <w:rFonts w:ascii="Arial" w:hAnsi="Arial" w:cs="Arial"/>
          <w:sz w:val="32"/>
          <w:szCs w:val="32"/>
        </w:rPr>
        <w:t>.</w:t>
      </w:r>
    </w:p>
    <w:p w14:paraId="207261E8" w14:textId="09AD34AD" w:rsidR="00632D97" w:rsidRDefault="00B41D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61422">
        <w:rPr>
          <w:rFonts w:ascii="Arial" w:hAnsi="Arial" w:cs="Arial"/>
          <w:sz w:val="32"/>
          <w:szCs w:val="32"/>
        </w:rPr>
        <w:t>Defiro a presente indicação.</w:t>
      </w:r>
    </w:p>
    <w:p w14:paraId="77DE9A59" w14:textId="77777777" w:rsidR="00261422" w:rsidRDefault="00261422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A2278" w14:textId="6888FB6E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65CBA270" w14:textId="78D28546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E0BFF">
        <w:rPr>
          <w:rFonts w:ascii="Arial" w:hAnsi="Arial" w:cs="Arial"/>
          <w:b/>
          <w:bCs/>
          <w:sz w:val="32"/>
          <w:szCs w:val="32"/>
        </w:rPr>
        <w:t>PROJETO DE LEI N° 016/2023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Lei de Diretrizes Orçamentárias (Lei Municipal 2203 de 09/12/2021), em sua planilha de Anexo de Metas Fiscais no DEMONSTRATIVO 7 de Estimativa e Compensação da renúncia de Receita conforme art. 4°, § 2°, Inciso V.</w:t>
      </w:r>
    </w:p>
    <w:p w14:paraId="05E20136" w14:textId="61177E6F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016/2023. Não havendo discussão coloco o mesmo em votação. Os Vereadores favoráveis permaneçam como estão, os contrários se manifestem. Aprovado por unanimidade</w:t>
      </w:r>
      <w:r w:rsidR="007D5083">
        <w:rPr>
          <w:rFonts w:ascii="Arial" w:hAnsi="Arial" w:cs="Arial"/>
          <w:sz w:val="32"/>
          <w:szCs w:val="32"/>
        </w:rPr>
        <w:t xml:space="preserve"> em </w:t>
      </w:r>
      <w:r w:rsidR="009C3B8D">
        <w:rPr>
          <w:rFonts w:ascii="Arial" w:hAnsi="Arial" w:cs="Arial"/>
          <w:sz w:val="32"/>
          <w:szCs w:val="32"/>
        </w:rPr>
        <w:t>2</w:t>
      </w:r>
      <w:r w:rsidR="007D5083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1A52C8BB" w14:textId="77777777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</w:p>
    <w:p w14:paraId="2D51BD74" w14:textId="72487665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015/2023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015/2023 (leitura).</w:t>
      </w:r>
    </w:p>
    <w:p w14:paraId="30A18CCD" w14:textId="433B595B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011/2023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015/2023 (leitura).</w:t>
      </w:r>
    </w:p>
    <w:p w14:paraId="61A0AE9F" w14:textId="77777777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</w:p>
    <w:p w14:paraId="07274A0E" w14:textId="5CE66AED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PROJETO DE LEI N° 015/2023</w:t>
      </w:r>
      <w:r>
        <w:rPr>
          <w:rFonts w:ascii="Arial" w:hAnsi="Arial" w:cs="Arial"/>
          <w:sz w:val="32"/>
          <w:szCs w:val="32"/>
        </w:rPr>
        <w:t xml:space="preserve"> – Altera a Lei n° 2.043 de 14 de março de 2018 do Município de Guaíra, Estado do Paraná, e dá outras providências</w:t>
      </w:r>
      <w:r w:rsidR="00757392">
        <w:rPr>
          <w:rFonts w:ascii="Arial" w:hAnsi="Arial" w:cs="Arial"/>
          <w:sz w:val="32"/>
          <w:szCs w:val="32"/>
        </w:rPr>
        <w:t xml:space="preserve"> (auxílio alimentação concedido ao</w:t>
      </w:r>
      <w:r w:rsidR="0010012E">
        <w:rPr>
          <w:rFonts w:ascii="Arial" w:hAnsi="Arial" w:cs="Arial"/>
          <w:sz w:val="32"/>
          <w:szCs w:val="32"/>
        </w:rPr>
        <w:t>s</w:t>
      </w:r>
      <w:r w:rsidR="00757392">
        <w:rPr>
          <w:rFonts w:ascii="Arial" w:hAnsi="Arial" w:cs="Arial"/>
          <w:sz w:val="32"/>
          <w:szCs w:val="32"/>
        </w:rPr>
        <w:t xml:space="preserve"> servidores públicos municipais)</w:t>
      </w:r>
      <w:r>
        <w:rPr>
          <w:rFonts w:ascii="Arial" w:hAnsi="Arial" w:cs="Arial"/>
          <w:sz w:val="32"/>
          <w:szCs w:val="32"/>
        </w:rPr>
        <w:t>.</w:t>
      </w:r>
    </w:p>
    <w:p w14:paraId="7FBF0845" w14:textId="6BDF5839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015/2023.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>os contrários se manifestem. Aprovado por unanimidade em 1ª discussão e votação.</w:t>
      </w:r>
    </w:p>
    <w:p w14:paraId="62514726" w14:textId="77777777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</w:p>
    <w:p w14:paraId="589DB0AA" w14:textId="3508BBCA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016/2023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015/2023 (leitura).</w:t>
      </w:r>
    </w:p>
    <w:p w14:paraId="797F9AF7" w14:textId="197D8561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012/2023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017/2023 (leitura).</w:t>
      </w:r>
    </w:p>
    <w:p w14:paraId="691812A0" w14:textId="77777777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</w:p>
    <w:p w14:paraId="2767CF25" w14:textId="4D2733E8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627F9">
        <w:rPr>
          <w:rFonts w:ascii="Arial" w:hAnsi="Arial" w:cs="Arial"/>
          <w:b/>
          <w:bCs/>
          <w:sz w:val="32"/>
          <w:szCs w:val="32"/>
        </w:rPr>
        <w:t>PROJETO DE LEI N° 017/2023</w:t>
      </w:r>
      <w:r>
        <w:rPr>
          <w:rFonts w:ascii="Arial" w:hAnsi="Arial" w:cs="Arial"/>
          <w:sz w:val="32"/>
          <w:szCs w:val="32"/>
        </w:rPr>
        <w:t xml:space="preserve"> – Mesa Diretiva 2023 – Altera a Lei n° 2.012, de 25.04.2017 (regime de adiantamento de numerários na Câmara Municipal).</w:t>
      </w:r>
    </w:p>
    <w:p w14:paraId="1CECB732" w14:textId="6DFEABEE" w:rsidR="008627F9" w:rsidRDefault="008627F9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017/2023. Não havendo discussão coloco o mesmo em votação. Os Vereadores favoráveis permaneçam como estão, os contrários se manifestem. Aprovado por unanimidade em 1ª discussão e votação.</w:t>
      </w:r>
    </w:p>
    <w:p w14:paraId="3D5E59FD" w14:textId="77777777" w:rsidR="00D419BE" w:rsidRDefault="00D419BE" w:rsidP="00D419BE">
      <w:pPr>
        <w:jc w:val="both"/>
        <w:rPr>
          <w:rFonts w:ascii="Arial" w:hAnsi="Arial" w:cs="Arial"/>
          <w:sz w:val="32"/>
          <w:szCs w:val="32"/>
        </w:rPr>
      </w:pPr>
    </w:p>
    <w:p w14:paraId="0104AA07" w14:textId="77777777" w:rsidR="00D419BE" w:rsidRDefault="00D419B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2697D99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FE0BFF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0335"/>
    <w:rsid w:val="000B70D9"/>
    <w:rsid w:val="000D1183"/>
    <w:rsid w:val="000E2F90"/>
    <w:rsid w:val="0010012E"/>
    <w:rsid w:val="00114F3C"/>
    <w:rsid w:val="00135D7C"/>
    <w:rsid w:val="001435DE"/>
    <w:rsid w:val="00146F4C"/>
    <w:rsid w:val="001552F1"/>
    <w:rsid w:val="00175DF9"/>
    <w:rsid w:val="00176E04"/>
    <w:rsid w:val="00191717"/>
    <w:rsid w:val="001B2896"/>
    <w:rsid w:val="001C1551"/>
    <w:rsid w:val="00205603"/>
    <w:rsid w:val="0021387A"/>
    <w:rsid w:val="00226BDC"/>
    <w:rsid w:val="00245647"/>
    <w:rsid w:val="00254307"/>
    <w:rsid w:val="00261422"/>
    <w:rsid w:val="00277D02"/>
    <w:rsid w:val="002855FD"/>
    <w:rsid w:val="002A08FD"/>
    <w:rsid w:val="002A370A"/>
    <w:rsid w:val="002B03C1"/>
    <w:rsid w:val="002B694C"/>
    <w:rsid w:val="002F36B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F3EF0"/>
    <w:rsid w:val="004F6A83"/>
    <w:rsid w:val="0051255C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D0165"/>
    <w:rsid w:val="005E29A0"/>
    <w:rsid w:val="005F095B"/>
    <w:rsid w:val="005F4215"/>
    <w:rsid w:val="005F45F5"/>
    <w:rsid w:val="005F5B38"/>
    <w:rsid w:val="006005CC"/>
    <w:rsid w:val="00612C7F"/>
    <w:rsid w:val="00613F6C"/>
    <w:rsid w:val="00615619"/>
    <w:rsid w:val="0063194E"/>
    <w:rsid w:val="00632D97"/>
    <w:rsid w:val="00651670"/>
    <w:rsid w:val="0067483F"/>
    <w:rsid w:val="0068239D"/>
    <w:rsid w:val="00693BB5"/>
    <w:rsid w:val="00693EE8"/>
    <w:rsid w:val="006B227E"/>
    <w:rsid w:val="006D00DC"/>
    <w:rsid w:val="006D4754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6085"/>
    <w:rsid w:val="008627F9"/>
    <w:rsid w:val="008754AA"/>
    <w:rsid w:val="00881BF3"/>
    <w:rsid w:val="008A4ED7"/>
    <w:rsid w:val="008B1C24"/>
    <w:rsid w:val="008E0E30"/>
    <w:rsid w:val="008F7E21"/>
    <w:rsid w:val="00905D2F"/>
    <w:rsid w:val="00940CF4"/>
    <w:rsid w:val="009456B7"/>
    <w:rsid w:val="009634A5"/>
    <w:rsid w:val="009635BC"/>
    <w:rsid w:val="00967E0D"/>
    <w:rsid w:val="00967FD8"/>
    <w:rsid w:val="00971063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70AE"/>
    <w:rsid w:val="00AA0A0E"/>
    <w:rsid w:val="00AB4400"/>
    <w:rsid w:val="00AB75C4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4AB8"/>
    <w:rsid w:val="00F15C79"/>
    <w:rsid w:val="00F15FD4"/>
    <w:rsid w:val="00F32BAF"/>
    <w:rsid w:val="00F73D53"/>
    <w:rsid w:val="00F95F2B"/>
    <w:rsid w:val="00FB2C9D"/>
    <w:rsid w:val="00FB72F8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8</cp:revision>
  <cp:lastPrinted>2023-05-05T17:35:00Z</cp:lastPrinted>
  <dcterms:created xsi:type="dcterms:W3CDTF">2023-05-05T12:39:00Z</dcterms:created>
  <dcterms:modified xsi:type="dcterms:W3CDTF">2023-05-22T18:20:00Z</dcterms:modified>
</cp:coreProperties>
</file>