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4B4" w14:textId="1D360FE2" w:rsidR="00842E48" w:rsidRPr="004B27D3" w:rsidRDefault="00815350" w:rsidP="00842E48">
      <w:pPr>
        <w:tabs>
          <w:tab w:val="left" w:pos="19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ª. SESSÃO EXTRAORDINÁRIA DA CÂMARA M. DE GUAÍRA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–</w:t>
      </w:r>
      <w:r w:rsidR="009456AF" w:rsidRPr="009456AF">
        <w:rPr>
          <w:rFonts w:ascii="Arial" w:hAnsi="Arial" w:cs="Arial"/>
          <w:b/>
          <w:bCs/>
          <w:sz w:val="28"/>
          <w:szCs w:val="28"/>
          <w:u w:val="single"/>
        </w:rPr>
        <w:t>1</w:t>
      </w:r>
      <w:r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="00F5346F" w:rsidRPr="009456AF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F5346F" w:rsidRPr="00F5346F">
        <w:rPr>
          <w:rFonts w:ascii="Arial" w:hAnsi="Arial" w:cs="Arial"/>
          <w:b/>
          <w:bCs/>
          <w:sz w:val="28"/>
          <w:szCs w:val="28"/>
          <w:u w:val="single"/>
        </w:rPr>
        <w:t>0</w:t>
      </w:r>
      <w:r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842E48" w:rsidRPr="00F5346F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42E48" w:rsidRPr="004B27D3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666780" w:rsidRPr="004B27D3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="00842E48" w:rsidRPr="004B27D3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203401A7" w14:textId="77777777" w:rsidR="00842E48" w:rsidRPr="004B27D3" w:rsidRDefault="00842E48" w:rsidP="00842E48">
      <w:pPr>
        <w:tabs>
          <w:tab w:val="left" w:pos="195"/>
        </w:tabs>
        <w:rPr>
          <w:rFonts w:ascii="Arial" w:hAnsi="Arial" w:cs="Arial"/>
          <w:b/>
          <w:bCs/>
          <w:sz w:val="28"/>
          <w:szCs w:val="28"/>
        </w:rPr>
      </w:pPr>
    </w:p>
    <w:p w14:paraId="0630295B" w14:textId="4B1B4B7A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Boa </w:t>
      </w:r>
      <w:r w:rsidR="00261809" w:rsidRPr="002958FC">
        <w:rPr>
          <w:rFonts w:ascii="Arial" w:hAnsi="Arial" w:cs="Arial"/>
          <w:sz w:val="32"/>
          <w:szCs w:val="32"/>
        </w:rPr>
        <w:t>tarde</w:t>
      </w:r>
      <w:r w:rsidRPr="002958FC">
        <w:rPr>
          <w:rFonts w:ascii="Arial" w:hAnsi="Arial" w:cs="Arial"/>
          <w:sz w:val="32"/>
          <w:szCs w:val="32"/>
        </w:rPr>
        <w:t xml:space="preserve"> a todos.  Com a graça de Deus iniciamos a </w:t>
      </w:r>
      <w:r w:rsidR="00682A0A">
        <w:rPr>
          <w:rFonts w:ascii="Arial" w:hAnsi="Arial" w:cs="Arial"/>
          <w:sz w:val="32"/>
          <w:szCs w:val="32"/>
        </w:rPr>
        <w:t>7</w:t>
      </w:r>
      <w:r w:rsidRPr="002958FC">
        <w:rPr>
          <w:rFonts w:ascii="Arial" w:hAnsi="Arial" w:cs="Arial"/>
          <w:sz w:val="32"/>
          <w:szCs w:val="32"/>
        </w:rPr>
        <w:t>ª Sessão Extraordinária da Câmara Municipal de Guaíra do ano de</w:t>
      </w:r>
      <w:r w:rsidR="007074FE" w:rsidRPr="002958FC">
        <w:rPr>
          <w:rFonts w:ascii="Arial" w:hAnsi="Arial" w:cs="Arial"/>
          <w:sz w:val="32"/>
          <w:szCs w:val="32"/>
        </w:rPr>
        <w:t xml:space="preserve"> 202</w:t>
      </w:r>
      <w:r w:rsidR="00261809" w:rsidRPr="002958FC">
        <w:rPr>
          <w:rFonts w:ascii="Arial" w:hAnsi="Arial" w:cs="Arial"/>
          <w:sz w:val="32"/>
          <w:szCs w:val="32"/>
        </w:rPr>
        <w:t>3</w:t>
      </w:r>
      <w:r w:rsidRPr="002958FC">
        <w:rPr>
          <w:rFonts w:ascii="Arial" w:hAnsi="Arial" w:cs="Arial"/>
          <w:sz w:val="32"/>
          <w:szCs w:val="32"/>
        </w:rPr>
        <w:t>.</w:t>
      </w:r>
    </w:p>
    <w:p w14:paraId="00AF38B1" w14:textId="77777777" w:rsidR="00842E48" w:rsidRPr="002958FC" w:rsidRDefault="00842E48" w:rsidP="00842E48">
      <w:pPr>
        <w:tabs>
          <w:tab w:val="left" w:pos="195"/>
        </w:tabs>
        <w:jc w:val="both"/>
        <w:rPr>
          <w:rFonts w:ascii="Arial" w:hAnsi="Arial" w:cs="Arial"/>
          <w:sz w:val="32"/>
          <w:szCs w:val="32"/>
        </w:rPr>
      </w:pPr>
    </w:p>
    <w:p w14:paraId="5D1E8D5B" w14:textId="5A2AF7DE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CHAMADA: Convido 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821B898" w14:textId="77777777" w:rsidR="00842E48" w:rsidRPr="002958FC" w:rsidRDefault="00842E48" w:rsidP="00842E48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0B39109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>= ABERTURA: Havendo quórum legal, declaro aberta a presente sessão extraordinária.</w:t>
      </w:r>
    </w:p>
    <w:p w14:paraId="43CFDCD0" w14:textId="77777777" w:rsidR="00842E48" w:rsidRPr="002958FC" w:rsidRDefault="00842E48" w:rsidP="00842E48">
      <w:pPr>
        <w:jc w:val="both"/>
        <w:rPr>
          <w:rFonts w:ascii="Arial" w:hAnsi="Arial" w:cs="Arial"/>
          <w:sz w:val="32"/>
          <w:szCs w:val="32"/>
        </w:rPr>
      </w:pPr>
    </w:p>
    <w:p w14:paraId="1856E989" w14:textId="6E431DD7" w:rsidR="00842E48" w:rsidRDefault="00842E48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color w:val="FF0000"/>
          <w:sz w:val="32"/>
          <w:szCs w:val="32"/>
        </w:rPr>
        <w:t>*</w:t>
      </w:r>
      <w:r w:rsidRPr="002958FC">
        <w:rPr>
          <w:rFonts w:ascii="Arial" w:hAnsi="Arial" w:cs="Arial"/>
          <w:sz w:val="32"/>
          <w:szCs w:val="32"/>
        </w:rPr>
        <w:t>AGRADECIMENTOS – Meu muito obrigado pela presença e a participação de todos. Pedimos a Deus que abençoe os nossos trabalhos nesta sessão.</w:t>
      </w:r>
    </w:p>
    <w:p w14:paraId="1FDCBAA4" w14:textId="71F0F107" w:rsidR="006D3A6F" w:rsidRDefault="006D3A6F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78ECE192" w14:textId="4EBBAEA3" w:rsidR="00B91D06" w:rsidRPr="00122DD1" w:rsidRDefault="00842E48" w:rsidP="00B91D06">
      <w:pPr>
        <w:jc w:val="both"/>
        <w:rPr>
          <w:rFonts w:ascii="Arial" w:hAnsi="Arial" w:cs="Arial"/>
          <w:sz w:val="32"/>
          <w:szCs w:val="32"/>
        </w:rPr>
      </w:pPr>
      <w:r w:rsidRPr="002958FC">
        <w:rPr>
          <w:rFonts w:ascii="Arial" w:hAnsi="Arial" w:cs="Arial"/>
          <w:sz w:val="32"/>
          <w:szCs w:val="32"/>
        </w:rPr>
        <w:t xml:space="preserve">= Solicito </w:t>
      </w:r>
      <w:r w:rsidR="004567BC" w:rsidRPr="002958FC">
        <w:rPr>
          <w:rFonts w:ascii="Arial" w:hAnsi="Arial" w:cs="Arial"/>
          <w:sz w:val="32"/>
          <w:szCs w:val="32"/>
        </w:rPr>
        <w:t>ao</w:t>
      </w:r>
      <w:r w:rsidRPr="002958FC">
        <w:rPr>
          <w:rFonts w:ascii="Arial" w:hAnsi="Arial" w:cs="Arial"/>
          <w:sz w:val="32"/>
          <w:szCs w:val="32"/>
        </w:rPr>
        <w:t xml:space="preserve"> senhor Secretári</w:t>
      </w:r>
      <w:r w:rsidR="004567BC" w:rsidRPr="002958FC">
        <w:rPr>
          <w:rFonts w:ascii="Arial" w:hAnsi="Arial" w:cs="Arial"/>
          <w:sz w:val="32"/>
          <w:szCs w:val="32"/>
        </w:rPr>
        <w:t>o</w:t>
      </w:r>
      <w:r w:rsidRPr="002958FC">
        <w:rPr>
          <w:rFonts w:ascii="Arial" w:hAnsi="Arial" w:cs="Arial"/>
          <w:sz w:val="32"/>
          <w:szCs w:val="32"/>
        </w:rPr>
        <w:t xml:space="preserve"> p</w:t>
      </w:r>
      <w:r w:rsidR="007074FE" w:rsidRPr="002958FC">
        <w:rPr>
          <w:rFonts w:ascii="Arial" w:hAnsi="Arial" w:cs="Arial"/>
          <w:sz w:val="32"/>
          <w:szCs w:val="32"/>
        </w:rPr>
        <w:t>a</w:t>
      </w:r>
      <w:r w:rsidRPr="002958FC">
        <w:rPr>
          <w:rFonts w:ascii="Arial" w:hAnsi="Arial" w:cs="Arial"/>
          <w:sz w:val="32"/>
          <w:szCs w:val="32"/>
        </w:rPr>
        <w:t>ra que faça a leitura das Matérias recebidas</w:t>
      </w:r>
      <w:r w:rsidR="00B91D06">
        <w:rPr>
          <w:rFonts w:ascii="Arial" w:hAnsi="Arial" w:cs="Arial"/>
          <w:sz w:val="32"/>
          <w:szCs w:val="32"/>
        </w:rPr>
        <w:t xml:space="preserve"> </w:t>
      </w:r>
      <w:r w:rsidR="00B91D06" w:rsidRPr="00122DD1">
        <w:rPr>
          <w:rFonts w:ascii="Arial" w:hAnsi="Arial" w:cs="Arial"/>
          <w:sz w:val="32"/>
          <w:szCs w:val="32"/>
        </w:rPr>
        <w:t>e em seguida da</w:t>
      </w:r>
      <w:r w:rsidR="00122DD1">
        <w:rPr>
          <w:rFonts w:ascii="Arial" w:hAnsi="Arial" w:cs="Arial"/>
          <w:sz w:val="32"/>
          <w:szCs w:val="32"/>
        </w:rPr>
        <w:t>s</w:t>
      </w:r>
      <w:r w:rsidR="00B91D06" w:rsidRPr="00122DD1">
        <w:rPr>
          <w:rFonts w:ascii="Arial" w:hAnsi="Arial" w:cs="Arial"/>
          <w:sz w:val="32"/>
          <w:szCs w:val="32"/>
        </w:rPr>
        <w:t xml:space="preserve"> matéria</w:t>
      </w:r>
      <w:r w:rsidR="000A1A58">
        <w:rPr>
          <w:rFonts w:ascii="Arial" w:hAnsi="Arial" w:cs="Arial"/>
          <w:sz w:val="32"/>
          <w:szCs w:val="32"/>
        </w:rPr>
        <w:t>s</w:t>
      </w:r>
      <w:r w:rsidR="00B91D06" w:rsidRPr="00122DD1">
        <w:rPr>
          <w:rFonts w:ascii="Arial" w:hAnsi="Arial" w:cs="Arial"/>
          <w:sz w:val="32"/>
          <w:szCs w:val="32"/>
        </w:rPr>
        <w:t xml:space="preserve"> inscrita</w:t>
      </w:r>
      <w:r w:rsidR="000A1A58">
        <w:rPr>
          <w:rFonts w:ascii="Arial" w:hAnsi="Arial" w:cs="Arial"/>
          <w:sz w:val="32"/>
          <w:szCs w:val="32"/>
        </w:rPr>
        <w:t>s</w:t>
      </w:r>
      <w:r w:rsidR="00B91D06" w:rsidRPr="00122DD1">
        <w:rPr>
          <w:rFonts w:ascii="Arial" w:hAnsi="Arial" w:cs="Arial"/>
          <w:sz w:val="32"/>
          <w:szCs w:val="32"/>
        </w:rPr>
        <w:t xml:space="preserve"> na ORDEM DO DIA.</w:t>
      </w:r>
    </w:p>
    <w:p w14:paraId="60AC346D" w14:textId="77777777" w:rsidR="00122DD1" w:rsidRDefault="00122DD1" w:rsidP="00B91D06">
      <w:pPr>
        <w:jc w:val="both"/>
        <w:rPr>
          <w:rFonts w:ascii="Arial" w:hAnsi="Arial" w:cs="Arial"/>
          <w:sz w:val="29"/>
          <w:szCs w:val="29"/>
        </w:rPr>
      </w:pPr>
    </w:p>
    <w:p w14:paraId="1FDFFAA3" w14:textId="470445C8" w:rsidR="00122DD1" w:rsidRDefault="00122DD1" w:rsidP="00B91D06">
      <w:pPr>
        <w:jc w:val="both"/>
        <w:rPr>
          <w:rFonts w:ascii="Arial" w:hAnsi="Arial" w:cs="Arial"/>
          <w:sz w:val="29"/>
          <w:szCs w:val="29"/>
        </w:rPr>
      </w:pPr>
      <w:r w:rsidRPr="00122DD1">
        <w:rPr>
          <w:rFonts w:ascii="Arial" w:hAnsi="Arial" w:cs="Arial"/>
          <w:b/>
          <w:bCs/>
          <w:sz w:val="29"/>
          <w:szCs w:val="29"/>
        </w:rPr>
        <w:t>= MENSAGEM 020/2023 – Executivo Municipal</w:t>
      </w:r>
      <w:r>
        <w:rPr>
          <w:rFonts w:ascii="Arial" w:hAnsi="Arial" w:cs="Arial"/>
          <w:sz w:val="29"/>
          <w:szCs w:val="29"/>
        </w:rPr>
        <w:t xml:space="preserve"> – Encaminha o Projeto de Lei n° 030/2023, que institui o Programa Municipal de Apoio e Qualificação Hospitalar, denominado HOSPGUAIRA, e dá outras providências.</w:t>
      </w:r>
    </w:p>
    <w:p w14:paraId="36D52B73" w14:textId="51B69B17" w:rsidR="00122DD1" w:rsidRDefault="00122DD1" w:rsidP="00B91D0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Encaminho o referido projeto de lei às comissões de Constituição, Legislação e Justiça, Finanças, Orçamento e Fiscalização e Educação, Saúde e Assistência, para parecer no prazo legal.</w:t>
      </w:r>
    </w:p>
    <w:p w14:paraId="77EBCFBC" w14:textId="77777777" w:rsidR="00EB08BD" w:rsidRDefault="00EB08BD" w:rsidP="00B91D06">
      <w:pPr>
        <w:jc w:val="both"/>
        <w:rPr>
          <w:rFonts w:ascii="Arial" w:hAnsi="Arial" w:cs="Arial"/>
          <w:sz w:val="29"/>
          <w:szCs w:val="29"/>
        </w:rPr>
      </w:pPr>
    </w:p>
    <w:p w14:paraId="4F68BEEF" w14:textId="4B1C9E10" w:rsidR="00EB08BD" w:rsidRDefault="00EB08BD" w:rsidP="00EB08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>
        <w:rPr>
          <w:rFonts w:ascii="Arial" w:hAnsi="Arial" w:cs="Arial"/>
          <w:b/>
          <w:bCs/>
          <w:sz w:val="32"/>
          <w:szCs w:val="32"/>
        </w:rPr>
        <w:t xml:space="preserve">Justificativa de Ausência </w:t>
      </w:r>
      <w:r>
        <w:rPr>
          <w:rFonts w:ascii="Arial" w:hAnsi="Arial" w:cs="Arial"/>
          <w:b/>
          <w:bCs/>
          <w:sz w:val="32"/>
          <w:szCs w:val="32"/>
        </w:rPr>
        <w:t>a sessões extraordinárias</w:t>
      </w:r>
      <w:r>
        <w:rPr>
          <w:rFonts w:ascii="Arial" w:hAnsi="Arial" w:cs="Arial"/>
          <w:sz w:val="32"/>
          <w:szCs w:val="32"/>
        </w:rPr>
        <w:t xml:space="preserve"> – Cristiane Giangarelli, Karina Bach</w:t>
      </w:r>
      <w:r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Mirele Paula Cetto Leite</w:t>
      </w:r>
      <w:r>
        <w:rPr>
          <w:rFonts w:ascii="Arial" w:hAnsi="Arial" w:cs="Arial"/>
          <w:sz w:val="32"/>
          <w:szCs w:val="32"/>
        </w:rPr>
        <w:t xml:space="preserve"> e Givanildo José Tirolti</w:t>
      </w:r>
      <w:r>
        <w:rPr>
          <w:rFonts w:ascii="Arial" w:hAnsi="Arial" w:cs="Arial"/>
          <w:sz w:val="32"/>
          <w:szCs w:val="32"/>
        </w:rPr>
        <w:t xml:space="preserve"> – Participação </w:t>
      </w:r>
      <w:r>
        <w:rPr>
          <w:rFonts w:ascii="Arial" w:hAnsi="Arial" w:cs="Arial"/>
          <w:sz w:val="32"/>
          <w:szCs w:val="32"/>
        </w:rPr>
        <w:t>no Curso Política Municipal de Saúde da Mulher. Prática de Governo desenvolvidas através da Procuradoria da Mulher</w:t>
      </w:r>
      <w:r w:rsidR="0092719F">
        <w:rPr>
          <w:rFonts w:ascii="Arial" w:hAnsi="Arial" w:cs="Arial"/>
          <w:sz w:val="32"/>
          <w:szCs w:val="32"/>
        </w:rPr>
        <w:t xml:space="preserve"> (leitura).</w:t>
      </w:r>
    </w:p>
    <w:p w14:paraId="0071A4FB" w14:textId="77777777" w:rsidR="00EB08BD" w:rsidRDefault="00EB08BD" w:rsidP="00EB08B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47059E47" w14:textId="77777777" w:rsidR="00EB08BD" w:rsidRDefault="00EB08BD" w:rsidP="00B91D06">
      <w:pPr>
        <w:jc w:val="both"/>
        <w:rPr>
          <w:rFonts w:ascii="Arial" w:hAnsi="Arial" w:cs="Arial"/>
          <w:sz w:val="29"/>
          <w:szCs w:val="29"/>
        </w:rPr>
      </w:pPr>
    </w:p>
    <w:p w14:paraId="3296A656" w14:textId="77777777" w:rsidR="00B91D06" w:rsidRDefault="00B91D06" w:rsidP="00B91D06">
      <w:pPr>
        <w:jc w:val="both"/>
        <w:rPr>
          <w:rFonts w:ascii="Arial" w:hAnsi="Arial" w:cs="Arial"/>
          <w:sz w:val="29"/>
          <w:szCs w:val="29"/>
        </w:rPr>
      </w:pPr>
    </w:p>
    <w:p w14:paraId="2CED1631" w14:textId="1270B0A8" w:rsidR="005E4F4F" w:rsidRPr="00125743" w:rsidRDefault="00AE5EBD" w:rsidP="005E4F4F">
      <w:pPr>
        <w:jc w:val="both"/>
        <w:rPr>
          <w:rFonts w:ascii="Arial" w:hAnsi="Arial" w:cs="Arial"/>
          <w:sz w:val="32"/>
          <w:szCs w:val="32"/>
        </w:rPr>
      </w:pPr>
      <w:r w:rsidRPr="00AE5EBD">
        <w:rPr>
          <w:rFonts w:ascii="Arial" w:hAnsi="Arial" w:cs="Arial"/>
          <w:b/>
          <w:bCs/>
          <w:sz w:val="32"/>
          <w:szCs w:val="32"/>
        </w:rPr>
        <w:t>= Projeto de Lei n° 0</w:t>
      </w:r>
      <w:r w:rsidR="000A1A58">
        <w:rPr>
          <w:rFonts w:ascii="Arial" w:hAnsi="Arial" w:cs="Arial"/>
          <w:b/>
          <w:bCs/>
          <w:sz w:val="32"/>
          <w:szCs w:val="32"/>
        </w:rPr>
        <w:t>25</w:t>
      </w:r>
      <w:r w:rsidRPr="00AE5EBD">
        <w:rPr>
          <w:rFonts w:ascii="Arial" w:hAnsi="Arial" w:cs="Arial"/>
          <w:b/>
          <w:bCs/>
          <w:sz w:val="32"/>
          <w:szCs w:val="32"/>
        </w:rPr>
        <w:t>/2023 – Executivo Municipal</w:t>
      </w:r>
      <w:r>
        <w:rPr>
          <w:rFonts w:ascii="Arial" w:hAnsi="Arial" w:cs="Arial"/>
          <w:sz w:val="32"/>
          <w:szCs w:val="32"/>
        </w:rPr>
        <w:t xml:space="preserve"> – </w:t>
      </w:r>
      <w:r w:rsidR="000A1A58">
        <w:rPr>
          <w:rFonts w:ascii="Arial" w:hAnsi="Arial" w:cs="Arial"/>
          <w:sz w:val="32"/>
          <w:szCs w:val="32"/>
        </w:rPr>
        <w:t>Altera a Lei n° 1.810 de 14 de março de 2013 do Município de Guaíra, Estado do Paraná, e dá outras providências (gratificações ACS e ACE).</w:t>
      </w:r>
    </w:p>
    <w:p w14:paraId="759F6C71" w14:textId="18BD96EB" w:rsidR="005E4F4F" w:rsidRDefault="005E4F4F" w:rsidP="005E4F4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AE5EBD">
        <w:rPr>
          <w:rFonts w:ascii="Arial" w:hAnsi="Arial" w:cs="Arial"/>
          <w:sz w:val="32"/>
          <w:szCs w:val="32"/>
        </w:rPr>
        <w:t>Em discussão o projeto de lei n° 0</w:t>
      </w:r>
      <w:r w:rsidR="000A1A58">
        <w:rPr>
          <w:rFonts w:ascii="Arial" w:hAnsi="Arial" w:cs="Arial"/>
          <w:sz w:val="32"/>
          <w:szCs w:val="32"/>
        </w:rPr>
        <w:t>25</w:t>
      </w:r>
      <w:r w:rsidR="00AE5EBD"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D05721">
        <w:rPr>
          <w:rFonts w:ascii="Arial" w:hAnsi="Arial" w:cs="Arial"/>
          <w:sz w:val="32"/>
          <w:szCs w:val="32"/>
        </w:rPr>
        <w:t>2</w:t>
      </w:r>
      <w:r w:rsidR="00AE5EBD">
        <w:rPr>
          <w:rFonts w:ascii="Arial" w:hAnsi="Arial" w:cs="Arial"/>
          <w:sz w:val="32"/>
          <w:szCs w:val="32"/>
        </w:rPr>
        <w:t>ª discussão e votação.</w:t>
      </w:r>
    </w:p>
    <w:p w14:paraId="6682A328" w14:textId="77777777" w:rsidR="000A1A58" w:rsidRDefault="000A1A58" w:rsidP="005E4F4F">
      <w:pPr>
        <w:jc w:val="both"/>
        <w:rPr>
          <w:rFonts w:ascii="Arial" w:hAnsi="Arial" w:cs="Arial"/>
          <w:sz w:val="32"/>
          <w:szCs w:val="32"/>
        </w:rPr>
      </w:pPr>
    </w:p>
    <w:p w14:paraId="4DD7888A" w14:textId="0B62689B" w:rsidR="000A1A58" w:rsidRDefault="000A1A58" w:rsidP="005E4F4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Pr="000A1A58">
        <w:rPr>
          <w:rFonts w:ascii="Arial" w:hAnsi="Arial" w:cs="Arial"/>
          <w:b/>
          <w:bCs/>
          <w:sz w:val="32"/>
          <w:szCs w:val="32"/>
        </w:rPr>
        <w:t>PARECER N° 023/2023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026/2023 (leitura).</w:t>
      </w:r>
    </w:p>
    <w:p w14:paraId="7DB377B2" w14:textId="46A1D2FC" w:rsidR="000A1A58" w:rsidRDefault="000A1A58" w:rsidP="005E4F4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0A1A58">
        <w:rPr>
          <w:rFonts w:ascii="Arial" w:hAnsi="Arial" w:cs="Arial"/>
          <w:b/>
          <w:bCs/>
          <w:sz w:val="32"/>
          <w:szCs w:val="32"/>
        </w:rPr>
        <w:t>PARECER N° 019/2023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026/2023 (leitura).</w:t>
      </w:r>
    </w:p>
    <w:p w14:paraId="1849B0A5" w14:textId="718EA60E" w:rsidR="000A1A58" w:rsidRDefault="000A1A58" w:rsidP="005E4F4F">
      <w:pPr>
        <w:jc w:val="both"/>
        <w:rPr>
          <w:rFonts w:ascii="Arial" w:hAnsi="Arial" w:cs="Arial"/>
          <w:sz w:val="32"/>
          <w:szCs w:val="32"/>
        </w:rPr>
      </w:pPr>
      <w:r w:rsidRPr="000A1A58">
        <w:rPr>
          <w:rFonts w:ascii="Arial" w:hAnsi="Arial" w:cs="Arial"/>
          <w:b/>
          <w:bCs/>
          <w:sz w:val="32"/>
          <w:szCs w:val="32"/>
        </w:rPr>
        <w:t>= PARECER N° 005/2023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026/2023 (leitura).</w:t>
      </w:r>
    </w:p>
    <w:p w14:paraId="0170ACB4" w14:textId="4AE2A9D5" w:rsidR="000A1A58" w:rsidRDefault="000A1A58" w:rsidP="005E4F4F">
      <w:pPr>
        <w:jc w:val="both"/>
        <w:rPr>
          <w:rFonts w:ascii="Arial" w:hAnsi="Arial" w:cs="Arial"/>
          <w:sz w:val="32"/>
          <w:szCs w:val="32"/>
        </w:rPr>
      </w:pPr>
      <w:r w:rsidRPr="00C90748">
        <w:rPr>
          <w:rFonts w:ascii="Arial" w:hAnsi="Arial" w:cs="Arial"/>
          <w:b/>
          <w:bCs/>
          <w:sz w:val="32"/>
          <w:szCs w:val="32"/>
        </w:rPr>
        <w:t xml:space="preserve">= Projeto de Lei n° 026/2023 – Executivo Municipal </w:t>
      </w:r>
      <w:r>
        <w:rPr>
          <w:rFonts w:ascii="Arial" w:hAnsi="Arial" w:cs="Arial"/>
          <w:sz w:val="32"/>
          <w:szCs w:val="32"/>
        </w:rPr>
        <w:t>– Autoriza a concessão de uso não onerosa de bem público municipal, denominado Ponto de Pesca Profissional 053, e dá outras providências.</w:t>
      </w:r>
    </w:p>
    <w:p w14:paraId="6E647694" w14:textId="2FC39DCC" w:rsidR="000A1A58" w:rsidRDefault="000A1A58" w:rsidP="000A1A5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02</w:t>
      </w:r>
      <w:r w:rsidR="00301587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301587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1F25F1D2" w14:textId="77777777" w:rsidR="000A1A58" w:rsidRDefault="000A1A58" w:rsidP="000A1A58">
      <w:pPr>
        <w:jc w:val="both"/>
        <w:rPr>
          <w:rFonts w:ascii="Arial" w:hAnsi="Arial" w:cs="Arial"/>
          <w:sz w:val="32"/>
          <w:szCs w:val="32"/>
        </w:rPr>
      </w:pPr>
    </w:p>
    <w:p w14:paraId="48E60CA1" w14:textId="7F7781DA" w:rsidR="00301587" w:rsidRDefault="00301587" w:rsidP="0030158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0A1A58">
        <w:rPr>
          <w:rFonts w:ascii="Arial" w:hAnsi="Arial" w:cs="Arial"/>
          <w:b/>
          <w:bCs/>
          <w:sz w:val="32"/>
          <w:szCs w:val="32"/>
        </w:rPr>
        <w:t>PARECER N° 02</w:t>
      </w:r>
      <w:r>
        <w:rPr>
          <w:rFonts w:ascii="Arial" w:hAnsi="Arial" w:cs="Arial"/>
          <w:b/>
          <w:bCs/>
          <w:sz w:val="32"/>
          <w:szCs w:val="32"/>
        </w:rPr>
        <w:t>4</w:t>
      </w:r>
      <w:r w:rsidRPr="000A1A58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028/2023 (leitura).</w:t>
      </w:r>
    </w:p>
    <w:p w14:paraId="3C7F6038" w14:textId="61DCB843" w:rsidR="00301587" w:rsidRDefault="00301587" w:rsidP="0030158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0A1A58">
        <w:rPr>
          <w:rFonts w:ascii="Arial" w:hAnsi="Arial" w:cs="Arial"/>
          <w:b/>
          <w:bCs/>
          <w:sz w:val="32"/>
          <w:szCs w:val="32"/>
        </w:rPr>
        <w:t>PARECER N° 0</w:t>
      </w:r>
      <w:r>
        <w:rPr>
          <w:rFonts w:ascii="Arial" w:hAnsi="Arial" w:cs="Arial"/>
          <w:b/>
          <w:bCs/>
          <w:sz w:val="32"/>
          <w:szCs w:val="32"/>
        </w:rPr>
        <w:t>20</w:t>
      </w:r>
      <w:r w:rsidRPr="000A1A58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028/2023 (leitura).</w:t>
      </w:r>
    </w:p>
    <w:p w14:paraId="09AD4801" w14:textId="77777777" w:rsidR="00924AB0" w:rsidRDefault="00924AB0" w:rsidP="00301587">
      <w:pPr>
        <w:jc w:val="both"/>
        <w:rPr>
          <w:rFonts w:ascii="Arial" w:hAnsi="Arial" w:cs="Arial"/>
          <w:sz w:val="32"/>
          <w:szCs w:val="32"/>
        </w:rPr>
      </w:pPr>
    </w:p>
    <w:p w14:paraId="6C71EA96" w14:textId="18A7FF73" w:rsidR="00301587" w:rsidRDefault="00301587" w:rsidP="0030158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01587">
        <w:rPr>
          <w:rFonts w:ascii="Arial" w:hAnsi="Arial" w:cs="Arial"/>
          <w:b/>
          <w:bCs/>
          <w:sz w:val="32"/>
          <w:szCs w:val="32"/>
        </w:rPr>
        <w:t>Emenda Modificativa n° 04/2023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Dispõe sobre a alteração do tipo normativo para Lei Complementar e ementa do Projeto de Lei 028/2023.</w:t>
      </w:r>
    </w:p>
    <w:p w14:paraId="0E7A4CAC" w14:textId="6F7C35E2" w:rsidR="00301587" w:rsidRDefault="00301587" w:rsidP="0030158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04/2023. Não havendo discussão coloco a mesma em votação. Os Vereadores favoráveis permaneçam como estão, os contrários se manifestem. Aprovada por unanimidade.</w:t>
      </w:r>
    </w:p>
    <w:p w14:paraId="36EAA2CF" w14:textId="77777777" w:rsidR="00301587" w:rsidRDefault="00301587" w:rsidP="00301587">
      <w:pPr>
        <w:jc w:val="both"/>
        <w:rPr>
          <w:rFonts w:ascii="Arial" w:hAnsi="Arial" w:cs="Arial"/>
          <w:sz w:val="32"/>
          <w:szCs w:val="32"/>
        </w:rPr>
      </w:pPr>
    </w:p>
    <w:p w14:paraId="33DA1B92" w14:textId="66DB9579" w:rsidR="00301587" w:rsidRDefault="00301587" w:rsidP="0030158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De acordo com o artigo </w:t>
      </w:r>
      <w:r w:rsidR="0039308F">
        <w:rPr>
          <w:rFonts w:ascii="Arial" w:hAnsi="Arial" w:cs="Arial"/>
          <w:sz w:val="32"/>
          <w:szCs w:val="32"/>
        </w:rPr>
        <w:t xml:space="preserve">53, parágrafo 2° da Lei Orgânica Municipal, as leis complementares serão revistas por uma comissão especial da Câmara Municipal, sendo </w:t>
      </w:r>
      <w:r w:rsidR="0039308F" w:rsidRPr="00924AB0">
        <w:rPr>
          <w:rFonts w:ascii="Arial" w:hAnsi="Arial" w:cs="Arial"/>
          <w:b/>
          <w:bCs/>
          <w:sz w:val="32"/>
          <w:szCs w:val="32"/>
        </w:rPr>
        <w:t>assim designo os Vereadores José Cirineu Machado, Sérgio Korb Bastos e Sandro Sabino Borges</w:t>
      </w:r>
      <w:r w:rsidR="0039308F">
        <w:rPr>
          <w:rFonts w:ascii="Arial" w:hAnsi="Arial" w:cs="Arial"/>
          <w:sz w:val="32"/>
          <w:szCs w:val="32"/>
        </w:rPr>
        <w:t xml:space="preserve"> para fazer a revisão do projeto de lei complementar n° 003/2023, anteriormente numerado como </w:t>
      </w:r>
      <w:r w:rsidR="0039308F" w:rsidRPr="00924AB0">
        <w:rPr>
          <w:rFonts w:ascii="Arial" w:hAnsi="Arial" w:cs="Arial"/>
          <w:b/>
          <w:bCs/>
          <w:sz w:val="32"/>
          <w:szCs w:val="32"/>
        </w:rPr>
        <w:t>projeto 028/2023,</w:t>
      </w:r>
      <w:r w:rsidR="0039308F">
        <w:rPr>
          <w:rFonts w:ascii="Arial" w:hAnsi="Arial" w:cs="Arial"/>
          <w:sz w:val="32"/>
          <w:szCs w:val="32"/>
        </w:rPr>
        <w:t xml:space="preserve"> </w:t>
      </w:r>
      <w:r w:rsidR="00924AB0">
        <w:rPr>
          <w:rFonts w:ascii="Arial" w:hAnsi="Arial" w:cs="Arial"/>
          <w:sz w:val="32"/>
          <w:szCs w:val="32"/>
        </w:rPr>
        <w:t xml:space="preserve">do Executivo Municipal, </w:t>
      </w:r>
      <w:r w:rsidR="0039308F">
        <w:rPr>
          <w:rFonts w:ascii="Arial" w:hAnsi="Arial" w:cs="Arial"/>
          <w:sz w:val="32"/>
          <w:szCs w:val="32"/>
        </w:rPr>
        <w:t>que tem como objetivo instituir o Encontro de Motorhomes como evento oficial do Município de Guaíra, e dá outras providências.</w:t>
      </w:r>
    </w:p>
    <w:p w14:paraId="69F5F9EF" w14:textId="0C24303A" w:rsidR="00924AB0" w:rsidRDefault="00924AB0" w:rsidP="0030158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Convoco a Comissão Especial, para que se reúna amanhã cedo, às 9 horas</w:t>
      </w:r>
      <w:r w:rsidR="0092719F">
        <w:rPr>
          <w:rFonts w:ascii="Arial" w:hAnsi="Arial" w:cs="Arial"/>
          <w:sz w:val="32"/>
          <w:szCs w:val="32"/>
        </w:rPr>
        <w:t xml:space="preserve"> e 30 minutos</w:t>
      </w:r>
      <w:r>
        <w:rPr>
          <w:rFonts w:ascii="Arial" w:hAnsi="Arial" w:cs="Arial"/>
          <w:sz w:val="32"/>
          <w:szCs w:val="32"/>
        </w:rPr>
        <w:t>, para fazer a revisão do projeto de lei complementar.</w:t>
      </w:r>
    </w:p>
    <w:p w14:paraId="4AD527CB" w14:textId="77777777" w:rsidR="000A1A58" w:rsidRDefault="000A1A58" w:rsidP="005E4F4F">
      <w:pPr>
        <w:jc w:val="both"/>
        <w:rPr>
          <w:rFonts w:ascii="Arial" w:hAnsi="Arial" w:cs="Arial"/>
          <w:sz w:val="32"/>
          <w:szCs w:val="32"/>
        </w:rPr>
      </w:pPr>
    </w:p>
    <w:p w14:paraId="14943A2E" w14:textId="37DE5915" w:rsidR="00924AB0" w:rsidRDefault="00924AB0" w:rsidP="00924AB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 w:rsidRPr="000A1A58">
        <w:rPr>
          <w:rFonts w:ascii="Arial" w:hAnsi="Arial" w:cs="Arial"/>
          <w:b/>
          <w:bCs/>
          <w:sz w:val="32"/>
          <w:szCs w:val="32"/>
        </w:rPr>
        <w:t>PARECER N° 0</w:t>
      </w:r>
      <w:r>
        <w:rPr>
          <w:rFonts w:ascii="Arial" w:hAnsi="Arial" w:cs="Arial"/>
          <w:b/>
          <w:bCs/>
          <w:sz w:val="32"/>
          <w:szCs w:val="32"/>
        </w:rPr>
        <w:t>21</w:t>
      </w:r>
      <w:r w:rsidRPr="000A1A58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027/2023 (leitura).</w:t>
      </w:r>
    </w:p>
    <w:p w14:paraId="3B425A94" w14:textId="77777777" w:rsidR="00924AB0" w:rsidRDefault="00924AB0" w:rsidP="00924AB0">
      <w:pPr>
        <w:jc w:val="both"/>
        <w:rPr>
          <w:rFonts w:ascii="Arial" w:hAnsi="Arial" w:cs="Arial"/>
          <w:sz w:val="32"/>
          <w:szCs w:val="32"/>
        </w:rPr>
      </w:pPr>
    </w:p>
    <w:p w14:paraId="35BB7394" w14:textId="7A958803" w:rsidR="00924AB0" w:rsidRDefault="00924AB0" w:rsidP="00924AB0">
      <w:pPr>
        <w:jc w:val="both"/>
        <w:rPr>
          <w:rFonts w:ascii="Arial" w:hAnsi="Arial" w:cs="Arial"/>
          <w:sz w:val="32"/>
          <w:szCs w:val="32"/>
        </w:rPr>
      </w:pPr>
      <w:r w:rsidRPr="00924AB0">
        <w:rPr>
          <w:rFonts w:ascii="Arial" w:hAnsi="Arial" w:cs="Arial"/>
          <w:b/>
          <w:bCs/>
          <w:sz w:val="32"/>
          <w:szCs w:val="32"/>
        </w:rPr>
        <w:t>= PROJETO DE LEI N° 027/2023 – Executivo Municipal</w:t>
      </w:r>
      <w:r>
        <w:rPr>
          <w:rFonts w:ascii="Arial" w:hAnsi="Arial" w:cs="Arial"/>
          <w:sz w:val="32"/>
          <w:szCs w:val="32"/>
        </w:rPr>
        <w:t xml:space="preserve"> – </w:t>
      </w:r>
      <w:r w:rsidRPr="00924AB0">
        <w:rPr>
          <w:rFonts w:ascii="Arial" w:hAnsi="Arial" w:cs="Arial"/>
          <w:sz w:val="32"/>
          <w:szCs w:val="32"/>
        </w:rPr>
        <w:t>Autoriza o Poder Executivo a alterar a LOA 2023 (Lei Municipal 2.265 de 16/12/2022) e a ajustar as programações estabelecidas no Plano Plurianual – 2022 a 2025 (Lei Municipal 2.202 de 10/12/2021) e a Lei de Diretrizes Orçamentárias (Lei Municipal 2.264 de 16/12/2022), para criação de dotação por excesso de arrecadação no valor de R$ 247.491,58 (duzentos e quarenta e sete mil, quatrocentos e noventa e um reais e cinquenta e oito centavos), e dá outras providências</w:t>
      </w:r>
    </w:p>
    <w:p w14:paraId="2E39C039" w14:textId="77777777" w:rsidR="00924AB0" w:rsidRDefault="00924AB0" w:rsidP="00924AB0">
      <w:pPr>
        <w:jc w:val="both"/>
        <w:rPr>
          <w:rFonts w:ascii="Arial" w:hAnsi="Arial" w:cs="Arial"/>
          <w:sz w:val="32"/>
          <w:szCs w:val="32"/>
        </w:rPr>
      </w:pPr>
    </w:p>
    <w:p w14:paraId="4B097111" w14:textId="6D94301C" w:rsidR="00924AB0" w:rsidRDefault="00924AB0" w:rsidP="00924AB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027/2023. Não havendo discussão coloco o mesmo em votação. Os Vereadores favoráveis permaneçam como estão, os contrários se manifestem. Aprovado por unanimidade em 1ª discussão e votação.</w:t>
      </w:r>
    </w:p>
    <w:p w14:paraId="4C35E7C6" w14:textId="77777777" w:rsidR="00924AB0" w:rsidRPr="00924AB0" w:rsidRDefault="00924AB0" w:rsidP="00924AB0">
      <w:pPr>
        <w:jc w:val="both"/>
        <w:rPr>
          <w:rFonts w:ascii="Arial" w:hAnsi="Arial" w:cs="Arial"/>
          <w:sz w:val="32"/>
          <w:szCs w:val="32"/>
        </w:rPr>
      </w:pPr>
    </w:p>
    <w:p w14:paraId="648A84EB" w14:textId="77777777" w:rsidR="003E2634" w:rsidRDefault="003E2634" w:rsidP="003E26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11A0AC2" w14:textId="28C8D400" w:rsidR="003E2634" w:rsidRDefault="003E2634" w:rsidP="003E26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</w:t>
      </w:r>
      <w:r w:rsidR="00682A0A">
        <w:rPr>
          <w:rFonts w:ascii="Arial" w:hAnsi="Arial" w:cs="Arial"/>
          <w:sz w:val="32"/>
          <w:szCs w:val="32"/>
        </w:rPr>
        <w:t xml:space="preserve"> nesta sessão</w:t>
      </w:r>
      <w:r>
        <w:rPr>
          <w:rFonts w:ascii="Arial" w:hAnsi="Arial" w:cs="Arial"/>
          <w:sz w:val="32"/>
          <w:szCs w:val="32"/>
        </w:rPr>
        <w:t>,</w:t>
      </w:r>
      <w:r w:rsidR="00091151">
        <w:rPr>
          <w:rFonts w:ascii="Arial" w:hAnsi="Arial" w:cs="Arial"/>
          <w:sz w:val="32"/>
          <w:szCs w:val="32"/>
        </w:rPr>
        <w:t xml:space="preserve"> </w:t>
      </w:r>
      <w:r w:rsidR="00682A0A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>
        <w:rPr>
          <w:rFonts w:ascii="Arial" w:hAnsi="Arial" w:cs="Arial"/>
          <w:sz w:val="32"/>
          <w:szCs w:val="32"/>
        </w:rPr>
        <w:t xml:space="preserve">de todos e dou por encerrada a </w:t>
      </w:r>
      <w:r w:rsidR="00682A0A">
        <w:rPr>
          <w:rFonts w:ascii="Arial" w:hAnsi="Arial" w:cs="Arial"/>
          <w:sz w:val="32"/>
          <w:szCs w:val="32"/>
        </w:rPr>
        <w:t>7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>
        <w:rPr>
          <w:rFonts w:ascii="Arial" w:hAnsi="Arial" w:cs="Arial"/>
          <w:sz w:val="32"/>
          <w:szCs w:val="32"/>
        </w:rPr>
        <w:t xml:space="preserve"> Uma boa tarde a todos!!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009B21C3" w14:textId="77777777" w:rsidR="005F5731" w:rsidRDefault="005F5731" w:rsidP="007074FE">
      <w:pPr>
        <w:jc w:val="both"/>
        <w:rPr>
          <w:rFonts w:ascii="Arial" w:hAnsi="Arial" w:cs="Arial"/>
          <w:b/>
          <w:sz w:val="29"/>
          <w:szCs w:val="29"/>
        </w:rPr>
      </w:pPr>
    </w:p>
    <w:sectPr w:rsidR="005F5731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08"/>
    <w:rsid w:val="00044D6E"/>
    <w:rsid w:val="00091151"/>
    <w:rsid w:val="000A1A58"/>
    <w:rsid w:val="00100BAD"/>
    <w:rsid w:val="00122DD1"/>
    <w:rsid w:val="00125743"/>
    <w:rsid w:val="00185DD7"/>
    <w:rsid w:val="00253201"/>
    <w:rsid w:val="002533A7"/>
    <w:rsid w:val="00256327"/>
    <w:rsid w:val="00261809"/>
    <w:rsid w:val="002958FC"/>
    <w:rsid w:val="002C3C2A"/>
    <w:rsid w:val="00301587"/>
    <w:rsid w:val="0032028F"/>
    <w:rsid w:val="003469DA"/>
    <w:rsid w:val="0039308F"/>
    <w:rsid w:val="003C6D54"/>
    <w:rsid w:val="003D472F"/>
    <w:rsid w:val="003E2634"/>
    <w:rsid w:val="00435037"/>
    <w:rsid w:val="004567BC"/>
    <w:rsid w:val="004B27D3"/>
    <w:rsid w:val="005A3A49"/>
    <w:rsid w:val="005B0988"/>
    <w:rsid w:val="005E4F4F"/>
    <w:rsid w:val="005F5731"/>
    <w:rsid w:val="00614594"/>
    <w:rsid w:val="00666780"/>
    <w:rsid w:val="00682A0A"/>
    <w:rsid w:val="00693B3B"/>
    <w:rsid w:val="006B20C3"/>
    <w:rsid w:val="006D3A6F"/>
    <w:rsid w:val="006F0FF2"/>
    <w:rsid w:val="006F4108"/>
    <w:rsid w:val="007074FE"/>
    <w:rsid w:val="00732E39"/>
    <w:rsid w:val="00815350"/>
    <w:rsid w:val="00842E48"/>
    <w:rsid w:val="008B578A"/>
    <w:rsid w:val="008D6C4A"/>
    <w:rsid w:val="00924AB0"/>
    <w:rsid w:val="0092719F"/>
    <w:rsid w:val="009456AF"/>
    <w:rsid w:val="00A13C30"/>
    <w:rsid w:val="00A41FE9"/>
    <w:rsid w:val="00AB7A38"/>
    <w:rsid w:val="00AE5EBD"/>
    <w:rsid w:val="00B309F4"/>
    <w:rsid w:val="00B91D06"/>
    <w:rsid w:val="00BE4D4E"/>
    <w:rsid w:val="00BF7B0F"/>
    <w:rsid w:val="00C33D33"/>
    <w:rsid w:val="00C90748"/>
    <w:rsid w:val="00CA4AA6"/>
    <w:rsid w:val="00CA6029"/>
    <w:rsid w:val="00CC6821"/>
    <w:rsid w:val="00CD6CD8"/>
    <w:rsid w:val="00CD7943"/>
    <w:rsid w:val="00D05721"/>
    <w:rsid w:val="00D66720"/>
    <w:rsid w:val="00DA0A23"/>
    <w:rsid w:val="00DC142D"/>
    <w:rsid w:val="00DD3D0C"/>
    <w:rsid w:val="00DD3D9D"/>
    <w:rsid w:val="00DF7BC7"/>
    <w:rsid w:val="00E25D74"/>
    <w:rsid w:val="00E53E44"/>
    <w:rsid w:val="00E572C1"/>
    <w:rsid w:val="00E64E76"/>
    <w:rsid w:val="00EB08BD"/>
    <w:rsid w:val="00F023D3"/>
    <w:rsid w:val="00F0602C"/>
    <w:rsid w:val="00F5346F"/>
    <w:rsid w:val="00F65946"/>
    <w:rsid w:val="00F9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F2D"/>
  <w15:docId w15:val="{7CD73E6E-5C8F-4F95-9CC8-6D8DAED2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E208-609C-49B8-9235-59C341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774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5</cp:revision>
  <cp:lastPrinted>2023-06-13T18:37:00Z</cp:lastPrinted>
  <dcterms:created xsi:type="dcterms:W3CDTF">2023-06-13T17:40:00Z</dcterms:created>
  <dcterms:modified xsi:type="dcterms:W3CDTF">2023-06-14T13:46:00Z</dcterms:modified>
</cp:coreProperties>
</file>