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2276" w14:textId="7DB5E74F" w:rsidR="00793F4F" w:rsidRDefault="00793F4F" w:rsidP="00793F4F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0110F">
        <w:rPr>
          <w:rFonts w:ascii="Arial" w:hAnsi="Arial" w:cs="Arial"/>
          <w:b/>
          <w:color w:val="auto"/>
          <w:sz w:val="22"/>
          <w:szCs w:val="22"/>
        </w:rPr>
        <w:t>JUSTIFICATIVA AO PROJETO DE RESOLUÇÃO N</w:t>
      </w:r>
      <w:proofErr w:type="gramStart"/>
      <w:r w:rsidRPr="00B0110F">
        <w:rPr>
          <w:rFonts w:ascii="Arial" w:hAnsi="Arial" w:cs="Arial"/>
          <w:b/>
          <w:color w:val="auto"/>
          <w:sz w:val="22"/>
          <w:szCs w:val="22"/>
        </w:rPr>
        <w:t xml:space="preserve">° </w:t>
      </w:r>
      <w:r w:rsidR="00B011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80D18">
        <w:rPr>
          <w:rFonts w:ascii="Arial" w:hAnsi="Arial" w:cs="Arial"/>
          <w:b/>
          <w:color w:val="auto"/>
          <w:sz w:val="22"/>
          <w:szCs w:val="22"/>
        </w:rPr>
        <w:t>_</w:t>
      </w:r>
      <w:proofErr w:type="gramEnd"/>
      <w:r w:rsidR="00B80D18">
        <w:rPr>
          <w:rFonts w:ascii="Arial" w:hAnsi="Arial" w:cs="Arial"/>
          <w:b/>
          <w:color w:val="auto"/>
          <w:sz w:val="22"/>
          <w:szCs w:val="22"/>
        </w:rPr>
        <w:t>_____</w:t>
      </w:r>
      <w:r w:rsidR="00DF6308" w:rsidRPr="00B0110F">
        <w:rPr>
          <w:rFonts w:ascii="Arial" w:hAnsi="Arial" w:cs="Arial"/>
          <w:b/>
          <w:color w:val="auto"/>
          <w:sz w:val="22"/>
          <w:szCs w:val="22"/>
        </w:rPr>
        <w:t>/202</w:t>
      </w:r>
      <w:r w:rsidR="00733377">
        <w:rPr>
          <w:rFonts w:ascii="Arial" w:hAnsi="Arial" w:cs="Arial"/>
          <w:b/>
          <w:color w:val="auto"/>
          <w:sz w:val="22"/>
          <w:szCs w:val="22"/>
        </w:rPr>
        <w:t>2</w:t>
      </w:r>
    </w:p>
    <w:p w14:paraId="4677BCE2" w14:textId="77777777" w:rsidR="00B80D18" w:rsidRPr="00B0110F" w:rsidRDefault="00B80D18" w:rsidP="00793F4F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9E3DD50" w14:textId="77777777" w:rsidR="00793F4F" w:rsidRPr="00B0110F" w:rsidRDefault="00793F4F" w:rsidP="00793F4F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6BE3BF" w14:textId="44058254" w:rsidR="003E5DA8" w:rsidRDefault="003E5DA8" w:rsidP="00356C26">
      <w:pPr>
        <w:ind w:firstLine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Ideias legislativas são sugestões de alteração na legislação vigente ou de criação de novas leis. O cidadão ou entidade da sociedade civil poderão opinar sobre projetos de lei</w:t>
      </w:r>
      <w:r w:rsidR="00685CF4">
        <w:rPr>
          <w:rFonts w:ascii="Arial" w:hAnsi="Arial" w:cs="Arial"/>
        </w:rPr>
        <w:t>s</w:t>
      </w:r>
      <w:r w:rsidRPr="003E5DA8">
        <w:rPr>
          <w:rFonts w:ascii="Arial" w:hAnsi="Arial" w:cs="Arial"/>
        </w:rPr>
        <w:t xml:space="preserve">, propostas de emenda </w:t>
      </w:r>
      <w:proofErr w:type="gramStart"/>
      <w:r w:rsidRPr="003E5DA8">
        <w:rPr>
          <w:rFonts w:ascii="Arial" w:hAnsi="Arial" w:cs="Arial"/>
        </w:rPr>
        <w:t>à</w:t>
      </w:r>
      <w:proofErr w:type="gramEnd"/>
      <w:r w:rsidRPr="003E5DA8">
        <w:rPr>
          <w:rFonts w:ascii="Arial" w:hAnsi="Arial" w:cs="Arial"/>
        </w:rPr>
        <w:t xml:space="preserve"> leis</w:t>
      </w:r>
      <w:r w:rsidR="00685CF4">
        <w:rPr>
          <w:rFonts w:ascii="Arial" w:hAnsi="Arial" w:cs="Arial"/>
        </w:rPr>
        <w:t>, indicações, requerimentos</w:t>
      </w:r>
      <w:r w:rsidRPr="003E5DA8">
        <w:rPr>
          <w:rFonts w:ascii="Arial" w:hAnsi="Arial" w:cs="Arial"/>
        </w:rPr>
        <w:t xml:space="preserve"> e outras proposições em tramitação na Câmara Municipal de</w:t>
      </w:r>
      <w:r w:rsidR="002A5609">
        <w:rPr>
          <w:rFonts w:ascii="Arial" w:hAnsi="Arial" w:cs="Arial"/>
        </w:rPr>
        <w:t xml:space="preserve"> Guaíra</w:t>
      </w:r>
      <w:r w:rsidRPr="003E5DA8">
        <w:rPr>
          <w:rFonts w:ascii="Arial" w:hAnsi="Arial" w:cs="Arial"/>
        </w:rPr>
        <w:t>.</w:t>
      </w:r>
    </w:p>
    <w:p w14:paraId="2F53ED1B" w14:textId="77777777" w:rsidR="002A5609" w:rsidRDefault="002A5609" w:rsidP="002A5609">
      <w:pPr>
        <w:ind w:firstLine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O objetivo do presente projeto é oferece</w:t>
      </w:r>
      <w:r>
        <w:rPr>
          <w:rFonts w:ascii="Arial" w:hAnsi="Arial" w:cs="Arial"/>
        </w:rPr>
        <w:t>r</w:t>
      </w:r>
      <w:r w:rsidRPr="003E5DA8">
        <w:rPr>
          <w:rFonts w:ascii="Arial" w:hAnsi="Arial" w:cs="Arial"/>
        </w:rPr>
        <w:t xml:space="preserve"> serviços de interatividade</w:t>
      </w:r>
      <w:r>
        <w:rPr>
          <w:rFonts w:ascii="Arial" w:hAnsi="Arial" w:cs="Arial"/>
        </w:rPr>
        <w:t xml:space="preserve"> com a comunidade </w:t>
      </w:r>
      <w:proofErr w:type="spellStart"/>
      <w:r>
        <w:rPr>
          <w:rFonts w:ascii="Arial" w:hAnsi="Arial" w:cs="Arial"/>
        </w:rPr>
        <w:t>guairense</w:t>
      </w:r>
      <w:proofErr w:type="spellEnd"/>
      <w:r>
        <w:rPr>
          <w:rFonts w:ascii="Arial" w:hAnsi="Arial" w:cs="Arial"/>
        </w:rPr>
        <w:t>, buscando</w:t>
      </w:r>
      <w:r w:rsidRPr="003E5DA8">
        <w:rPr>
          <w:rFonts w:ascii="Arial" w:hAnsi="Arial" w:cs="Arial"/>
        </w:rPr>
        <w:t xml:space="preserve"> estimular a participação do cidadão ou entidades da sociedade civil na atividade parlamentar, em suas dimensões legislativa, representativa e fiscalizadora.</w:t>
      </w:r>
    </w:p>
    <w:p w14:paraId="4CA6CA76" w14:textId="77777777" w:rsidR="003E5DA8" w:rsidRDefault="003E5DA8" w:rsidP="003332E8">
      <w:pPr>
        <w:ind w:firstLine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Não serão aceitos textos que:</w:t>
      </w:r>
    </w:p>
    <w:p w14:paraId="533F1985" w14:textId="230D7528" w:rsidR="003E5DA8" w:rsidRDefault="003E5DA8" w:rsidP="002A5609">
      <w:pPr>
        <w:ind w:left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- Tratem de assuntos diversos ao ambiente político e legislativo da Câmara municipal</w:t>
      </w:r>
      <w:r w:rsidR="002A5609">
        <w:rPr>
          <w:rFonts w:ascii="Arial" w:hAnsi="Arial" w:cs="Arial"/>
        </w:rPr>
        <w:t>;</w:t>
      </w:r>
    </w:p>
    <w:p w14:paraId="6CBF462C" w14:textId="77777777" w:rsidR="003E5DA8" w:rsidRDefault="003E5DA8" w:rsidP="002A5609">
      <w:pPr>
        <w:ind w:left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- Contenham declarações de cunho pornográfico, pedófilo, racista, violento, ou ainda ofensivas à honra, à vida privada, à imagem, à intimidade pessoal e familiar, à ordem pública, à moral, aos bons costumes ou às cláusulas pétreas da Constituição;</w:t>
      </w:r>
    </w:p>
    <w:p w14:paraId="15B4085E" w14:textId="77777777" w:rsidR="003E5DA8" w:rsidRDefault="003E5DA8" w:rsidP="002A5609">
      <w:pPr>
        <w:ind w:left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- Sejam repetidos pelo mesmo usuário, incompreensíveis ou não estejam em português.</w:t>
      </w:r>
    </w:p>
    <w:p w14:paraId="5403D695" w14:textId="77777777" w:rsidR="003E5DA8" w:rsidRDefault="003E5DA8" w:rsidP="003E5DA8">
      <w:pPr>
        <w:jc w:val="both"/>
        <w:rPr>
          <w:rFonts w:ascii="Arial" w:hAnsi="Arial" w:cs="Arial"/>
        </w:rPr>
      </w:pPr>
    </w:p>
    <w:p w14:paraId="0405F012" w14:textId="7E7D4BD2" w:rsidR="003E5DA8" w:rsidRDefault="002A5609" w:rsidP="002A5609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Este Projeto de Resolução visa</w:t>
      </w:r>
      <w:r w:rsidR="003E5DA8" w:rsidRPr="003E5DA8">
        <w:rPr>
          <w:rFonts w:ascii="Arial" w:hAnsi="Arial" w:cs="Arial"/>
        </w:rPr>
        <w:t xml:space="preserve"> a promoção da legislação participativa, a aproximação da câmara e comunidade, permitindo que as pessoas apresentem sugestões</w:t>
      </w:r>
      <w:r>
        <w:rPr>
          <w:rFonts w:ascii="Arial" w:hAnsi="Arial" w:cs="Arial"/>
        </w:rPr>
        <w:t>, promovendo</w:t>
      </w:r>
      <w:r w:rsidR="003E5DA8" w:rsidRPr="003E5DA8">
        <w:rPr>
          <w:rFonts w:ascii="Arial" w:hAnsi="Arial" w:cs="Arial"/>
        </w:rPr>
        <w:t xml:space="preserve"> a integração das entidades da sociedade civil nas discussões sobre o ordenamento jurídico da cidade.</w:t>
      </w:r>
    </w:p>
    <w:p w14:paraId="63A16B1D" w14:textId="7297002F" w:rsidR="003E5DA8" w:rsidRDefault="003E5DA8" w:rsidP="002A5609">
      <w:pPr>
        <w:ind w:firstLine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O Art. 4º do PL, diz que “</w:t>
      </w:r>
      <w:r w:rsidRPr="00BC73DC">
        <w:rPr>
          <w:rFonts w:ascii="Arial" w:hAnsi="Arial" w:cs="Arial"/>
          <w:i/>
          <w:iCs/>
        </w:rPr>
        <w:t>Art. 4º. Qualquer interessado poderá cadastrar sugestões junto ao Banco de Ideias Legislativas”</w:t>
      </w:r>
      <w:r w:rsidRPr="003E5DA8">
        <w:rPr>
          <w:rFonts w:ascii="Arial" w:hAnsi="Arial" w:cs="Arial"/>
        </w:rPr>
        <w:t>. Logo, a autoria das sugestões não precisa ser apenas de um cidadão, pode</w:t>
      </w:r>
      <w:r w:rsidR="00BC73DC">
        <w:rPr>
          <w:rFonts w:ascii="Arial" w:hAnsi="Arial" w:cs="Arial"/>
        </w:rPr>
        <w:t>ndo</w:t>
      </w:r>
      <w:r w:rsidRPr="003E5DA8">
        <w:rPr>
          <w:rFonts w:ascii="Arial" w:hAnsi="Arial" w:cs="Arial"/>
        </w:rPr>
        <w:t xml:space="preserve"> ser de associações, sindicatos, ONGs, partidos políticos ou qualquer entidade da sociedade civil</w:t>
      </w:r>
      <w:r w:rsidR="00BC73DC">
        <w:rPr>
          <w:rFonts w:ascii="Arial" w:hAnsi="Arial" w:cs="Arial"/>
        </w:rPr>
        <w:t xml:space="preserve"> organizada</w:t>
      </w:r>
      <w:r w:rsidRPr="003E5DA8">
        <w:rPr>
          <w:rFonts w:ascii="Arial" w:hAnsi="Arial" w:cs="Arial"/>
        </w:rPr>
        <w:t xml:space="preserve">. </w:t>
      </w:r>
      <w:r w:rsidR="00BC73DC">
        <w:rPr>
          <w:rFonts w:ascii="Arial" w:hAnsi="Arial" w:cs="Arial"/>
        </w:rPr>
        <w:t xml:space="preserve">Desta forma, fica demonstrado o </w:t>
      </w:r>
      <w:r w:rsidRPr="003E5DA8">
        <w:rPr>
          <w:rFonts w:ascii="Arial" w:hAnsi="Arial" w:cs="Arial"/>
        </w:rPr>
        <w:t xml:space="preserve">caráter democrático que o </w:t>
      </w:r>
      <w:r w:rsidR="00BC73DC">
        <w:rPr>
          <w:rFonts w:ascii="Arial" w:hAnsi="Arial" w:cs="Arial"/>
        </w:rPr>
        <w:t>projeto de resolução</w:t>
      </w:r>
      <w:r w:rsidRPr="003E5DA8">
        <w:rPr>
          <w:rFonts w:ascii="Arial" w:hAnsi="Arial" w:cs="Arial"/>
        </w:rPr>
        <w:t xml:space="preserve"> </w:t>
      </w:r>
      <w:r w:rsidR="00BC73DC">
        <w:rPr>
          <w:rFonts w:ascii="Arial" w:hAnsi="Arial" w:cs="Arial"/>
        </w:rPr>
        <w:t>traz, buscando</w:t>
      </w:r>
      <w:r w:rsidRPr="003E5DA8">
        <w:rPr>
          <w:rFonts w:ascii="Arial" w:hAnsi="Arial" w:cs="Arial"/>
        </w:rPr>
        <w:t xml:space="preserve"> inovar a municipalidade.</w:t>
      </w:r>
    </w:p>
    <w:p w14:paraId="164B4B41" w14:textId="3F7256EB" w:rsidR="003E5DA8" w:rsidRDefault="00110640" w:rsidP="0011064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 que, além de não acarretar custos à Câmara de Vereadores, a criação do Banco de Ideias Legislativas</w:t>
      </w:r>
      <w:r w:rsidR="003E5DA8" w:rsidRPr="003E5D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tem como intuito </w:t>
      </w:r>
      <w:r w:rsidR="003E5DA8" w:rsidRPr="003E5DA8">
        <w:rPr>
          <w:rFonts w:ascii="Arial" w:hAnsi="Arial" w:cs="Arial"/>
        </w:rPr>
        <w:t>promover uma aproximação</w:t>
      </w:r>
      <w:r w:rsidR="00BC73DC">
        <w:rPr>
          <w:rFonts w:ascii="Arial" w:hAnsi="Arial" w:cs="Arial"/>
        </w:rPr>
        <w:t xml:space="preserve"> da população</w:t>
      </w:r>
      <w:r w:rsidR="003E5DA8" w:rsidRPr="003E5DA8">
        <w:rPr>
          <w:rFonts w:ascii="Arial" w:hAnsi="Arial" w:cs="Arial"/>
        </w:rPr>
        <w:t xml:space="preserve"> ao permitir que qualquer cidadão ou entidade possa fazer sugestões, além de ser</w:t>
      </w:r>
      <w:r w:rsidRPr="00110640">
        <w:rPr>
          <w:rFonts w:ascii="Arial" w:hAnsi="Arial" w:cs="Arial"/>
        </w:rPr>
        <w:t xml:space="preserve"> </w:t>
      </w:r>
      <w:r w:rsidRPr="003E5DA8">
        <w:rPr>
          <w:rFonts w:ascii="Arial" w:hAnsi="Arial" w:cs="Arial"/>
        </w:rPr>
        <w:t>um importante canal de comunicação entre o Poder Legislativo e a comunidade, que poderá se valer dele para apresentar suas demandas e reivindicações</w:t>
      </w:r>
      <w:r>
        <w:rPr>
          <w:rFonts w:ascii="Arial" w:hAnsi="Arial" w:cs="Arial"/>
        </w:rPr>
        <w:t>.</w:t>
      </w:r>
    </w:p>
    <w:p w14:paraId="17D65CC1" w14:textId="11520DDF" w:rsidR="003E5DA8" w:rsidRDefault="003E5DA8" w:rsidP="00110640">
      <w:pPr>
        <w:ind w:firstLine="1134"/>
        <w:jc w:val="both"/>
        <w:rPr>
          <w:rFonts w:ascii="Arial" w:hAnsi="Arial" w:cs="Arial"/>
        </w:rPr>
      </w:pPr>
      <w:r w:rsidRPr="003E5DA8">
        <w:rPr>
          <w:rFonts w:ascii="Arial" w:hAnsi="Arial" w:cs="Arial"/>
        </w:rPr>
        <w:t>Por fim, vale lembrar que atualmente a Câmara e o Senado Federal, bem como diversas Assembleias e câmaras municipais do País, já possuem</w:t>
      </w:r>
      <w:r w:rsidR="00110640">
        <w:rPr>
          <w:rFonts w:ascii="Arial" w:hAnsi="Arial" w:cs="Arial"/>
        </w:rPr>
        <w:t xml:space="preserve"> esta ferramenta de interação</w:t>
      </w:r>
      <w:r w:rsidR="00EF228A">
        <w:rPr>
          <w:rFonts w:ascii="Arial" w:hAnsi="Arial" w:cs="Arial"/>
        </w:rPr>
        <w:t xml:space="preserve">. A disponibilização deste canal junto a população </w:t>
      </w:r>
      <w:proofErr w:type="spellStart"/>
      <w:r w:rsidR="00EF228A">
        <w:rPr>
          <w:rFonts w:ascii="Arial" w:hAnsi="Arial" w:cs="Arial"/>
        </w:rPr>
        <w:t>guairense</w:t>
      </w:r>
      <w:proofErr w:type="spellEnd"/>
      <w:r w:rsidR="00EF228A">
        <w:rPr>
          <w:rFonts w:ascii="Arial" w:hAnsi="Arial" w:cs="Arial"/>
        </w:rPr>
        <w:t xml:space="preserve"> será mais uma oportunidade </w:t>
      </w:r>
      <w:proofErr w:type="gramStart"/>
      <w:r w:rsidR="00EF228A">
        <w:rPr>
          <w:rFonts w:ascii="Arial" w:hAnsi="Arial" w:cs="Arial"/>
        </w:rPr>
        <w:t>do</w:t>
      </w:r>
      <w:proofErr w:type="gramEnd"/>
      <w:r w:rsidR="00EF228A">
        <w:rPr>
          <w:rFonts w:ascii="Arial" w:hAnsi="Arial" w:cs="Arial"/>
        </w:rPr>
        <w:t xml:space="preserve"> cidadão apresentar suas sugestões, contribuindo para o melhor desenvolvimento do Município de Guaíra</w:t>
      </w:r>
      <w:r w:rsidRPr="003E5DA8">
        <w:rPr>
          <w:rFonts w:ascii="Arial" w:hAnsi="Arial" w:cs="Arial"/>
        </w:rPr>
        <w:t>.</w:t>
      </w:r>
    </w:p>
    <w:p w14:paraId="3F7AA4E6" w14:textId="5DC739A3" w:rsidR="00793F4F" w:rsidRPr="00B0110F" w:rsidRDefault="003E5DA8" w:rsidP="00EF228A">
      <w:pPr>
        <w:ind w:firstLine="1134"/>
        <w:jc w:val="both"/>
        <w:rPr>
          <w:rFonts w:ascii="Arial" w:hAnsi="Arial" w:cs="Arial"/>
          <w:b/>
        </w:rPr>
      </w:pPr>
      <w:r w:rsidRPr="003E5DA8">
        <w:rPr>
          <w:rFonts w:ascii="Arial" w:hAnsi="Arial" w:cs="Arial"/>
        </w:rPr>
        <w:lastRenderedPageBreak/>
        <w:t xml:space="preserve">Ante o exposto, solicito o apoio dos demais </w:t>
      </w:r>
      <w:r w:rsidR="00C743DC">
        <w:rPr>
          <w:rFonts w:ascii="Arial" w:hAnsi="Arial" w:cs="Arial"/>
        </w:rPr>
        <w:t>p</w:t>
      </w:r>
      <w:r w:rsidRPr="003E5DA8">
        <w:rPr>
          <w:rFonts w:ascii="Arial" w:hAnsi="Arial" w:cs="Arial"/>
        </w:rPr>
        <w:t>ares na aprovação do presente Projeto.</w:t>
      </w:r>
    </w:p>
    <w:p w14:paraId="5F14F14E" w14:textId="77777777" w:rsidR="00793F4F" w:rsidRPr="00B0110F" w:rsidRDefault="00793F4F" w:rsidP="00793F4F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17A30CD" w14:textId="0B410E0E" w:rsidR="00DF6308" w:rsidRPr="00B0110F" w:rsidRDefault="00EF228A" w:rsidP="001D17DD">
      <w:pPr>
        <w:pStyle w:val="Default"/>
        <w:spacing w:line="276" w:lineRule="auto"/>
        <w:ind w:firstLine="113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Edifício da Câmara Municipal de </w:t>
      </w:r>
      <w:r w:rsidR="00DF6308" w:rsidRPr="00B0110F">
        <w:rPr>
          <w:rFonts w:ascii="Arial" w:hAnsi="Arial" w:cs="Arial"/>
          <w:color w:val="auto"/>
          <w:sz w:val="22"/>
          <w:szCs w:val="22"/>
        </w:rPr>
        <w:t>Guaíra,</w:t>
      </w:r>
      <w:r w:rsidR="001D17DD">
        <w:rPr>
          <w:rFonts w:ascii="Arial" w:hAnsi="Arial" w:cs="Arial"/>
          <w:color w:val="auto"/>
          <w:sz w:val="22"/>
          <w:szCs w:val="22"/>
        </w:rPr>
        <w:t xml:space="preserve"> em</w:t>
      </w:r>
      <w:r w:rsidR="00DF6308" w:rsidRPr="00B0110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26</w:t>
      </w:r>
      <w:r w:rsidR="001A7B4D">
        <w:rPr>
          <w:rFonts w:ascii="Arial" w:hAnsi="Arial" w:cs="Arial"/>
          <w:color w:val="auto"/>
          <w:sz w:val="22"/>
          <w:szCs w:val="22"/>
        </w:rPr>
        <w:t xml:space="preserve"> de janeiro de 2022.</w:t>
      </w:r>
    </w:p>
    <w:p w14:paraId="07AEFECB" w14:textId="77777777" w:rsidR="00DF6308" w:rsidRPr="00B0110F" w:rsidRDefault="00DF6308" w:rsidP="00DF630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716ED0" w14:textId="77777777" w:rsidR="00DF6308" w:rsidRPr="00B0110F" w:rsidRDefault="00DF6308" w:rsidP="00DF630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DB4FCD4" w14:textId="77777777" w:rsidR="00DF6308" w:rsidRPr="00B0110F" w:rsidRDefault="00DF6308" w:rsidP="00DF6308">
      <w:pPr>
        <w:pStyle w:val="SemEspaamento"/>
        <w:jc w:val="center"/>
        <w:rPr>
          <w:sz w:val="24"/>
        </w:rPr>
      </w:pPr>
    </w:p>
    <w:p w14:paraId="08AC1FCB" w14:textId="6E0BB5BA" w:rsidR="001A7B4D" w:rsidRDefault="001A7B4D" w:rsidP="001A7B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7143">
        <w:rPr>
          <w:rFonts w:ascii="Arial" w:hAnsi="Arial" w:cs="Arial"/>
          <w:b/>
        </w:rPr>
        <w:t>CRISTIANE GIANGARELLI</w:t>
      </w:r>
      <w:r>
        <w:rPr>
          <w:rFonts w:ascii="Arial" w:hAnsi="Arial" w:cs="Arial"/>
          <w:b/>
        </w:rPr>
        <w:br/>
      </w:r>
      <w:r w:rsidR="00EF228A">
        <w:rPr>
          <w:rFonts w:ascii="Arial" w:hAnsi="Arial" w:cs="Arial"/>
          <w:b/>
          <w:sz w:val="24"/>
          <w:szCs w:val="24"/>
        </w:rPr>
        <w:t>Vereadora Autora</w:t>
      </w:r>
    </w:p>
    <w:p w14:paraId="4E4C70E8" w14:textId="77777777" w:rsidR="001A7B4D" w:rsidRDefault="001A7B4D" w:rsidP="001A7B4D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EA56C5" w14:textId="77777777" w:rsidR="00793F4F" w:rsidRPr="00B0110F" w:rsidRDefault="00793F4F" w:rsidP="00793F4F">
      <w:pPr>
        <w:spacing w:after="0"/>
        <w:rPr>
          <w:rFonts w:ascii="Arial" w:hAnsi="Arial" w:cs="Arial"/>
        </w:rPr>
      </w:pPr>
    </w:p>
    <w:p w14:paraId="6D0FA246" w14:textId="77777777" w:rsidR="00793F4F" w:rsidRPr="00B0110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BD1480D" w14:textId="77777777" w:rsidR="00793F4F" w:rsidRPr="00B0110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6C5CE7F" w14:textId="77777777" w:rsidR="00793F4F" w:rsidRPr="00B0110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D8FCBAF" w14:textId="108F6532" w:rsidR="00793F4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829ED21" w14:textId="2B7AED25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E87C56" w14:textId="62F6A530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2C1A40" w14:textId="55F7CDBC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E9C7FE3" w14:textId="74E2F217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6E5943" w14:textId="41633163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56A78D6" w14:textId="30AA635D" w:rsidR="00417B5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3B2B46A" w14:textId="77777777" w:rsidR="00417B5F" w:rsidRPr="00B0110F" w:rsidRDefault="00417B5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085C1A1" w14:textId="794A2EC7" w:rsidR="00793F4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F17085" w14:textId="1C077645" w:rsidR="00BC73DC" w:rsidRDefault="00BC73DC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550F3DB" w14:textId="6DA7FAA3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0473680" w14:textId="2702ACEF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CB11DE6" w14:textId="21D4C890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1F0524" w14:textId="70152532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640D763" w14:textId="3093E448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4A9669D" w14:textId="61D2614F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EEC1074" w14:textId="21401C8A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93B147" w14:textId="4404ADC9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28BCC51" w14:textId="482A002A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5522B4" w14:textId="73211CE4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85E5E4C" w14:textId="37547309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DCDE98D" w14:textId="1F85926D" w:rsidR="00EF228A" w:rsidRDefault="00EF228A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FDFE73" w14:textId="32174716" w:rsidR="00BC73DC" w:rsidRDefault="00BC73DC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20EF181" w14:textId="77777777" w:rsidR="00BC73DC" w:rsidRPr="00B0110F" w:rsidRDefault="00BC73DC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6621B27" w14:textId="77777777" w:rsidR="00793F4F" w:rsidRPr="00B0110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B85C97" w14:textId="77777777" w:rsidR="00793F4F" w:rsidRPr="00B0110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24354F0" w14:textId="37A9E0CD" w:rsidR="00793F4F" w:rsidRPr="00B0110F" w:rsidRDefault="00B0110F" w:rsidP="00793F4F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PROJETO  DE</w:t>
      </w:r>
      <w:proofErr w:type="gramEnd"/>
      <w:r>
        <w:rPr>
          <w:rFonts w:ascii="Arial" w:hAnsi="Arial" w:cs="Arial"/>
          <w:sz w:val="22"/>
          <w:szCs w:val="22"/>
        </w:rPr>
        <w:t xml:space="preserve">  RESOLUÇ</w:t>
      </w:r>
      <w:r w:rsidR="00793F4F" w:rsidRPr="00B0110F">
        <w:rPr>
          <w:rFonts w:ascii="Arial" w:hAnsi="Arial" w:cs="Arial"/>
          <w:sz w:val="22"/>
          <w:szCs w:val="22"/>
        </w:rPr>
        <w:t xml:space="preserve">ÃO Nº  </w:t>
      </w:r>
      <w:r w:rsidR="00C24807">
        <w:rPr>
          <w:rFonts w:ascii="Arial" w:hAnsi="Arial" w:cs="Arial"/>
          <w:sz w:val="22"/>
          <w:szCs w:val="22"/>
        </w:rPr>
        <w:t>_________</w:t>
      </w:r>
      <w:r w:rsidR="00E167D3" w:rsidRPr="00B0110F">
        <w:rPr>
          <w:rFonts w:ascii="Arial" w:hAnsi="Arial" w:cs="Arial"/>
          <w:sz w:val="22"/>
          <w:szCs w:val="22"/>
        </w:rPr>
        <w:t>/202</w:t>
      </w:r>
      <w:r w:rsidR="00953429">
        <w:rPr>
          <w:rFonts w:ascii="Arial" w:hAnsi="Arial" w:cs="Arial"/>
          <w:sz w:val="22"/>
          <w:szCs w:val="22"/>
        </w:rPr>
        <w:t>2</w:t>
      </w:r>
    </w:p>
    <w:p w14:paraId="5C1E539A" w14:textId="7050224D" w:rsidR="00793F4F" w:rsidRPr="00B0110F" w:rsidRDefault="00793F4F" w:rsidP="00793F4F">
      <w:pPr>
        <w:pStyle w:val="Ttulo9"/>
        <w:ind w:left="0" w:firstLine="2694"/>
        <w:rPr>
          <w:rFonts w:ascii="Arial" w:hAnsi="Arial" w:cs="Arial"/>
          <w:b w:val="0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 xml:space="preserve">Data </w:t>
      </w:r>
      <w:proofErr w:type="gramStart"/>
      <w:r w:rsidRPr="00B0110F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B0110F">
        <w:rPr>
          <w:rFonts w:ascii="Arial" w:hAnsi="Arial" w:cs="Arial"/>
          <w:sz w:val="22"/>
          <w:szCs w:val="22"/>
        </w:rPr>
        <w:t xml:space="preserve"> 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</w:t>
      </w:r>
      <w:r w:rsidR="00C24807">
        <w:rPr>
          <w:rFonts w:ascii="Arial" w:hAnsi="Arial" w:cs="Arial"/>
          <w:b w:val="0"/>
          <w:sz w:val="22"/>
          <w:szCs w:val="22"/>
        </w:rPr>
        <w:t xml:space="preserve">26 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de </w:t>
      </w:r>
      <w:r w:rsidR="00953429">
        <w:rPr>
          <w:rFonts w:ascii="Arial" w:hAnsi="Arial" w:cs="Arial"/>
          <w:b w:val="0"/>
          <w:sz w:val="22"/>
          <w:szCs w:val="22"/>
        </w:rPr>
        <w:t>janeiro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de 202</w:t>
      </w:r>
      <w:r w:rsidR="00953429">
        <w:rPr>
          <w:rFonts w:ascii="Arial" w:hAnsi="Arial" w:cs="Arial"/>
          <w:b w:val="0"/>
          <w:sz w:val="22"/>
          <w:szCs w:val="22"/>
        </w:rPr>
        <w:t>2</w:t>
      </w:r>
    </w:p>
    <w:p w14:paraId="127A21AD" w14:textId="67468F80" w:rsidR="00793F4F" w:rsidRDefault="00793F4F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color w:val="auto"/>
          <w:sz w:val="22"/>
          <w:szCs w:val="22"/>
        </w:rPr>
      </w:pPr>
      <w:r w:rsidRPr="00B0110F">
        <w:rPr>
          <w:rFonts w:ascii="Arial" w:hAnsi="Arial" w:cs="Arial"/>
          <w:b/>
          <w:color w:val="auto"/>
          <w:sz w:val="22"/>
          <w:szCs w:val="22"/>
        </w:rPr>
        <w:t xml:space="preserve">Ementa: </w:t>
      </w:r>
      <w:r w:rsidR="00C24807">
        <w:rPr>
          <w:rFonts w:ascii="Arial" w:hAnsi="Arial" w:cs="Arial"/>
          <w:color w:val="auto"/>
          <w:sz w:val="22"/>
          <w:szCs w:val="22"/>
        </w:rPr>
        <w:t>Institui o Banco de Ideias Legislativas no âmbito da Câmara Municipal de Guaíra e dá outras providências.</w:t>
      </w:r>
    </w:p>
    <w:p w14:paraId="46C1F527" w14:textId="19E6B9AE" w:rsidR="002A5562" w:rsidRDefault="002A5562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36DF9E3" w14:textId="2D52F339" w:rsidR="002A5562" w:rsidRDefault="002A5562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249ABEB" w14:textId="3F554AE3" w:rsidR="001D17DD" w:rsidRDefault="001D17DD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626AB40" w14:textId="77777777" w:rsidR="001D17DD" w:rsidRPr="00B0110F" w:rsidRDefault="001D17DD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26A9E72" w14:textId="77777777" w:rsidR="00793F4F" w:rsidRPr="00B0110F" w:rsidRDefault="00793F4F" w:rsidP="00793F4F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 xml:space="preserve">    </w:t>
      </w:r>
    </w:p>
    <w:p w14:paraId="7F4D68E1" w14:textId="77777777" w:rsidR="00793F4F" w:rsidRPr="00B0110F" w:rsidRDefault="00793F4F" w:rsidP="00793F4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0110F">
        <w:rPr>
          <w:rFonts w:ascii="Arial" w:hAnsi="Arial" w:cs="Arial"/>
        </w:rPr>
        <w:t xml:space="preserve">A CÂMARA MUNICIPAL DE GUAÍRA, Estado do Paraná, aprovou, e eu, Presidente promulgo a seguinte </w:t>
      </w:r>
      <w:r w:rsidRPr="00B0110F">
        <w:rPr>
          <w:rFonts w:ascii="Arial" w:hAnsi="Arial" w:cs="Arial"/>
          <w:b/>
        </w:rPr>
        <w:t xml:space="preserve">R E S O L U Ç Ã O: </w:t>
      </w:r>
    </w:p>
    <w:p w14:paraId="57BD8E7A" w14:textId="6D1863B6" w:rsidR="00793F4F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011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0FB936" w14:textId="77777777" w:rsidR="00C83DC3" w:rsidRPr="00B0110F" w:rsidRDefault="00C83DC3" w:rsidP="00521971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AA72D47" w14:textId="7F116B18" w:rsidR="00C24807" w:rsidRPr="00C24807" w:rsidRDefault="00DB696A" w:rsidP="00C24807">
      <w:pPr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>Art. 1°</w:t>
      </w:r>
      <w:r w:rsidRPr="00B0110F">
        <w:rPr>
          <w:rFonts w:ascii="Arial" w:hAnsi="Arial" w:cs="Arial"/>
        </w:rPr>
        <w:t xml:space="preserve"> </w:t>
      </w:r>
      <w:r w:rsidR="00C24807" w:rsidRPr="00C24807">
        <w:rPr>
          <w:rFonts w:ascii="Arial" w:hAnsi="Arial" w:cs="Arial"/>
        </w:rPr>
        <w:t xml:space="preserve">Fica instituído o Banco de Ideias Legislativas na Câmara Municipal de </w:t>
      </w:r>
      <w:r w:rsidR="00A9611A">
        <w:rPr>
          <w:rFonts w:ascii="Arial" w:hAnsi="Arial" w:cs="Arial"/>
        </w:rPr>
        <w:t>Guaira</w:t>
      </w:r>
      <w:r w:rsidR="00C24807" w:rsidRPr="00C24807">
        <w:rPr>
          <w:rFonts w:ascii="Arial" w:hAnsi="Arial" w:cs="Arial"/>
        </w:rPr>
        <w:t>, que tem como objetivos: </w:t>
      </w:r>
    </w:p>
    <w:p w14:paraId="0BACED89" w14:textId="77777777" w:rsidR="00417B5F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I – Incentivar a participação dos cidadãos na atuação do Poder Legislativo;</w:t>
      </w:r>
      <w:r w:rsidR="00417B5F">
        <w:rPr>
          <w:rFonts w:ascii="Arial" w:hAnsi="Arial" w:cs="Arial"/>
        </w:rPr>
        <w:br/>
      </w:r>
      <w:r w:rsidRPr="00C24807">
        <w:rPr>
          <w:rFonts w:ascii="Arial" w:hAnsi="Arial" w:cs="Arial"/>
        </w:rPr>
        <w:t xml:space="preserve">II – Aproximar a Câmara Municipal de </w:t>
      </w:r>
      <w:r>
        <w:rPr>
          <w:rFonts w:ascii="Arial" w:hAnsi="Arial" w:cs="Arial"/>
        </w:rPr>
        <w:t>Guaíra</w:t>
      </w:r>
      <w:r w:rsidRPr="00C24807">
        <w:rPr>
          <w:rFonts w:ascii="Arial" w:hAnsi="Arial" w:cs="Arial"/>
        </w:rPr>
        <w:t xml:space="preserve"> da comunidade, permitindo que cidadãos enviem ideias e sugestões de alteração na legislação vigente ou de criação de novas leis ao Poder Legislativo; </w:t>
      </w:r>
    </w:p>
    <w:p w14:paraId="33D77FF6" w14:textId="04216795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P</w:t>
      </w:r>
      <w:r w:rsidRPr="00C24807">
        <w:rPr>
          <w:rFonts w:ascii="Arial" w:hAnsi="Arial" w:cs="Arial"/>
        </w:rPr>
        <w:t>rover discussões sobre o ordenamento jurídico do Município com a sociedade civil.</w:t>
      </w:r>
    </w:p>
    <w:p w14:paraId="6D54C3F3" w14:textId="77777777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 </w:t>
      </w:r>
    </w:p>
    <w:p w14:paraId="67EE3B55" w14:textId="3A916C94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  <w:b/>
          <w:bCs/>
        </w:rPr>
        <w:t>Art. 2º</w:t>
      </w:r>
      <w:r w:rsidRPr="00C24807">
        <w:rPr>
          <w:rFonts w:ascii="Arial" w:hAnsi="Arial" w:cs="Arial"/>
        </w:rPr>
        <w:t xml:space="preserve"> O Banco de Ideias Legislativas estará disponível no site oficial da Câmara Municipal de </w:t>
      </w:r>
      <w:r>
        <w:rPr>
          <w:rFonts w:ascii="Arial" w:hAnsi="Arial" w:cs="Arial"/>
        </w:rPr>
        <w:t>Guaíra</w:t>
      </w:r>
      <w:r w:rsidRPr="00C24807">
        <w:rPr>
          <w:rFonts w:ascii="Arial" w:hAnsi="Arial" w:cs="Arial"/>
        </w:rPr>
        <w:t>.</w:t>
      </w:r>
    </w:p>
    <w:p w14:paraId="39672809" w14:textId="77777777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 </w:t>
      </w:r>
    </w:p>
    <w:p w14:paraId="4577BA49" w14:textId="0E26F5B4" w:rsidR="00C24807" w:rsidRDefault="00C24807" w:rsidP="00C24807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  <w:b/>
          <w:bCs/>
        </w:rPr>
        <w:t>Art. 3º </w:t>
      </w:r>
      <w:r w:rsidRPr="00C24807">
        <w:rPr>
          <w:rFonts w:ascii="Arial" w:hAnsi="Arial" w:cs="Arial"/>
        </w:rPr>
        <w:t>Qualquer interessado poderá cadastrar ideias e sugestões no Banco de Ideias Legislativas.</w:t>
      </w:r>
    </w:p>
    <w:p w14:paraId="0518A086" w14:textId="0839831D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1º O cadastro de ideias e sugestões no Banco de Ideias Legislativas está condicionado ao preenchimento de formulário eletrônico com as seguintes informações:</w:t>
      </w:r>
    </w:p>
    <w:p w14:paraId="63B665F7" w14:textId="3C15150A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I – Identificação do autor, tais como: nome da pessoa física ou jurídica, CPF/CNPJ e meios para contato; e</w:t>
      </w:r>
    </w:p>
    <w:p w14:paraId="6772AEDD" w14:textId="0516AB12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II – Especificação da sugestão, tais como: área temática, resumo e descrição da ideia.</w:t>
      </w:r>
    </w:p>
    <w:p w14:paraId="35AB30F9" w14:textId="77777777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</w:p>
    <w:p w14:paraId="03828E63" w14:textId="1EAF09BB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2º Associações, sindicatos, ONGs, partidos políticos ou qualquer entidade da sociedade civil poderão se registrar como autoras de sugestões.</w:t>
      </w:r>
    </w:p>
    <w:p w14:paraId="429D1BD8" w14:textId="77777777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</w:p>
    <w:p w14:paraId="204209EF" w14:textId="784D3330" w:rsid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  <w:b/>
          <w:bCs/>
        </w:rPr>
        <w:t>Art. 4º</w:t>
      </w:r>
      <w:r w:rsidRPr="00E206B8">
        <w:rPr>
          <w:rFonts w:ascii="Arial" w:hAnsi="Arial" w:cs="Arial"/>
        </w:rPr>
        <w:t> Todas as ideias e sugestões serão avaliadas conforme termo de uso que estará disponível no ato do preenchimento do formulário eletrônico.</w:t>
      </w:r>
    </w:p>
    <w:p w14:paraId="48FE70FE" w14:textId="50807EBA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Pr="00E206B8">
        <w:rPr>
          <w:rFonts w:ascii="Arial" w:hAnsi="Arial" w:cs="Arial"/>
        </w:rPr>
        <w:t>1º Caso a ideia ou sugestão estiver de acordo como o termo de uso será publicada no Banco de Ideias Legislativas e estará acessível à população.</w:t>
      </w:r>
    </w:p>
    <w:p w14:paraId="64418D73" w14:textId="1BADA9A2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2º Entre outras vedações constantes no termo de uso, não serão aceitas ideias e sugestões:</w:t>
      </w:r>
    </w:p>
    <w:p w14:paraId="41DC5210" w14:textId="3445BC7C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não contenham a devida identificação do autor ou dados pessoais;</w:t>
      </w:r>
    </w:p>
    <w:p w14:paraId="3C450F1F" w14:textId="6AB6C56B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II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contenham informações falsas;</w:t>
      </w:r>
    </w:p>
    <w:p w14:paraId="4061F3E6" w14:textId="736D8602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III – </w:t>
      </w:r>
      <w:r w:rsidR="002A5609">
        <w:rPr>
          <w:rFonts w:ascii="Arial" w:hAnsi="Arial" w:cs="Arial"/>
        </w:rPr>
        <w:t>Q</w:t>
      </w:r>
      <w:r w:rsidRPr="00E206B8">
        <w:rPr>
          <w:rFonts w:ascii="Arial" w:hAnsi="Arial" w:cs="Arial"/>
        </w:rPr>
        <w:t xml:space="preserve">ue tratem de assuntos diversos ao ambiente político, legislativo e de atuação da Câmara Municipal de </w:t>
      </w:r>
      <w:r w:rsidR="004736B0">
        <w:rPr>
          <w:rFonts w:ascii="Arial" w:hAnsi="Arial" w:cs="Arial"/>
        </w:rPr>
        <w:t>Guaíra</w:t>
      </w:r>
      <w:r w:rsidRPr="00E206B8">
        <w:rPr>
          <w:rFonts w:ascii="Arial" w:hAnsi="Arial" w:cs="Arial"/>
        </w:rPr>
        <w:t>;</w:t>
      </w:r>
    </w:p>
    <w:p w14:paraId="08D69E04" w14:textId="765CAE29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IV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contenham declarações de cunho agressivo, pornográfico, pedófilo, racista, violento, ou ainda ofensivas à honra, à vida privada, à imagem, à intimidade pessoal e familiar, à ordem pública, à moral, aos bons costumes ou às cláusulas pétreas da Constituição; e</w:t>
      </w:r>
    </w:p>
    <w:p w14:paraId="2C78C2AA" w14:textId="5B091E85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V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sejam repetidas pelo mesmo usuário, incompreensíveis ou não estejam em português.</w:t>
      </w:r>
    </w:p>
    <w:p w14:paraId="2FD0CAFA" w14:textId="77777777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</w:p>
    <w:p w14:paraId="78079CC7" w14:textId="14113BAC" w:rsid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  <w:b/>
          <w:bCs/>
        </w:rPr>
        <w:t>Art. 5º</w:t>
      </w:r>
      <w:r w:rsidRPr="00E206B8">
        <w:rPr>
          <w:rFonts w:ascii="Arial" w:hAnsi="Arial" w:cs="Arial"/>
        </w:rPr>
        <w:t xml:space="preserve"> As ideias e sugestões serão catalogadas de acordo com a data de cadastro e disponibilizadas para consulta permanente pelos vereadores e pela população no site da Câmara Municipal de </w:t>
      </w:r>
      <w:r w:rsidR="00417B5F">
        <w:rPr>
          <w:rFonts w:ascii="Arial" w:hAnsi="Arial" w:cs="Arial"/>
        </w:rPr>
        <w:t>Guaira</w:t>
      </w:r>
      <w:r w:rsidRPr="00E206B8">
        <w:rPr>
          <w:rFonts w:ascii="Arial" w:hAnsi="Arial" w:cs="Arial"/>
        </w:rPr>
        <w:t>, assim como seu trâmite.</w:t>
      </w:r>
    </w:p>
    <w:p w14:paraId="56C61AB8" w14:textId="77777777" w:rsidR="00235DE9" w:rsidRDefault="00235DE9" w:rsidP="00E206B8">
      <w:pPr>
        <w:jc w:val="both"/>
        <w:rPr>
          <w:rFonts w:ascii="Arial" w:hAnsi="Arial" w:cs="Arial"/>
        </w:rPr>
      </w:pPr>
    </w:p>
    <w:p w14:paraId="571674D4" w14:textId="7245C2AC" w:rsidR="00E206B8" w:rsidRPr="00E206B8" w:rsidRDefault="001861F6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  <w:b/>
          <w:bCs/>
        </w:rPr>
        <w:t>Art. 6º</w:t>
      </w:r>
      <w:r w:rsidRPr="00E206B8">
        <w:rPr>
          <w:rFonts w:ascii="Arial" w:hAnsi="Arial" w:cs="Arial"/>
        </w:rPr>
        <w:t> </w:t>
      </w:r>
      <w:r w:rsidR="00BC73DC">
        <w:rPr>
          <w:rFonts w:ascii="Arial" w:hAnsi="Arial" w:cs="Arial"/>
        </w:rPr>
        <w:t>Cada</w:t>
      </w:r>
      <w:r w:rsidR="00235DE9">
        <w:rPr>
          <w:rFonts w:ascii="Arial" w:hAnsi="Arial" w:cs="Arial"/>
        </w:rPr>
        <w:t xml:space="preserve"> </w:t>
      </w:r>
      <w:r w:rsidR="004736B0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 xml:space="preserve">omissão </w:t>
      </w:r>
      <w:r w:rsidR="004736B0">
        <w:rPr>
          <w:rFonts w:ascii="Arial" w:hAnsi="Arial" w:cs="Arial"/>
        </w:rPr>
        <w:t>P</w:t>
      </w:r>
      <w:r w:rsidR="00235DE9">
        <w:rPr>
          <w:rFonts w:ascii="Arial" w:hAnsi="Arial" w:cs="Arial"/>
        </w:rPr>
        <w:t xml:space="preserve">ermanente da </w:t>
      </w:r>
      <w:r w:rsidR="004736B0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>âmara indicará um membro para compor a Comissão Especial que será criada para análise das sugestões inseridas através do Banco de Ideias Legisla</w:t>
      </w:r>
      <w:r w:rsidR="004736B0">
        <w:rPr>
          <w:rFonts w:ascii="Arial" w:hAnsi="Arial" w:cs="Arial"/>
        </w:rPr>
        <w:t>t</w:t>
      </w:r>
      <w:r w:rsidR="00235DE9">
        <w:rPr>
          <w:rFonts w:ascii="Arial" w:hAnsi="Arial" w:cs="Arial"/>
        </w:rPr>
        <w:t>ivas.</w:t>
      </w:r>
      <w:r w:rsidR="00E206B8" w:rsidRPr="00E206B8">
        <w:rPr>
          <w:rFonts w:ascii="Arial" w:hAnsi="Arial" w:cs="Arial"/>
        </w:rPr>
        <w:t> </w:t>
      </w:r>
    </w:p>
    <w:p w14:paraId="138CD0A5" w14:textId="66E0AE59" w:rsid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§1º. </w:t>
      </w:r>
      <w:r w:rsidR="004736B0">
        <w:rPr>
          <w:rFonts w:ascii="Arial" w:hAnsi="Arial" w:cs="Arial"/>
        </w:rPr>
        <w:t>Ao serem recebidas</w:t>
      </w:r>
      <w:r w:rsidR="00E206B8" w:rsidRPr="00E206B8">
        <w:rPr>
          <w:rFonts w:ascii="Arial" w:hAnsi="Arial" w:cs="Arial"/>
        </w:rPr>
        <w:t>, as ideias e sugestões serão encaminhadas</w:t>
      </w:r>
      <w:r>
        <w:rPr>
          <w:rFonts w:ascii="Arial" w:hAnsi="Arial" w:cs="Arial"/>
        </w:rPr>
        <w:t xml:space="preserve"> à</w:t>
      </w:r>
      <w:r w:rsidR="00235DE9">
        <w:rPr>
          <w:rFonts w:ascii="Arial" w:hAnsi="Arial" w:cs="Arial"/>
        </w:rPr>
        <w:t xml:space="preserve"> </w:t>
      </w:r>
      <w:r w:rsidR="001D17DD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 xml:space="preserve">omissão </w:t>
      </w:r>
      <w:r w:rsidR="001D17DD">
        <w:rPr>
          <w:rFonts w:ascii="Arial" w:hAnsi="Arial" w:cs="Arial"/>
        </w:rPr>
        <w:t>E</w:t>
      </w:r>
      <w:r w:rsidR="00235DE9">
        <w:rPr>
          <w:rFonts w:ascii="Arial" w:hAnsi="Arial" w:cs="Arial"/>
        </w:rPr>
        <w:t>special</w:t>
      </w:r>
      <w:r>
        <w:rPr>
          <w:rFonts w:ascii="Arial" w:hAnsi="Arial" w:cs="Arial"/>
        </w:rPr>
        <w:t>, que contará</w:t>
      </w:r>
      <w:r w:rsidR="00235DE9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o</w:t>
      </w:r>
      <w:r w:rsidR="00235DE9">
        <w:rPr>
          <w:rFonts w:ascii="Arial" w:hAnsi="Arial" w:cs="Arial"/>
        </w:rPr>
        <w:t xml:space="preserve"> apoio</w:t>
      </w:r>
      <w:r w:rsidR="00E206B8" w:rsidRPr="00E206B8">
        <w:rPr>
          <w:rFonts w:ascii="Arial" w:hAnsi="Arial" w:cs="Arial"/>
        </w:rPr>
        <w:t xml:space="preserve"> </w:t>
      </w:r>
      <w:r w:rsidR="00235DE9">
        <w:rPr>
          <w:rFonts w:ascii="Arial" w:hAnsi="Arial" w:cs="Arial"/>
        </w:rPr>
        <w:t>d</w:t>
      </w:r>
      <w:r w:rsidR="00E206B8" w:rsidRPr="00E206B8">
        <w:rPr>
          <w:rFonts w:ascii="Arial" w:hAnsi="Arial" w:cs="Arial"/>
        </w:rPr>
        <w:t>o corpo jurídico da Câmara Municipal para avaliação da competência e da viabilidade</w:t>
      </w:r>
      <w:r w:rsidR="00417B5F">
        <w:rPr>
          <w:rFonts w:ascii="Arial" w:hAnsi="Arial" w:cs="Arial"/>
        </w:rPr>
        <w:t xml:space="preserve"> e importância</w:t>
      </w:r>
      <w:r w:rsidR="00E206B8" w:rsidRPr="00E206B8">
        <w:rPr>
          <w:rFonts w:ascii="Arial" w:hAnsi="Arial" w:cs="Arial"/>
        </w:rPr>
        <w:t xml:space="preserve"> delas, podendo se tornar projeto de lei, de resolução</w:t>
      </w:r>
      <w:r w:rsidR="00417B5F">
        <w:rPr>
          <w:rFonts w:ascii="Arial" w:hAnsi="Arial" w:cs="Arial"/>
        </w:rPr>
        <w:t>, Lei Complementar, Decreto Legislativo</w:t>
      </w:r>
      <w:r w:rsidR="00E206B8" w:rsidRPr="00E206B8">
        <w:rPr>
          <w:rFonts w:ascii="Arial" w:hAnsi="Arial" w:cs="Arial"/>
        </w:rPr>
        <w:t xml:space="preserve"> ou de emenda à Lei Orgânica, baseado no Regimento Interno da Câmara Municipal.</w:t>
      </w:r>
    </w:p>
    <w:p w14:paraId="53CC0AA3" w14:textId="49996691" w:rsidR="001861F6" w:rsidRP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§2º. Sugestões que não forem de alçada do Poder Legislativo poderão ser encaminhadas ao Poder Executivo para elaboração de Projeto de Lei, através de </w:t>
      </w:r>
      <w:r w:rsidR="001D17DD">
        <w:rPr>
          <w:rFonts w:ascii="Arial" w:hAnsi="Arial" w:cs="Arial"/>
        </w:rPr>
        <w:t>I</w:t>
      </w:r>
      <w:r>
        <w:rPr>
          <w:rFonts w:ascii="Arial" w:hAnsi="Arial" w:cs="Arial"/>
        </w:rPr>
        <w:t>ndicação</w:t>
      </w:r>
      <w:r w:rsidR="001D17DD">
        <w:rPr>
          <w:rFonts w:ascii="Arial" w:hAnsi="Arial" w:cs="Arial"/>
        </w:rPr>
        <w:t xml:space="preserve"> Legislativa,</w:t>
      </w:r>
      <w:r>
        <w:rPr>
          <w:rFonts w:ascii="Arial" w:hAnsi="Arial" w:cs="Arial"/>
        </w:rPr>
        <w:t xml:space="preserve"> que contará com todas as informações recebidas através do Banco de Ideias Legislativas.</w:t>
      </w:r>
    </w:p>
    <w:p w14:paraId="063655B5" w14:textId="6953E7FA" w:rsid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§3º</w:t>
      </w:r>
      <w:r w:rsidR="00E206B8" w:rsidRPr="00E206B8">
        <w:rPr>
          <w:rFonts w:ascii="Arial" w:hAnsi="Arial" w:cs="Arial"/>
        </w:rPr>
        <w:t>. Os vereadores terão autonomia para subscrever as ideias e sugestões coletiva ou individualmente, conforme interesse do integrante do Poder Legislativo quanto ao tema da proposta apresentad</w:t>
      </w:r>
      <w:r w:rsidR="00417B5F">
        <w:rPr>
          <w:rFonts w:ascii="Arial" w:hAnsi="Arial" w:cs="Arial"/>
        </w:rPr>
        <w:t>a</w:t>
      </w:r>
      <w:r w:rsidR="00E206B8" w:rsidRPr="00E206B8">
        <w:rPr>
          <w:rFonts w:ascii="Arial" w:hAnsi="Arial" w:cs="Arial"/>
        </w:rPr>
        <w:t>.</w:t>
      </w:r>
    </w:p>
    <w:p w14:paraId="258EE2A9" w14:textId="77777777" w:rsidR="00417B5F" w:rsidRDefault="00417B5F" w:rsidP="00DF6308">
      <w:pPr>
        <w:spacing w:line="276" w:lineRule="auto"/>
        <w:jc w:val="both"/>
        <w:rPr>
          <w:rFonts w:ascii="Arial" w:hAnsi="Arial" w:cs="Arial"/>
          <w:b/>
        </w:rPr>
      </w:pPr>
    </w:p>
    <w:p w14:paraId="6B6A64B1" w14:textId="1D009CBF" w:rsidR="00DF6308" w:rsidRPr="00B0110F" w:rsidRDefault="00E167D3" w:rsidP="00DF6308">
      <w:pPr>
        <w:spacing w:line="276" w:lineRule="auto"/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 xml:space="preserve">Art. </w:t>
      </w:r>
      <w:r w:rsidR="00E206B8">
        <w:rPr>
          <w:rFonts w:ascii="Arial" w:hAnsi="Arial" w:cs="Arial"/>
          <w:b/>
        </w:rPr>
        <w:t>7</w:t>
      </w:r>
      <w:r w:rsidRPr="00B0110F">
        <w:rPr>
          <w:rFonts w:ascii="Arial" w:hAnsi="Arial" w:cs="Arial"/>
          <w:b/>
        </w:rPr>
        <w:t>°</w:t>
      </w:r>
      <w:r w:rsidRPr="00B0110F">
        <w:rPr>
          <w:rFonts w:ascii="Arial" w:hAnsi="Arial" w:cs="Arial"/>
        </w:rPr>
        <w:t xml:space="preserve"> Esta </w:t>
      </w:r>
      <w:r w:rsidR="00DF6308" w:rsidRPr="00B0110F">
        <w:rPr>
          <w:rFonts w:ascii="Arial" w:hAnsi="Arial" w:cs="Arial"/>
        </w:rPr>
        <w:t>Resolução entra em vigor na</w:t>
      </w:r>
      <w:r w:rsidR="001D17DD">
        <w:rPr>
          <w:rFonts w:ascii="Arial" w:hAnsi="Arial" w:cs="Arial"/>
        </w:rPr>
        <w:t xml:space="preserve"> </w:t>
      </w:r>
      <w:r w:rsidR="00DF6308" w:rsidRPr="00B0110F">
        <w:rPr>
          <w:rFonts w:ascii="Arial" w:hAnsi="Arial" w:cs="Arial"/>
        </w:rPr>
        <w:t>data de sua publicação.</w:t>
      </w:r>
    </w:p>
    <w:p w14:paraId="6BA5BF87" w14:textId="77777777" w:rsidR="00E167D3" w:rsidRPr="00B0110F" w:rsidRDefault="00E167D3" w:rsidP="00E167D3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0B1872B" w14:textId="55CC423F" w:rsidR="00E167D3" w:rsidRPr="00B0110F" w:rsidRDefault="001D17DD" w:rsidP="001D17DD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Sala das Sessões, </w:t>
      </w:r>
      <w:r w:rsidR="00E167D3" w:rsidRPr="00B0110F">
        <w:rPr>
          <w:rFonts w:ascii="Arial" w:hAnsi="Arial" w:cs="Arial"/>
          <w:color w:val="auto"/>
          <w:sz w:val="22"/>
          <w:szCs w:val="22"/>
        </w:rPr>
        <w:t>Guaíra</w:t>
      </w:r>
      <w:r>
        <w:rPr>
          <w:rFonts w:ascii="Arial" w:hAnsi="Arial" w:cs="Arial"/>
          <w:color w:val="auto"/>
          <w:sz w:val="22"/>
          <w:szCs w:val="22"/>
        </w:rPr>
        <w:t>/PR</w:t>
      </w:r>
      <w:r w:rsidR="00E167D3" w:rsidRPr="00B0110F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em</w:t>
      </w:r>
      <w:r w:rsidR="00E167D3" w:rsidRPr="00B0110F">
        <w:rPr>
          <w:rFonts w:ascii="Arial" w:hAnsi="Arial" w:cs="Arial"/>
          <w:color w:val="auto"/>
          <w:sz w:val="22"/>
          <w:szCs w:val="22"/>
        </w:rPr>
        <w:t xml:space="preserve"> </w:t>
      </w:r>
      <w:r w:rsidR="002A5562">
        <w:rPr>
          <w:rFonts w:ascii="Arial" w:hAnsi="Arial" w:cs="Arial"/>
          <w:color w:val="auto"/>
          <w:sz w:val="22"/>
          <w:szCs w:val="22"/>
        </w:rPr>
        <w:t>1</w:t>
      </w:r>
      <w:r w:rsidR="001A7B4D">
        <w:rPr>
          <w:rFonts w:ascii="Arial" w:hAnsi="Arial" w:cs="Arial"/>
          <w:color w:val="auto"/>
          <w:sz w:val="22"/>
          <w:szCs w:val="22"/>
        </w:rPr>
        <w:t>2</w:t>
      </w:r>
      <w:r w:rsidR="002A5562">
        <w:rPr>
          <w:rFonts w:ascii="Arial" w:hAnsi="Arial" w:cs="Arial"/>
          <w:color w:val="auto"/>
          <w:sz w:val="22"/>
          <w:szCs w:val="22"/>
        </w:rPr>
        <w:t xml:space="preserve"> de janeiro de 2022</w:t>
      </w:r>
      <w:r w:rsidR="00E167D3" w:rsidRPr="00B0110F">
        <w:rPr>
          <w:rFonts w:ascii="Arial" w:hAnsi="Arial" w:cs="Arial"/>
          <w:color w:val="auto"/>
          <w:sz w:val="22"/>
          <w:szCs w:val="22"/>
        </w:rPr>
        <w:t>.</w:t>
      </w:r>
    </w:p>
    <w:p w14:paraId="459B5077" w14:textId="77777777"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6AC8E2" w14:textId="77777777"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5A97646" w14:textId="77777777" w:rsidR="00E167D3" w:rsidRPr="00B0110F" w:rsidRDefault="00E167D3" w:rsidP="00DF6308">
      <w:pPr>
        <w:pStyle w:val="SemEspaamento"/>
        <w:jc w:val="center"/>
        <w:rPr>
          <w:sz w:val="24"/>
        </w:rPr>
      </w:pPr>
    </w:p>
    <w:p w14:paraId="634F3A55" w14:textId="14EA0A93" w:rsidR="001A7B4D" w:rsidRDefault="001A7B4D" w:rsidP="001A7B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7143">
        <w:rPr>
          <w:rFonts w:ascii="Arial" w:hAnsi="Arial" w:cs="Arial"/>
          <w:b/>
        </w:rPr>
        <w:t>CRISTIANE GIANGARELLI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4"/>
          <w:szCs w:val="24"/>
        </w:rPr>
        <w:t>V</w:t>
      </w:r>
      <w:r w:rsidR="001D17DD">
        <w:rPr>
          <w:rFonts w:ascii="Arial" w:hAnsi="Arial" w:cs="Arial"/>
          <w:b/>
          <w:sz w:val="24"/>
          <w:szCs w:val="24"/>
        </w:rPr>
        <w:t>ereadora Autora</w:t>
      </w:r>
    </w:p>
    <w:p w14:paraId="717DC2A4" w14:textId="77777777" w:rsidR="001A7B4D" w:rsidRDefault="001A7B4D" w:rsidP="001A7B4D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8D903C" w14:textId="1194B9B3" w:rsidR="00D57886" w:rsidRPr="00B0110F" w:rsidRDefault="00D57886" w:rsidP="001A7B4D">
      <w:pPr>
        <w:pStyle w:val="SemEspaamento"/>
        <w:jc w:val="center"/>
        <w:rPr>
          <w:rFonts w:ascii="Arial" w:hAnsi="Arial" w:cs="Arial"/>
        </w:rPr>
      </w:pPr>
    </w:p>
    <w:sectPr w:rsidR="00D57886" w:rsidRPr="00B0110F" w:rsidSect="00E206B8">
      <w:pgSz w:w="11906" w:h="16838"/>
      <w:pgMar w:top="2552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A000" w14:textId="77777777" w:rsidR="00A975AA" w:rsidRDefault="00A975AA" w:rsidP="00650169">
      <w:pPr>
        <w:spacing w:after="0" w:line="240" w:lineRule="auto"/>
      </w:pPr>
      <w:r>
        <w:separator/>
      </w:r>
    </w:p>
  </w:endnote>
  <w:endnote w:type="continuationSeparator" w:id="0">
    <w:p w14:paraId="1F25A432" w14:textId="77777777" w:rsidR="00A975AA" w:rsidRDefault="00A975AA" w:rsidP="0065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0EEA" w14:textId="77777777" w:rsidR="00A975AA" w:rsidRDefault="00A975AA" w:rsidP="00650169">
      <w:pPr>
        <w:spacing w:after="0" w:line="240" w:lineRule="auto"/>
      </w:pPr>
      <w:r>
        <w:separator/>
      </w:r>
    </w:p>
  </w:footnote>
  <w:footnote w:type="continuationSeparator" w:id="0">
    <w:p w14:paraId="314A82F0" w14:textId="77777777" w:rsidR="00A975AA" w:rsidRDefault="00A975AA" w:rsidP="0065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5F3"/>
    <w:multiLevelType w:val="multilevel"/>
    <w:tmpl w:val="E58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D82"/>
    <w:multiLevelType w:val="multilevel"/>
    <w:tmpl w:val="2E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F1B"/>
    <w:multiLevelType w:val="multilevel"/>
    <w:tmpl w:val="74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59C9"/>
    <w:multiLevelType w:val="hybridMultilevel"/>
    <w:tmpl w:val="DDA24916"/>
    <w:lvl w:ilvl="0" w:tplc="2D16E8AC">
      <w:start w:val="1"/>
      <w:numFmt w:val="lowerLetter"/>
      <w:lvlText w:val="%1)"/>
      <w:lvlJc w:val="left"/>
      <w:pPr>
        <w:ind w:left="121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230D34"/>
    <w:multiLevelType w:val="hybridMultilevel"/>
    <w:tmpl w:val="6588956C"/>
    <w:lvl w:ilvl="0" w:tplc="55BC8F2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64D1A4C"/>
    <w:multiLevelType w:val="hybridMultilevel"/>
    <w:tmpl w:val="02E8DFB0"/>
    <w:lvl w:ilvl="0" w:tplc="C760355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69390BC2"/>
    <w:multiLevelType w:val="multilevel"/>
    <w:tmpl w:val="A68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52836"/>
    <w:multiLevelType w:val="hybridMultilevel"/>
    <w:tmpl w:val="C25CBB40"/>
    <w:lvl w:ilvl="0" w:tplc="A0DCA9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0F"/>
    <w:rsid w:val="00081DC9"/>
    <w:rsid w:val="000B513C"/>
    <w:rsid w:val="000E71AC"/>
    <w:rsid w:val="00110640"/>
    <w:rsid w:val="00110B63"/>
    <w:rsid w:val="00131996"/>
    <w:rsid w:val="00132280"/>
    <w:rsid w:val="00143EB2"/>
    <w:rsid w:val="00152B5E"/>
    <w:rsid w:val="00170A62"/>
    <w:rsid w:val="001861F6"/>
    <w:rsid w:val="001A4113"/>
    <w:rsid w:val="001A72EF"/>
    <w:rsid w:val="001A7B4D"/>
    <w:rsid w:val="001D17DD"/>
    <w:rsid w:val="001D42B9"/>
    <w:rsid w:val="002220E6"/>
    <w:rsid w:val="00235DE9"/>
    <w:rsid w:val="0028166E"/>
    <w:rsid w:val="002A4B26"/>
    <w:rsid w:val="002A5562"/>
    <w:rsid w:val="002A5609"/>
    <w:rsid w:val="002C6C0C"/>
    <w:rsid w:val="002E08C7"/>
    <w:rsid w:val="002E16DE"/>
    <w:rsid w:val="00324E0B"/>
    <w:rsid w:val="003332E8"/>
    <w:rsid w:val="003468C5"/>
    <w:rsid w:val="0035113F"/>
    <w:rsid w:val="00352BCF"/>
    <w:rsid w:val="00356C26"/>
    <w:rsid w:val="00392231"/>
    <w:rsid w:val="003B16CB"/>
    <w:rsid w:val="003C6A3B"/>
    <w:rsid w:val="003C7A46"/>
    <w:rsid w:val="003D3110"/>
    <w:rsid w:val="003D5794"/>
    <w:rsid w:val="003E5DA8"/>
    <w:rsid w:val="003F20A5"/>
    <w:rsid w:val="003F65AC"/>
    <w:rsid w:val="00414969"/>
    <w:rsid w:val="00417B5F"/>
    <w:rsid w:val="0046788B"/>
    <w:rsid w:val="004736B0"/>
    <w:rsid w:val="004C74A5"/>
    <w:rsid w:val="00505BCD"/>
    <w:rsid w:val="00517B3B"/>
    <w:rsid w:val="00521971"/>
    <w:rsid w:val="005E4E86"/>
    <w:rsid w:val="005F0013"/>
    <w:rsid w:val="005F7306"/>
    <w:rsid w:val="00601F24"/>
    <w:rsid w:val="006020CB"/>
    <w:rsid w:val="00611340"/>
    <w:rsid w:val="00650169"/>
    <w:rsid w:val="00685CF4"/>
    <w:rsid w:val="00686B9B"/>
    <w:rsid w:val="006A1A20"/>
    <w:rsid w:val="00713EE3"/>
    <w:rsid w:val="00733377"/>
    <w:rsid w:val="00792911"/>
    <w:rsid w:val="00793F4F"/>
    <w:rsid w:val="007A0FE5"/>
    <w:rsid w:val="007C53F9"/>
    <w:rsid w:val="007D02F7"/>
    <w:rsid w:val="007F0C24"/>
    <w:rsid w:val="007F4E12"/>
    <w:rsid w:val="00827C77"/>
    <w:rsid w:val="00846ED0"/>
    <w:rsid w:val="008A1852"/>
    <w:rsid w:val="008A1B21"/>
    <w:rsid w:val="008B1076"/>
    <w:rsid w:val="008C0B91"/>
    <w:rsid w:val="008D398E"/>
    <w:rsid w:val="008E1E7C"/>
    <w:rsid w:val="0092612A"/>
    <w:rsid w:val="00953429"/>
    <w:rsid w:val="009678B9"/>
    <w:rsid w:val="009826D5"/>
    <w:rsid w:val="009D7DAA"/>
    <w:rsid w:val="009E3219"/>
    <w:rsid w:val="009F1861"/>
    <w:rsid w:val="00A62F12"/>
    <w:rsid w:val="00A67B66"/>
    <w:rsid w:val="00A76DB9"/>
    <w:rsid w:val="00A85F35"/>
    <w:rsid w:val="00A87AC4"/>
    <w:rsid w:val="00A9611A"/>
    <w:rsid w:val="00A9728F"/>
    <w:rsid w:val="00A975AA"/>
    <w:rsid w:val="00AB7028"/>
    <w:rsid w:val="00AC3A0F"/>
    <w:rsid w:val="00B0110F"/>
    <w:rsid w:val="00B0166F"/>
    <w:rsid w:val="00B15D43"/>
    <w:rsid w:val="00B30DB6"/>
    <w:rsid w:val="00B32F76"/>
    <w:rsid w:val="00B65F1E"/>
    <w:rsid w:val="00B705D5"/>
    <w:rsid w:val="00B80D18"/>
    <w:rsid w:val="00B90D35"/>
    <w:rsid w:val="00BC73DC"/>
    <w:rsid w:val="00BD4CAD"/>
    <w:rsid w:val="00BD7DAF"/>
    <w:rsid w:val="00BE0AE6"/>
    <w:rsid w:val="00C16967"/>
    <w:rsid w:val="00C17114"/>
    <w:rsid w:val="00C24807"/>
    <w:rsid w:val="00C25904"/>
    <w:rsid w:val="00C35DE8"/>
    <w:rsid w:val="00C500DF"/>
    <w:rsid w:val="00C52E09"/>
    <w:rsid w:val="00C743DC"/>
    <w:rsid w:val="00C83DC3"/>
    <w:rsid w:val="00CB3C10"/>
    <w:rsid w:val="00CC327A"/>
    <w:rsid w:val="00CD5DC4"/>
    <w:rsid w:val="00CF162A"/>
    <w:rsid w:val="00D57886"/>
    <w:rsid w:val="00D8103D"/>
    <w:rsid w:val="00DB696A"/>
    <w:rsid w:val="00DF6308"/>
    <w:rsid w:val="00E167D3"/>
    <w:rsid w:val="00E206B8"/>
    <w:rsid w:val="00E32A11"/>
    <w:rsid w:val="00E379B6"/>
    <w:rsid w:val="00E52733"/>
    <w:rsid w:val="00E57777"/>
    <w:rsid w:val="00E7153D"/>
    <w:rsid w:val="00E77634"/>
    <w:rsid w:val="00E856B4"/>
    <w:rsid w:val="00E96014"/>
    <w:rsid w:val="00EC2422"/>
    <w:rsid w:val="00EC2B9B"/>
    <w:rsid w:val="00EF228A"/>
    <w:rsid w:val="00F30B24"/>
    <w:rsid w:val="00F31636"/>
    <w:rsid w:val="00F4638E"/>
    <w:rsid w:val="00F723EE"/>
    <w:rsid w:val="00FB7DE6"/>
    <w:rsid w:val="00FC07AA"/>
    <w:rsid w:val="00FD4BED"/>
    <w:rsid w:val="00FD724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0A8"/>
  <w15:docId w15:val="{AD2A5664-86A1-4F7E-B119-4B979B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semiHidden/>
    <w:unhideWhenUsed/>
    <w:qFormat/>
    <w:rsid w:val="00793F4F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169"/>
  </w:style>
  <w:style w:type="paragraph" w:styleId="Rodap">
    <w:name w:val="footer"/>
    <w:basedOn w:val="Normal"/>
    <w:link w:val="Rodap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169"/>
  </w:style>
  <w:style w:type="paragraph" w:styleId="NormalWeb">
    <w:name w:val="Normal (Web)"/>
    <w:basedOn w:val="Normal"/>
    <w:uiPriority w:val="99"/>
    <w:unhideWhenUsed/>
    <w:rsid w:val="00D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1636"/>
    <w:rPr>
      <w:color w:val="808080"/>
    </w:rPr>
  </w:style>
  <w:style w:type="paragraph" w:styleId="PargrafodaLista">
    <w:name w:val="List Paragraph"/>
    <w:basedOn w:val="Normal"/>
    <w:uiPriority w:val="34"/>
    <w:qFormat/>
    <w:rsid w:val="007C53F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4B26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semiHidden/>
    <w:rsid w:val="00793F4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93F4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A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2022-03-15T14:22:00Z</cp:lastPrinted>
  <dcterms:created xsi:type="dcterms:W3CDTF">2022-01-26T14:57:00Z</dcterms:created>
  <dcterms:modified xsi:type="dcterms:W3CDTF">2022-03-15T14:23:00Z</dcterms:modified>
</cp:coreProperties>
</file>