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03C4" w14:textId="598A5A17" w:rsidR="00C27F9B" w:rsidRDefault="00C27F9B" w:rsidP="00860301">
      <w:pPr>
        <w:pStyle w:val="Ttulo3"/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 E Q U E R I M E N T O Nº </w:t>
      </w:r>
      <w:r w:rsidR="00712C3C">
        <w:rPr>
          <w:rFonts w:ascii="Bookman Old Style" w:hAnsi="Bookman Old Style"/>
          <w:sz w:val="24"/>
          <w:szCs w:val="24"/>
        </w:rPr>
        <w:t>0</w:t>
      </w:r>
      <w:r w:rsidR="002F5620">
        <w:rPr>
          <w:rFonts w:ascii="Bookman Old Style" w:hAnsi="Bookman Old Style"/>
          <w:sz w:val="24"/>
          <w:szCs w:val="24"/>
        </w:rPr>
        <w:t>0</w:t>
      </w:r>
      <w:r w:rsidR="002B6F9A">
        <w:rPr>
          <w:rFonts w:ascii="Bookman Old Style" w:hAnsi="Bookman Old Style"/>
          <w:sz w:val="24"/>
          <w:szCs w:val="24"/>
        </w:rPr>
        <w:t>7</w:t>
      </w:r>
      <w:r w:rsidR="002F5620">
        <w:rPr>
          <w:rFonts w:ascii="Bookman Old Style" w:hAnsi="Bookman Old Style"/>
          <w:sz w:val="24"/>
          <w:szCs w:val="24"/>
        </w:rPr>
        <w:t>/2023</w:t>
      </w:r>
      <w:r>
        <w:rPr>
          <w:rFonts w:ascii="Bookman Old Style" w:hAnsi="Bookman Old Style"/>
          <w:sz w:val="24"/>
          <w:szCs w:val="24"/>
        </w:rPr>
        <w:t>.</w:t>
      </w:r>
    </w:p>
    <w:p w14:paraId="649A5DD4" w14:textId="07ED6F0F" w:rsidR="00C27F9B" w:rsidRDefault="00C27F9B" w:rsidP="00860301">
      <w:pPr>
        <w:pStyle w:val="Ttulo3"/>
        <w:spacing w:line="360" w:lineRule="auto"/>
        <w:jc w:val="both"/>
        <w:rPr>
          <w:rFonts w:ascii="Bookman Old Style" w:hAnsi="Bookman Old Style"/>
          <w:b w:val="0"/>
          <w:bCs w:val="0"/>
          <w:sz w:val="18"/>
          <w:szCs w:val="18"/>
          <w:u w:val="none"/>
        </w:rPr>
      </w:pPr>
      <w:r>
        <w:rPr>
          <w:rFonts w:ascii="Bookman Old Style" w:hAnsi="Bookman Old Style"/>
          <w:b w:val="0"/>
          <w:bCs w:val="0"/>
          <w:sz w:val="18"/>
          <w:szCs w:val="18"/>
          <w:u w:val="none"/>
        </w:rPr>
        <w:t>Data –</w:t>
      </w:r>
      <w:r w:rsidR="0016294F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</w:t>
      </w:r>
      <w:r w:rsidR="002B6F9A">
        <w:rPr>
          <w:rFonts w:ascii="Bookman Old Style" w:hAnsi="Bookman Old Style"/>
          <w:b w:val="0"/>
          <w:bCs w:val="0"/>
          <w:sz w:val="18"/>
          <w:szCs w:val="18"/>
          <w:u w:val="none"/>
        </w:rPr>
        <w:t>02 de agosto</w:t>
      </w:r>
      <w:r w:rsidR="002F5620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de 2023</w:t>
      </w:r>
      <w:r w:rsidR="00980D70">
        <w:rPr>
          <w:rFonts w:ascii="Bookman Old Style" w:hAnsi="Bookman Old Style"/>
          <w:b w:val="0"/>
          <w:bCs w:val="0"/>
          <w:sz w:val="18"/>
          <w:szCs w:val="18"/>
          <w:u w:val="none"/>
        </w:rPr>
        <w:t>.</w:t>
      </w:r>
    </w:p>
    <w:p w14:paraId="110E6FE0" w14:textId="77777777" w:rsidR="00A037DE" w:rsidRDefault="00A037DE" w:rsidP="00A037DE">
      <w:pPr>
        <w:pStyle w:val="Corpo"/>
      </w:pPr>
    </w:p>
    <w:p w14:paraId="71E6A064" w14:textId="77777777" w:rsidR="00A037DE" w:rsidRPr="00A037DE" w:rsidRDefault="00A037DE" w:rsidP="00A037DE">
      <w:pPr>
        <w:pStyle w:val="Corpo"/>
      </w:pPr>
    </w:p>
    <w:p w14:paraId="37A40920" w14:textId="77777777" w:rsidR="00C27F9B" w:rsidRDefault="00C27F9B" w:rsidP="00860301">
      <w:pPr>
        <w:pStyle w:val="Corpo"/>
      </w:pPr>
    </w:p>
    <w:p w14:paraId="60CC26DC" w14:textId="77777777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 vereadora que o presente subscreve, usando de suas atribuições legais e na forma regimental,</w:t>
      </w:r>
    </w:p>
    <w:p w14:paraId="12FBC022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5F0695A4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1AA7A4C0" w14:textId="5A783864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pacing w:val="109"/>
          <w:u w:val="single"/>
        </w:rPr>
        <w:t>REQUER</w:t>
      </w:r>
      <w:r>
        <w:rPr>
          <w:rFonts w:ascii="Bookman Old Style" w:hAnsi="Bookman Old Style"/>
          <w:b/>
          <w:bCs/>
          <w:spacing w:val="109"/>
        </w:rPr>
        <w:t>,</w:t>
      </w:r>
      <w:r>
        <w:rPr>
          <w:rFonts w:ascii="Bookman Old Style" w:hAnsi="Bookman Old Style"/>
        </w:rPr>
        <w:t>após ouvido o plenário e aprovado, o envio de expediente ao Excelentíssimo Senhor Heraldo Trento –  Chefe do Poder Executivo Municipal, solicitando para que informe à esta Casa de Leis, no prazo de 15 dias, de acordo com o artigo 29, § 1º da Lei Orgânica Municipal</w:t>
      </w:r>
      <w:r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  <w:b/>
          <w:bCs/>
        </w:rPr>
        <w:t>se o imóvel (antiga prefeitura) localizado ao lado da sede da Guarda Municipal, possui matrícula e, se houver, que seja enviada cópia a esta vereadora.</w:t>
      </w:r>
    </w:p>
    <w:p w14:paraId="299003B2" w14:textId="77777777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C680A01" w14:textId="77777777" w:rsidR="00B428D1" w:rsidRDefault="00B428D1" w:rsidP="00B428D1">
      <w:pPr>
        <w:rPr>
          <w:rFonts w:ascii="Bookman Old Style" w:hAnsi="Bookman Old Style"/>
        </w:rPr>
      </w:pPr>
      <w:r>
        <w:t> </w:t>
      </w:r>
      <w:r>
        <w:tab/>
      </w:r>
      <w:r>
        <w:tab/>
      </w:r>
      <w:r>
        <w:tab/>
      </w:r>
      <w:r>
        <w:rPr>
          <w:rFonts w:ascii="Bookman Old Style" w:hAnsi="Bookman Old Style"/>
        </w:rPr>
        <w:t xml:space="preserve">   Câmara Municipal de Guaíra.</w:t>
      </w:r>
    </w:p>
    <w:p w14:paraId="2E54A14E" w14:textId="01FE4154" w:rsidR="00B428D1" w:rsidRDefault="00B428D1" w:rsidP="00B428D1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Guaíra(PR) em, </w:t>
      </w:r>
      <w:r>
        <w:rPr>
          <w:rFonts w:ascii="Bookman Old Style" w:hAnsi="Bookman Old Style"/>
        </w:rPr>
        <w:t>02 de agosto</w:t>
      </w:r>
      <w:r>
        <w:rPr>
          <w:rFonts w:ascii="Bookman Old Style" w:hAnsi="Bookman Old Style"/>
        </w:rPr>
        <w:t xml:space="preserve"> de 2023.</w:t>
      </w:r>
    </w:p>
    <w:p w14:paraId="7FBCF81C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0F875504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5D54442" w14:textId="77777777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</w:t>
      </w:r>
      <w:r>
        <w:rPr>
          <w:rFonts w:ascii="Bookman Old Style" w:hAnsi="Bookman Old Style"/>
          <w:b/>
          <w:bCs/>
          <w:sz w:val="22"/>
          <w:szCs w:val="22"/>
        </w:rPr>
        <w:t>MIRELE PAULA CETTO LEITE</w:t>
      </w:r>
    </w:p>
    <w:p w14:paraId="71A86E97" w14:textId="77777777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  <w:t xml:space="preserve">   </w:t>
      </w:r>
      <w:r>
        <w:rPr>
          <w:rFonts w:ascii="Bookman Old Style" w:hAnsi="Bookman Old Style"/>
          <w:b/>
          <w:sz w:val="22"/>
          <w:szCs w:val="22"/>
        </w:rPr>
        <w:t xml:space="preserve">Vereadora Autora </w:t>
      </w:r>
    </w:p>
    <w:p w14:paraId="65A79628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9386DBF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4D723D6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C868E5A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10FE2B9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29798662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62539C4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D25D7B7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FD15435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5C984F17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Justificativa:</w:t>
      </w:r>
    </w:p>
    <w:p w14:paraId="5A1F1D64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76B75EB7" w14:textId="77777777" w:rsidR="00B428D1" w:rsidRDefault="00B428D1" w:rsidP="00B428D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Serve o presente  expediente para que esta Vereadora possa ter acesso a essas informações, para viabilizar o exercício fiscalizatório, bem como prestar esclarecimentos e informações à nossa população. </w:t>
      </w:r>
    </w:p>
    <w:p w14:paraId="73B98711" w14:textId="77777777" w:rsidR="00B428D1" w:rsidRDefault="00B428D1" w:rsidP="00B428D1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A245FFC" w14:textId="77777777" w:rsidR="00E33D42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sectPr w:rsidR="00E33D42" w:rsidRPr="00C305D1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26195"/>
    <w:rsid w:val="0023571D"/>
    <w:rsid w:val="002362BA"/>
    <w:rsid w:val="00282C1A"/>
    <w:rsid w:val="00291FCF"/>
    <w:rsid w:val="002B6F9A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E553C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E676C"/>
    <w:rsid w:val="00CF4E35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8062A"/>
    <w:rsid w:val="00EE13AC"/>
    <w:rsid w:val="00EE3685"/>
    <w:rsid w:val="00EE69E1"/>
    <w:rsid w:val="00F06900"/>
    <w:rsid w:val="00F2688E"/>
    <w:rsid w:val="00F863D8"/>
    <w:rsid w:val="00FC04FB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3</cp:revision>
  <cp:lastPrinted>2018-10-18T19:54:00Z</cp:lastPrinted>
  <dcterms:created xsi:type="dcterms:W3CDTF">2023-08-02T18:34:00Z</dcterms:created>
  <dcterms:modified xsi:type="dcterms:W3CDTF">2023-08-02T18:38:00Z</dcterms:modified>
</cp:coreProperties>
</file>